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2970AD4A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121C9E">
        <w:rPr>
          <w:rFonts w:ascii="ＭＳ ゴシック" w:eastAsia="ＭＳ ゴシック" w:hAnsi="ＭＳ ゴシック" w:hint="eastAsia"/>
          <w:sz w:val="24"/>
        </w:rPr>
        <w:t>2</w:t>
      </w:r>
      <w:r w:rsidR="007F5D35">
        <w:rPr>
          <w:rFonts w:ascii="ＭＳ ゴシック" w:eastAsia="ＭＳ ゴシック" w:hAnsi="ＭＳ ゴシック" w:hint="eastAsia"/>
          <w:sz w:val="24"/>
        </w:rPr>
        <w:t>4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C3665C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4E7370">
        <w:rPr>
          <w:rFonts w:ascii="ＭＳ ゴシック" w:eastAsia="ＭＳ ゴシック" w:hAnsi="ＭＳ ゴシック" w:hint="eastAsia"/>
          <w:sz w:val="24"/>
        </w:rPr>
        <w:t>・記録</w:t>
      </w:r>
      <w:r w:rsidR="00CC7C0E">
        <w:rPr>
          <w:rFonts w:ascii="ＭＳ ゴシック" w:eastAsia="ＭＳ ゴシック" w:hAnsi="ＭＳ ゴシック" w:hint="eastAsia"/>
          <w:sz w:val="24"/>
        </w:rPr>
        <w:t>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76DEE5AD" w:rsidR="001A50C7" w:rsidRPr="003E3A94" w:rsidRDefault="00104A95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14:paraId="70571AF7" w14:textId="24F53FB3" w:rsidR="001A50C7" w:rsidRPr="003E3A94" w:rsidRDefault="0053467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6D697733" w:rsidR="001A50C7" w:rsidRPr="003E3A94" w:rsidRDefault="00320F5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099A5126" w:rsidR="001A50C7" w:rsidRPr="003E3A94" w:rsidRDefault="00C3665C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46A2F28" w14:textId="1C586C85" w:rsidR="001A50C7" w:rsidRPr="003E3A94" w:rsidRDefault="00534679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17B85AB8" w:rsidR="001A50C7" w:rsidRPr="003E3A94" w:rsidRDefault="00534679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66AFAC3C" w:rsidR="001A50C7" w:rsidRPr="003E3A94" w:rsidRDefault="00320F59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614DCEE" w14:textId="2D66D36D" w:rsidR="001A50C7" w:rsidRPr="003E3A94" w:rsidRDefault="00320F59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696C485C" w14:textId="5C61DBB9" w:rsidR="001A50C7" w:rsidRPr="003E3A94" w:rsidRDefault="00320F5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4EC2A091" w:rsidR="001A50C7" w:rsidRPr="003E3A94" w:rsidRDefault="008E32DE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1C3CF67E" w:rsidR="00523EAB" w:rsidRPr="003E3A94" w:rsidRDefault="00534679" w:rsidP="00523EA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8EEACE4" w14:textId="1916422F" w:rsidR="001A50C7" w:rsidRPr="003E3A94" w:rsidRDefault="00534679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28E3C067" w:rsidR="001A50C7" w:rsidRPr="003E3A94" w:rsidRDefault="00534679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6616850B" w14:textId="77586C5F" w:rsidR="001A50C7" w:rsidRPr="003E3A94" w:rsidRDefault="0095776D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3C8EADE0" w:rsidR="001A50C7" w:rsidRPr="003E3A94" w:rsidRDefault="00104A95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29B688CF" w:rsidR="001A50C7" w:rsidRPr="00F70674" w:rsidRDefault="0053467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8203CF9" w14:textId="0107AFDB" w:rsidR="001A50C7" w:rsidRPr="00F70674" w:rsidRDefault="00320F59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7223AC35" w:rsidR="0095776D" w:rsidRPr="00F70674" w:rsidRDefault="00534679" w:rsidP="0095776D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66026C67" w:rsidR="001A50C7" w:rsidRPr="003E3A94" w:rsidRDefault="0053467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6C688DBE" w:rsidR="001A50C7" w:rsidRPr="003E3A94" w:rsidRDefault="00320F59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1FD88C0F" w14:textId="5FEF4B3E" w:rsidR="001A50C7" w:rsidRPr="003E3A94" w:rsidRDefault="00320F59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45D17CDA" w:rsidR="001A50C7" w:rsidRPr="003E3A94" w:rsidRDefault="00534679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F5044B6" w14:textId="16F7A558" w:rsidR="001A50C7" w:rsidRPr="003E3A94" w:rsidRDefault="00534679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06660103" w:rsidR="001A50C7" w:rsidRPr="003E3A94" w:rsidRDefault="00104A95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4BD0B8A" w14:textId="41B50C45" w:rsidR="001A50C7" w:rsidRPr="003E3A94" w:rsidRDefault="0053467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0DD5BC61" w:rsidR="001A50C7" w:rsidRPr="003E3A94" w:rsidRDefault="0095776D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4F7DEA0D" w14:textId="66005091" w:rsidR="001A50C7" w:rsidRPr="003E3A94" w:rsidRDefault="00C3665C" w:rsidP="00C366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738F6C9B" w:rsidR="001A50C7" w:rsidRPr="003E3A94" w:rsidRDefault="00104A9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</w:tbl>
    <w:p w14:paraId="52C7B0F1" w14:textId="3B3952E7" w:rsidR="00104A95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6318C91D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48E8453C" w14:textId="379A9EF1" w:rsidR="00320F59" w:rsidRDefault="00CF709E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・特記事項なし。</w:t>
      </w:r>
    </w:p>
    <w:p w14:paraId="41D06389" w14:textId="77777777" w:rsidR="00CF709E" w:rsidRDefault="00CF709E" w:rsidP="00231CE4">
      <w:pPr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668C6D05" w14:textId="3284CB7E" w:rsidR="00320F59" w:rsidRDefault="00320F59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2B7F7957" w14:textId="7E3EF25C" w:rsidR="00320F59" w:rsidRPr="0077018F" w:rsidRDefault="0077018F" w:rsidP="0077018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節郎様～コロナ陽性、経口摂取困難で柞木田Drから補液指示いただいた。</w:t>
      </w:r>
    </w:p>
    <w:p w14:paraId="5CD5B2D0" w14:textId="0D39CDD3" w:rsidR="006A3B0C" w:rsidRDefault="006A3B0C" w:rsidP="00231CE4">
      <w:pPr>
        <w:rPr>
          <w:rFonts w:asciiTheme="majorEastAsia" w:eastAsiaTheme="majorEastAsia" w:hAnsiTheme="majorEastAsia"/>
          <w:sz w:val="24"/>
        </w:rPr>
      </w:pPr>
    </w:p>
    <w:p w14:paraId="46CCA227" w14:textId="77777777" w:rsidR="0077018F" w:rsidRPr="0077018F" w:rsidRDefault="0077018F" w:rsidP="007701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君代様～コロナ陽性、柞木田Drから</w:t>
      </w:r>
      <w:r w:rsidRPr="0077018F">
        <w:rPr>
          <w:rFonts w:asciiTheme="majorEastAsia" w:eastAsiaTheme="majorEastAsia" w:hAnsiTheme="majorEastAsia" w:hint="eastAsia"/>
          <w:sz w:val="24"/>
        </w:rPr>
        <w:t>本日夕～1/29朝(パキロビット内服の間)のブロナンセリン中止、夕からパキロビット内服開始。</w:t>
      </w:r>
    </w:p>
    <w:p w14:paraId="15417D75" w14:textId="2716ADCF" w:rsidR="0077018F" w:rsidRDefault="0077018F" w:rsidP="0077018F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77018F">
        <w:rPr>
          <w:rFonts w:asciiTheme="majorEastAsia" w:eastAsiaTheme="majorEastAsia" w:hAnsiTheme="majorEastAsia" w:hint="eastAsia"/>
          <w:sz w:val="24"/>
        </w:rPr>
        <w:t>ブロナンセリン（40）1Ｔ　1×朝夕</w:t>
      </w:r>
      <w:r>
        <w:rPr>
          <w:rFonts w:asciiTheme="majorEastAsia" w:eastAsiaTheme="majorEastAsia" w:hAnsiTheme="majorEastAsia" w:hint="eastAsia"/>
          <w:sz w:val="24"/>
        </w:rPr>
        <w:t xml:space="preserve">　1/29朝まで</w:t>
      </w:r>
      <w:r w:rsidRPr="0077018F">
        <w:rPr>
          <w:rFonts w:asciiTheme="majorEastAsia" w:eastAsiaTheme="majorEastAsia" w:hAnsiTheme="majorEastAsia" w:hint="eastAsia"/>
          <w:sz w:val="24"/>
        </w:rPr>
        <w:t>除剤済み</w:t>
      </w:r>
    </w:p>
    <w:p w14:paraId="0C76B52B" w14:textId="77777777" w:rsidR="0077018F" w:rsidRDefault="0077018F" w:rsidP="00231CE4">
      <w:pPr>
        <w:rPr>
          <w:rFonts w:asciiTheme="majorEastAsia" w:eastAsiaTheme="majorEastAsia" w:hAnsiTheme="majorEastAsia"/>
          <w:sz w:val="24"/>
        </w:rPr>
      </w:pPr>
    </w:p>
    <w:p w14:paraId="4110E6EC" w14:textId="02094E0B" w:rsidR="0077018F" w:rsidRDefault="0077018F" w:rsidP="00263E9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すを様～昨日から微熱あり、本日</w:t>
      </w:r>
      <w:r w:rsidRPr="0077018F">
        <w:rPr>
          <w:rFonts w:asciiTheme="majorEastAsia" w:eastAsiaTheme="majorEastAsia" w:hAnsiTheme="majorEastAsia" w:hint="eastAsia"/>
          <w:sz w:val="24"/>
        </w:rPr>
        <w:t>食事ほとんど摂れておらず活気なし。</w:t>
      </w:r>
      <w:r w:rsidR="00263E98">
        <w:rPr>
          <w:rFonts w:asciiTheme="majorEastAsia" w:eastAsiaTheme="majorEastAsia" w:hAnsiTheme="majorEastAsia" w:hint="eastAsia"/>
          <w:sz w:val="24"/>
        </w:rPr>
        <w:t>コロナ陽性。</w:t>
      </w:r>
      <w:r w:rsidRPr="0077018F">
        <w:rPr>
          <w:rFonts w:asciiTheme="majorEastAsia" w:eastAsiaTheme="majorEastAsia" w:hAnsiTheme="majorEastAsia" w:hint="eastAsia"/>
          <w:sz w:val="24"/>
        </w:rPr>
        <w:t>田名部Drへ状態報告。パキロビット内服と補液2本/日指示いただく。</w:t>
      </w:r>
    </w:p>
    <w:p w14:paraId="3886DC9E" w14:textId="77777777" w:rsidR="00263E98" w:rsidRDefault="00263E98" w:rsidP="00263E9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4D97EAB" w14:textId="3B917444" w:rsidR="00263E98" w:rsidRPr="00263E98" w:rsidRDefault="00263E98" w:rsidP="00263E9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チヨ様～14:30</w:t>
      </w:r>
      <w:r w:rsidRPr="00263E98">
        <w:rPr>
          <w:rFonts w:asciiTheme="majorEastAsia" w:eastAsiaTheme="majorEastAsia" w:hAnsiTheme="majorEastAsia" w:hint="eastAsia"/>
          <w:sz w:val="24"/>
        </w:rPr>
        <w:t>自室にてベッドへ臥床していたが、人を呼ぶ声がしPT訪室したところ、床に寝ているのを発見したと報告あり。</w:t>
      </w:r>
    </w:p>
    <w:p w14:paraId="28CA6D78" w14:textId="7E43A786" w:rsidR="00263E98" w:rsidRDefault="00263E98" w:rsidP="00263E98">
      <w:pPr>
        <w:ind w:leftChars="800" w:left="1680"/>
        <w:rPr>
          <w:rFonts w:asciiTheme="majorEastAsia" w:eastAsiaTheme="majorEastAsia" w:hAnsiTheme="majorEastAsia"/>
          <w:sz w:val="24"/>
        </w:rPr>
      </w:pPr>
      <w:r w:rsidRPr="00263E98">
        <w:rPr>
          <w:rFonts w:asciiTheme="majorEastAsia" w:eastAsiaTheme="majorEastAsia" w:hAnsiTheme="majorEastAsia" w:hint="eastAsia"/>
          <w:sz w:val="24"/>
        </w:rPr>
        <w:lastRenderedPageBreak/>
        <w:t>意識レベルクリア、右唇下に１×2cmの紫斑、右膝に0.5×1cmの表皮剥離発生している。馬渡Drへ状態報告。経過観察の指示いただいている。</w:t>
      </w:r>
    </w:p>
    <w:p w14:paraId="047EB47F" w14:textId="77777777" w:rsidR="00263E98" w:rsidRPr="0077018F" w:rsidRDefault="00263E98" w:rsidP="00263E98">
      <w:pPr>
        <w:rPr>
          <w:rFonts w:asciiTheme="majorEastAsia" w:eastAsiaTheme="majorEastAsia" w:hAnsiTheme="majorEastAsia"/>
          <w:sz w:val="24"/>
        </w:rPr>
      </w:pPr>
    </w:p>
    <w:p w14:paraId="7D99DF94" w14:textId="05B63A78" w:rsidR="006A3B0C" w:rsidRDefault="006A3B0C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＜馬渡Dr診察＞</w:t>
      </w:r>
    </w:p>
    <w:p w14:paraId="0FBDD848" w14:textId="4D0D881A" w:rsidR="0077018F" w:rsidRDefault="0077018F" w:rsidP="007701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節雄様～午後から</w:t>
      </w:r>
      <w:r w:rsidRPr="0077018F">
        <w:rPr>
          <w:rFonts w:asciiTheme="majorEastAsia" w:eastAsiaTheme="majorEastAsia" w:hAnsiTheme="majorEastAsia" w:hint="eastAsia"/>
          <w:sz w:val="24"/>
        </w:rPr>
        <w:t>38.1℃の発熱あり、コロナ抗原検査は陰性。口唇チアノーゼ出現し酸素飽和度70％、吸引するも回復せず。馬渡Drへ報告し、酸素指示いただく。</w:t>
      </w:r>
    </w:p>
    <w:p w14:paraId="1B2B39CB" w14:textId="77777777" w:rsidR="0077018F" w:rsidRPr="0077018F" w:rsidRDefault="0077018F" w:rsidP="007701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AEDCF02" w14:textId="20DFA458" w:rsidR="006A3B0C" w:rsidRDefault="006A3B0C" w:rsidP="006A3B0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・清水　ヨシ様～1/25～ドネペジル中止、経管栄養始めて良いか家族へ確認していく。</w:t>
      </w:r>
    </w:p>
    <w:p w14:paraId="3EB08FDF" w14:textId="168C37EE" w:rsidR="006A3B0C" w:rsidRDefault="006A3B0C" w:rsidP="00231CE4">
      <w:pPr>
        <w:rPr>
          <w:rFonts w:asciiTheme="majorEastAsia" w:eastAsiaTheme="majorEastAsia" w:hAnsiTheme="majorEastAsia"/>
          <w:sz w:val="24"/>
        </w:rPr>
      </w:pPr>
    </w:p>
    <w:p w14:paraId="0ACD0D62" w14:textId="4077BD55" w:rsidR="0077018F" w:rsidRDefault="006A3B0C" w:rsidP="007701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榮喜様～1/25～カロナール追加。</w:t>
      </w:r>
      <w:r w:rsidRPr="006A3B0C">
        <w:rPr>
          <w:rFonts w:asciiTheme="majorEastAsia" w:eastAsiaTheme="majorEastAsia" w:hAnsiTheme="majorEastAsia" w:hint="eastAsia"/>
          <w:sz w:val="24"/>
        </w:rPr>
        <w:t>退院自体は許可、身体疾患で精査加療希望なら、当院は精神病院なので退院後に身体科受診するようにとのこと。施設から退院時の感染症検査希望ある場合は、検査課代行でｵｰ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6A3B0C">
        <w:rPr>
          <w:rFonts w:asciiTheme="majorEastAsia" w:eastAsiaTheme="majorEastAsia" w:hAnsiTheme="majorEastAsia" w:hint="eastAsia"/>
          <w:sz w:val="24"/>
        </w:rPr>
        <w:t>ﾀﾞ許可いただく。</w:t>
      </w:r>
    </w:p>
    <w:p w14:paraId="77871BC6" w14:textId="77777777" w:rsidR="0077018F" w:rsidRDefault="0077018F" w:rsidP="006A3B0C">
      <w:pPr>
        <w:rPr>
          <w:rFonts w:asciiTheme="majorEastAsia" w:eastAsiaTheme="majorEastAsia" w:hAnsiTheme="majorEastAsia"/>
          <w:sz w:val="24"/>
        </w:rPr>
      </w:pPr>
    </w:p>
    <w:p w14:paraId="56BE19B6" w14:textId="77777777" w:rsidR="0077018F" w:rsidRDefault="0077018F" w:rsidP="0077018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</w:t>
      </w:r>
      <w:r w:rsidRPr="0077018F">
        <w:rPr>
          <w:rFonts w:asciiTheme="majorEastAsia" w:eastAsiaTheme="majorEastAsia" w:hAnsiTheme="majorEastAsia" w:hint="eastAsia"/>
          <w:sz w:val="24"/>
        </w:rPr>
        <w:t>べクルリーは1/25投与後中止の指示いただく。</w:t>
      </w:r>
    </w:p>
    <w:p w14:paraId="365433F9" w14:textId="4627B452" w:rsidR="0077018F" w:rsidRPr="0077018F" w:rsidRDefault="0077018F" w:rsidP="0077018F">
      <w:pPr>
        <w:ind w:leftChars="800" w:left="1680"/>
        <w:rPr>
          <w:rFonts w:asciiTheme="majorEastAsia" w:eastAsiaTheme="majorEastAsia" w:hAnsiTheme="majorEastAsia"/>
          <w:sz w:val="24"/>
        </w:rPr>
      </w:pPr>
      <w:r w:rsidRPr="0077018F">
        <w:rPr>
          <w:rFonts w:asciiTheme="majorEastAsia" w:eastAsiaTheme="majorEastAsia" w:hAnsiTheme="majorEastAsia" w:hint="eastAsia"/>
          <w:sz w:val="24"/>
        </w:rPr>
        <w:t>内服は飲めそうであれば継続。明日から食事再開できないか栄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77018F">
        <w:rPr>
          <w:rFonts w:asciiTheme="majorEastAsia" w:eastAsiaTheme="majorEastAsia" w:hAnsiTheme="majorEastAsia" w:hint="eastAsia"/>
          <w:sz w:val="24"/>
        </w:rPr>
        <w:t>養と相談する。</w:t>
      </w:r>
    </w:p>
    <w:p w14:paraId="575A99C4" w14:textId="77777777" w:rsidR="0077018F" w:rsidRPr="0077018F" w:rsidRDefault="0077018F" w:rsidP="0077018F">
      <w:pPr>
        <w:ind w:firstLineChars="700" w:firstLine="1680"/>
        <w:rPr>
          <w:rFonts w:asciiTheme="majorEastAsia" w:eastAsiaTheme="majorEastAsia" w:hAnsiTheme="majorEastAsia"/>
          <w:sz w:val="24"/>
        </w:rPr>
      </w:pPr>
      <w:r w:rsidRPr="0077018F">
        <w:rPr>
          <w:rFonts w:asciiTheme="majorEastAsia" w:eastAsiaTheme="majorEastAsia" w:hAnsiTheme="majorEastAsia" w:hint="eastAsia"/>
          <w:sz w:val="24"/>
        </w:rPr>
        <w:t>点滴は本日3本/日、</w:t>
      </w:r>
    </w:p>
    <w:p w14:paraId="49C9EAE4" w14:textId="77777777" w:rsidR="0077018F" w:rsidRPr="0077018F" w:rsidRDefault="0077018F" w:rsidP="0077018F">
      <w:pPr>
        <w:ind w:firstLineChars="700" w:firstLine="1680"/>
        <w:rPr>
          <w:rFonts w:asciiTheme="majorEastAsia" w:eastAsiaTheme="majorEastAsia" w:hAnsiTheme="majorEastAsia"/>
          <w:sz w:val="24"/>
        </w:rPr>
      </w:pPr>
      <w:r w:rsidRPr="0077018F">
        <w:rPr>
          <w:rFonts w:asciiTheme="majorEastAsia" w:eastAsiaTheme="majorEastAsia" w:hAnsiTheme="majorEastAsia" w:hint="eastAsia"/>
          <w:sz w:val="24"/>
        </w:rPr>
        <w:t>明日から2本/日、28日から1本/日の指示いただく。</w:t>
      </w:r>
    </w:p>
    <w:p w14:paraId="61EF09A9" w14:textId="6244FBE0" w:rsidR="006A3B0C" w:rsidRDefault="0077018F" w:rsidP="0077018F">
      <w:pPr>
        <w:ind w:firstLineChars="700" w:firstLine="1680"/>
        <w:rPr>
          <w:rFonts w:asciiTheme="majorEastAsia" w:eastAsiaTheme="majorEastAsia" w:hAnsiTheme="majorEastAsia"/>
          <w:sz w:val="24"/>
        </w:rPr>
      </w:pPr>
      <w:r w:rsidRPr="0077018F">
        <w:rPr>
          <w:rFonts w:asciiTheme="majorEastAsia" w:eastAsiaTheme="majorEastAsia" w:hAnsiTheme="majorEastAsia" w:hint="eastAsia"/>
          <w:sz w:val="24"/>
        </w:rPr>
        <w:t>明日昼からｱｲｿｶﾙゼリー開始の方向。</w:t>
      </w:r>
    </w:p>
    <w:p w14:paraId="7C3D792A" w14:textId="77777777" w:rsidR="0077018F" w:rsidRDefault="0077018F" w:rsidP="0077018F">
      <w:pPr>
        <w:rPr>
          <w:rFonts w:asciiTheme="majorEastAsia" w:eastAsiaTheme="majorEastAsia" w:hAnsiTheme="majorEastAsia"/>
          <w:sz w:val="24"/>
        </w:rPr>
      </w:pPr>
    </w:p>
    <w:p w14:paraId="5D5E361E" w14:textId="4B03D79F" w:rsidR="0077018F" w:rsidRDefault="0077018F" w:rsidP="0077018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つるゑ様～1/25電解質採血ｵｰﾀﾞあり、検査課へ準備依頼済み。</w:t>
      </w:r>
    </w:p>
    <w:p w14:paraId="6D73D4F6" w14:textId="77777777" w:rsidR="0077018F" w:rsidRPr="00C0255B" w:rsidRDefault="0077018F" w:rsidP="0077018F">
      <w:pPr>
        <w:rPr>
          <w:rFonts w:asciiTheme="majorEastAsia" w:eastAsiaTheme="majorEastAsia" w:hAnsiTheme="majorEastAsia"/>
          <w:sz w:val="24"/>
        </w:rPr>
      </w:pPr>
    </w:p>
    <w:p w14:paraId="3310A200" w14:textId="39DA66B7" w:rsidR="009B1228" w:rsidRPr="009B1228" w:rsidRDefault="009B1228" w:rsidP="009B12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＜コロナウイルス陽性者の経過＞</w:t>
      </w:r>
    </w:p>
    <w:p w14:paraId="392095CE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>南病棟患者総数　　　： 58名</w:t>
      </w:r>
    </w:p>
    <w:p w14:paraId="321FCC1D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>コロナ新規陽性者　　：  3名</w:t>
      </w:r>
    </w:p>
    <w:p w14:paraId="08E64AEE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>コロナ現陽性者　　　：  7名</w:t>
      </w:r>
    </w:p>
    <w:p w14:paraId="05D55080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>隔絶解除者　　　　　：  0名</w:t>
      </w:r>
    </w:p>
    <w:p w14:paraId="637DEF47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>ベクルリー投与者　　：　1名</w:t>
      </w:r>
    </w:p>
    <w:p w14:paraId="71515A25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>パキロビッド内服者　：　2名</w:t>
      </w:r>
    </w:p>
    <w:p w14:paraId="58FC3819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5F00FE42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</w:p>
    <w:p w14:paraId="44270863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>【コロナウイルス陽性者】</w:t>
      </w:r>
    </w:p>
    <w:p w14:paraId="287992B6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○1/14～1/19</w:t>
      </w:r>
    </w:p>
    <w:p w14:paraId="5AFE144D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夏堀　博実様　：体温38.1～38.5℃。 断続的に湿性咳嗽・喀痰あり</w:t>
      </w:r>
    </w:p>
    <w:p w14:paraId="605DB30D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指示の補液・点滴抗生剤継続。各食</w:t>
      </w:r>
    </w:p>
    <w:p w14:paraId="05AAD4D7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</w:p>
    <w:p w14:paraId="05B3EACA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○1/21～1/26</w:t>
      </w:r>
    </w:p>
    <w:p w14:paraId="62430113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中村　幸子様　：5:30酸素投与中止。発熱なく酸素飽和度96～98％</w:t>
      </w:r>
    </w:p>
    <w:p w14:paraId="3F8D30DC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ベッド上、開眼・発語みられる。指示のべクルリー</w:t>
      </w:r>
    </w:p>
    <w:p w14:paraId="26984489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投与中。</w:t>
      </w:r>
    </w:p>
    <w:p w14:paraId="3A8A02BA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</w:p>
    <w:p w14:paraId="5B9773EF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濱渡　和子様　：発熱・呼吸器症状なし。各食全量摂取。</w:t>
      </w:r>
    </w:p>
    <w:p w14:paraId="5C4773E9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</w:p>
    <w:p w14:paraId="3C36948D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菊池　玲子様　：発熱・呼吸器症状なし。各食全量摂取。</w:t>
      </w:r>
    </w:p>
    <w:p w14:paraId="14EDB613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</w:p>
    <w:p w14:paraId="7E6EAA00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○1/21～1/26</w:t>
      </w:r>
    </w:p>
    <w:p w14:paraId="767CBD8E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佐々木節郎様　：8:30コロナ抗原検査結果、陽性。発熱なく乾性咳嗽</w:t>
      </w:r>
    </w:p>
    <w:p w14:paraId="2A80DEA8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軽度あり。各食数口のみの摂取であり日直医柞木田</w:t>
      </w:r>
    </w:p>
    <w:p w14:paraId="2CEAA66E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Drより補液1本/日の指示あり実施中。</w:t>
      </w:r>
    </w:p>
    <w:p w14:paraId="40FF83CE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</w:p>
    <w:p w14:paraId="2570585E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小泉　君代様　：8:30コロナ抗原検査結果、陽性。発熱・呼吸器症状</w:t>
      </w:r>
    </w:p>
    <w:p w14:paraId="61FAE284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なし。日直医柞木田Drより本夕～パキロビッド内服</w:t>
      </w:r>
    </w:p>
    <w:p w14:paraId="70D0D005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開始（ブロナンセリン中止）の指示あり。</w:t>
      </w:r>
    </w:p>
    <w:p w14:paraId="15C94981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各食全量摂取。</w:t>
      </w:r>
    </w:p>
    <w:p w14:paraId="66158CBD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</w:p>
    <w:p w14:paraId="63C5154F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市沢　すを様　：11:00コロナ抗原検査結果、陽性。</w:t>
      </w:r>
    </w:p>
    <w:p w14:paraId="1ACF720F" w14:textId="77777777" w:rsidR="00320F59" w:rsidRPr="00320F59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体温37.2℃　酸素飽和度94％　閉眼傾向であり各食</w:t>
      </w:r>
    </w:p>
    <w:p w14:paraId="1A340FA9" w14:textId="235774AE" w:rsidR="00291994" w:rsidRDefault="00320F59" w:rsidP="00320F59">
      <w:pPr>
        <w:widowControl/>
        <w:rPr>
          <w:rFonts w:asciiTheme="majorEastAsia" w:eastAsiaTheme="majorEastAsia" w:hAnsiTheme="majorEastAsia"/>
          <w:sz w:val="24"/>
        </w:rPr>
      </w:pPr>
      <w:r w:rsidRPr="00320F59">
        <w:rPr>
          <w:rFonts w:asciiTheme="majorEastAsia" w:eastAsiaTheme="majorEastAsia" w:hAnsiTheme="majorEastAsia" w:hint="eastAsia"/>
          <w:sz w:val="24"/>
        </w:rPr>
        <w:t xml:space="preserve">　　　　　　　　　　1/3～数口のみの摂取。</w:t>
      </w:r>
    </w:p>
    <w:sectPr w:rsidR="0029199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49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96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346BD-59F5-4995-80DB-335195491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9</cp:revision>
  <cp:lastPrinted>2023-10-20T00:22:00Z</cp:lastPrinted>
  <dcterms:created xsi:type="dcterms:W3CDTF">2025-01-24T05:32:00Z</dcterms:created>
  <dcterms:modified xsi:type="dcterms:W3CDTF">2025-01-24T08:13:00Z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