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40AB48ED"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8C49B3">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D30545">
        <w:rPr>
          <w:rFonts w:ascii="ＭＳ ゴシック" w:eastAsia="ＭＳ ゴシック" w:hAnsi="ＭＳ ゴシック" w:cs="Times New Roman" w:hint="eastAsia"/>
          <w:szCs w:val="21"/>
        </w:rPr>
        <w:t>23</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D30545">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　　　　　　　　　　　　　　司会・記録：</w:t>
      </w:r>
      <w:r w:rsidR="00D30545">
        <w:rPr>
          <w:rFonts w:ascii="ＭＳ ゴシック" w:eastAsia="ＭＳ ゴシック" w:hAnsi="ＭＳ ゴシック" w:cs="Times New Roman" w:hint="eastAsia"/>
          <w:szCs w:val="21"/>
        </w:rPr>
        <w:t>上野　由夢心</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A879B42" w:rsidR="00EE6B1F" w:rsidRDefault="00C743E8"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B70AD60" w:rsidR="009D7C95" w:rsidRDefault="00D30545" w:rsidP="008A6FA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88223ED" w:rsidR="00EE6B1F" w:rsidRDefault="00D30545"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2B5213A5" w:rsidR="00D73648" w:rsidRDefault="00D30545"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14B1E478" w:rsidR="00C3302B" w:rsidRDefault="00D3054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3B74FEB5" w:rsidR="007A09B3" w:rsidRDefault="002A4F5B"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135DF9E8" w:rsidR="00105E25" w:rsidRDefault="00D30545" w:rsidP="00105E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746933B3" w:rsidR="00AC179B" w:rsidRDefault="00C743E8"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2956CBD5" w:rsidR="00B80120" w:rsidRDefault="00D30545"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54C9D264" w:rsidR="00FC35C8" w:rsidRDefault="00D30545"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5A635F57" w:rsidR="00940C64" w:rsidRDefault="008A6FA0" w:rsidP="00783216">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2CB2A4CB" w:rsidR="00940C64" w:rsidRDefault="008A6FA0" w:rsidP="003238D4">
            <w:pPr>
              <w:ind w:firstLineChars="50" w:firstLine="105"/>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8736749" w:rsidR="00940C64" w:rsidRDefault="008A6FA0" w:rsidP="00940C64">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春日</w:t>
            </w:r>
          </w:p>
        </w:tc>
      </w:tr>
      <w:tr w:rsidR="000F3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CFE3632" w:rsidR="000F3C64" w:rsidRDefault="002A4F5B"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658B700" w:rsidR="000F3C64" w:rsidRDefault="00D30545"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B050135" w:rsidR="000F3C64" w:rsidRDefault="002A4F5B"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479439A9" w:rsidR="000F3C64" w:rsidRPr="00344242" w:rsidRDefault="00EC5E1C"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58597862" w:rsidR="000F3C64" w:rsidRPr="00344242" w:rsidRDefault="000368DB"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3EF976A4" w:rsidR="000F3C64" w:rsidRDefault="00D30545"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7FE844D6" w:rsidR="000F3C64" w:rsidRPr="00344242" w:rsidRDefault="00EC5E1C"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6D3D73A4" w:rsidR="000F3C64" w:rsidRDefault="00D30545"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77C75A1B" w:rsidR="000F3C64" w:rsidRDefault="00D30545"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1FD662FE" w:rsidR="000F3C64" w:rsidRDefault="008A6FA0" w:rsidP="000F3C64">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傷病</w:t>
            </w:r>
          </w:p>
        </w:tc>
      </w:tr>
      <w:tr w:rsidR="000F3C6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33C56FD4" w:rsidR="000F3C64" w:rsidRDefault="008A6FA0" w:rsidP="000F3C64">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566DFB2" w:rsidR="000F3C64" w:rsidRPr="00243280" w:rsidRDefault="00D91E97" w:rsidP="000F3C64">
            <w:pPr>
              <w:jc w:val="center"/>
              <w:rPr>
                <w:rFonts w:ascii="ＭＳ ゴシック" w:eastAsia="ＭＳ ゴシック" w:hAnsi="ＭＳ ゴシック"/>
              </w:rPr>
            </w:pPr>
            <w:r w:rsidRPr="00D91E97">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317D746" w:rsidR="000F3C64" w:rsidRPr="00243280" w:rsidRDefault="00D91E97" w:rsidP="000F3C64">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0F3C64" w:rsidRPr="00243280" w:rsidRDefault="000F3C64" w:rsidP="000F3C6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0F3C64" w:rsidRPr="00243280" w:rsidRDefault="000F3C64" w:rsidP="000F3C6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2043ACF8" w:rsidR="000F3C64" w:rsidRPr="00243280" w:rsidRDefault="000F3C64" w:rsidP="000F3C64">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5A51F61E" w:rsidR="000F3C64" w:rsidRPr="00243280" w:rsidRDefault="000F3C64" w:rsidP="000F3C6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0F3C64" w:rsidRDefault="000F3C64" w:rsidP="000F3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0F3C64" w:rsidRDefault="000F3C64" w:rsidP="000F3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0F3C64" w:rsidRDefault="000F3C64" w:rsidP="000F3C64">
            <w:pPr>
              <w:jc w:val="center"/>
              <w:rPr>
                <w:rFonts w:ascii="ＭＳ ゴシック" w:eastAsia="ＭＳ ゴシック" w:hAnsi="ＭＳ ゴシック" w:cs="Times New Roman"/>
                <w:szCs w:val="21"/>
              </w:rPr>
            </w:pPr>
          </w:p>
        </w:tc>
      </w:tr>
      <w:tr w:rsidR="000F3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D5A99D1" w:rsidR="000F3C64" w:rsidRDefault="00D30545"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EAADEB1" w:rsidR="000F3C64" w:rsidRPr="00243280" w:rsidRDefault="002A4F5B"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A93CA7C" w:rsidR="000F3C64" w:rsidRPr="00243280" w:rsidRDefault="00D91E97"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36A2518F" w:rsidR="000F3C64" w:rsidRPr="00243280" w:rsidRDefault="000F3C64"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02D9D13D" w:rsidR="000F3C64" w:rsidRPr="00243280" w:rsidRDefault="00C743E8"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033D1B6E" w:rsidR="000F3C64" w:rsidRPr="00243280" w:rsidRDefault="00380989" w:rsidP="000F3C6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155BCEB8" w:rsidR="000F3C64" w:rsidRPr="00243280" w:rsidRDefault="000F3C64" w:rsidP="0038098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0F3C64" w:rsidRDefault="000F3C64" w:rsidP="000F3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0F3C64" w:rsidRDefault="000F3C64" w:rsidP="000F3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0F3C64" w:rsidRDefault="000F3C64" w:rsidP="000F3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6628DCD3" w:rsidR="002C5005" w:rsidRDefault="002C5005" w:rsidP="00446744">
      <w:pPr>
        <w:rPr>
          <w:rFonts w:ascii="ＭＳ ゴシック" w:eastAsia="ＭＳ ゴシック" w:hAnsi="ＭＳ ゴシック" w:cs="Times New Roman"/>
          <w:szCs w:val="21"/>
        </w:rPr>
      </w:pPr>
      <w:r w:rsidRPr="00B3409A">
        <w:rPr>
          <w:rFonts w:ascii="ＭＳ ゴシック" w:eastAsia="ＭＳ ゴシック" w:hAnsi="ＭＳ ゴシック" w:cs="Times New Roman" w:hint="eastAsia"/>
          <w:szCs w:val="21"/>
        </w:rPr>
        <w:t>＜連絡事項＞</w:t>
      </w:r>
    </w:p>
    <w:p w14:paraId="4CA74293" w14:textId="5BD8B343" w:rsidR="00466A7D" w:rsidRDefault="00001696"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p>
    <w:p w14:paraId="2361ED5B" w14:textId="77777777" w:rsidR="00001696" w:rsidRDefault="00001696" w:rsidP="00446744">
      <w:pPr>
        <w:rPr>
          <w:rFonts w:ascii="ＭＳ ゴシック" w:eastAsia="ＭＳ ゴシック" w:hAnsi="ＭＳ ゴシック" w:cs="Times New Roman" w:hint="eastAsia"/>
          <w:szCs w:val="21"/>
        </w:rPr>
      </w:pPr>
    </w:p>
    <w:p w14:paraId="0CB630E4" w14:textId="50D95157" w:rsidR="00466A7D" w:rsidRDefault="00466A7D"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3C125CBC" w14:textId="0B99B8CB" w:rsidR="00466A7D" w:rsidRDefault="00D30545"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w:t>
      </w:r>
      <w:r w:rsidR="00466A7D">
        <w:rPr>
          <w:rFonts w:ascii="ＭＳ ゴシック" w:eastAsia="ＭＳ ゴシック" w:hAnsi="ＭＳ ゴシック" w:cs="Times New Roman" w:hint="eastAsia"/>
          <w:szCs w:val="21"/>
        </w:rPr>
        <w:t>院】</w:t>
      </w:r>
    </w:p>
    <w:p w14:paraId="62E346B5" w14:textId="2FBFA039" w:rsidR="00466A7D" w:rsidRDefault="00250EEB"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30545">
        <w:rPr>
          <w:rFonts w:ascii="ＭＳ ゴシック" w:eastAsia="ＭＳ ゴシック" w:hAnsi="ＭＳ ゴシック" w:cs="Times New Roman" w:hint="eastAsia"/>
          <w:szCs w:val="21"/>
        </w:rPr>
        <w:t>岡沼　有佳様～自宅へ退院となる。</w:t>
      </w:r>
    </w:p>
    <w:p w14:paraId="65728A9D" w14:textId="763C960E" w:rsidR="00D30545" w:rsidRDefault="00D30545" w:rsidP="00446744">
      <w:pPr>
        <w:rPr>
          <w:rFonts w:ascii="ＭＳ ゴシック" w:eastAsia="ＭＳ ゴシック" w:hAnsi="ＭＳ ゴシック" w:cs="Times New Roman"/>
          <w:szCs w:val="21"/>
        </w:rPr>
      </w:pPr>
    </w:p>
    <w:p w14:paraId="0D557BF1" w14:textId="770C5CA7" w:rsidR="00D30545" w:rsidRDefault="00D30545"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・下浅　光敬様～自宅へ退院となる。</w:t>
      </w:r>
    </w:p>
    <w:p w14:paraId="794AA5BE" w14:textId="3FC55E8A" w:rsidR="00466A7D" w:rsidRDefault="00466A7D" w:rsidP="00446744">
      <w:pPr>
        <w:rPr>
          <w:rFonts w:ascii="ＭＳ ゴシック" w:eastAsia="ＭＳ ゴシック" w:hAnsi="ＭＳ ゴシック" w:cs="Times New Roman"/>
          <w:szCs w:val="21"/>
        </w:rPr>
      </w:pPr>
    </w:p>
    <w:p w14:paraId="11C898FF" w14:textId="01C32F51" w:rsidR="00466A7D" w:rsidRDefault="00466A7D"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37FAF418" w14:textId="11177765" w:rsidR="00466A7D" w:rsidRDefault="00D30545"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裕國様～南病棟へ転出となる。</w:t>
      </w:r>
    </w:p>
    <w:p w14:paraId="7AECE62A" w14:textId="77777777" w:rsidR="00250EEB" w:rsidRDefault="00250EEB" w:rsidP="00005C63">
      <w:pPr>
        <w:rPr>
          <w:rFonts w:ascii="ＭＳ ゴシック" w:eastAsia="ＭＳ ゴシック" w:hAnsi="ＭＳ ゴシック" w:cs="Times New Roman"/>
          <w:szCs w:val="21"/>
        </w:rPr>
      </w:pPr>
    </w:p>
    <w:p w14:paraId="2D599FC4" w14:textId="1DF927C3" w:rsidR="00005C63" w:rsidRDefault="00005C63" w:rsidP="00005C63">
      <w:pPr>
        <w:rPr>
          <w:rFonts w:ascii="ＭＳ ゴシック" w:eastAsia="ＭＳ ゴシック" w:hAnsi="ＭＳ ゴシック" w:cs="Times New Roman"/>
          <w:szCs w:val="21"/>
        </w:rPr>
      </w:pPr>
      <w:r w:rsidRPr="00005C63">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患者様</w:t>
      </w:r>
      <w:r w:rsidRPr="00005C63">
        <w:rPr>
          <w:rFonts w:ascii="ＭＳ ゴシック" w:eastAsia="ＭＳ ゴシック" w:hAnsi="ＭＳ ゴシック" w:cs="Times New Roman" w:hint="eastAsia"/>
          <w:szCs w:val="21"/>
        </w:rPr>
        <w:t>連絡事項＞</w:t>
      </w:r>
    </w:p>
    <w:p w14:paraId="7A77136B" w14:textId="44139553" w:rsidR="00D30545" w:rsidRDefault="008F5FF5" w:rsidP="00005C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w:t>
      </w:r>
      <w:r w:rsidRPr="008F5FF5">
        <w:rPr>
          <w:rFonts w:ascii="ＭＳ ゴシック" w:eastAsia="ＭＳ ゴシック" w:hAnsi="ＭＳ ゴシック" w:cs="Times New Roman"/>
          <w:szCs w:val="21"/>
        </w:rPr>
        <w:t>1月23日夕から、ライゾデグ15単位（朝）のみへ変更。</w:t>
      </w:r>
    </w:p>
    <w:p w14:paraId="3E547662" w14:textId="494E504A" w:rsidR="008F5FF5" w:rsidRDefault="008F5FF5" w:rsidP="00005C63">
      <w:pPr>
        <w:rPr>
          <w:rFonts w:ascii="ＭＳ ゴシック" w:eastAsia="ＭＳ ゴシック" w:hAnsi="ＭＳ ゴシック" w:cs="Times New Roman"/>
          <w:szCs w:val="21"/>
        </w:rPr>
      </w:pPr>
    </w:p>
    <w:p w14:paraId="5C6AF3AF" w14:textId="0F9CAB5E" w:rsidR="008F5FF5" w:rsidRDefault="008F5FF5" w:rsidP="00005C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・寺井　のり子様～</w:t>
      </w:r>
      <w:r w:rsidRPr="008F5FF5">
        <w:rPr>
          <w:rFonts w:ascii="ＭＳ ゴシック" w:eastAsia="ＭＳ ゴシック" w:hAnsi="ＭＳ ゴシック" w:cs="Times New Roman"/>
          <w:szCs w:val="21"/>
        </w:rPr>
        <w:t>1/24～経管栄養開始にあたり、点滴3本→2本に変更。</w:t>
      </w:r>
    </w:p>
    <w:p w14:paraId="0866F152" w14:textId="704484CB" w:rsidR="008F5FF5" w:rsidRDefault="008F5FF5" w:rsidP="00005C63">
      <w:pPr>
        <w:rPr>
          <w:rFonts w:ascii="ＭＳ ゴシック" w:eastAsia="ＭＳ ゴシック" w:hAnsi="ＭＳ ゴシック" w:cs="Times New Roman"/>
          <w:szCs w:val="21"/>
        </w:rPr>
      </w:pPr>
    </w:p>
    <w:p w14:paraId="0FA74DD2" w14:textId="37EEA5B0" w:rsidR="008F5FF5" w:rsidRDefault="008F5FF5" w:rsidP="00005C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・巴　勇樹様～採血データCK高値だが、下がってきている為このまま経過観察指示。</w:t>
      </w:r>
    </w:p>
    <w:p w14:paraId="19404991" w14:textId="77777777" w:rsidR="008F5FF5" w:rsidRDefault="008F5FF5" w:rsidP="00005C63">
      <w:pPr>
        <w:rPr>
          <w:rFonts w:ascii="ＭＳ ゴシック" w:eastAsia="ＭＳ ゴシック" w:hAnsi="ＭＳ ゴシック" w:cs="Times New Roman"/>
          <w:szCs w:val="21"/>
        </w:rPr>
      </w:pPr>
    </w:p>
    <w:p w14:paraId="52B3F99A" w14:textId="77777777" w:rsidR="00DF3057" w:rsidRPr="002C5005" w:rsidRDefault="00DF3057" w:rsidP="00DF3057">
      <w:pPr>
        <w:ind w:left="168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5D7B5C7D" w14:textId="5E13C2CB" w:rsidR="00DF3057" w:rsidRDefault="00DF3057" w:rsidP="00DF3057">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Pr>
          <w:rFonts w:ascii="ＭＳ ゴシック" w:eastAsia="ＭＳ ゴシック" w:hAnsi="ＭＳ ゴシック" w:cs="Times New Roman" w:hint="eastAsia"/>
          <w:szCs w:val="21"/>
        </w:rPr>
        <w:t>午前午後一時間ずつの開放観察実施。</w:t>
      </w:r>
      <w:r w:rsidR="00C22984" w:rsidRPr="00C22984">
        <w:rPr>
          <w:rFonts w:ascii="ＭＳ ゴシック" w:eastAsia="ＭＳ ゴシック" w:hAnsi="ＭＳ ゴシック" w:cs="Times New Roman" w:hint="eastAsia"/>
          <w:szCs w:val="21"/>
        </w:rPr>
        <w:t>開放観察中は他者への迷惑行為あり、早めに開放観察終了としている。</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7777777" w:rsidR="00DF3057" w:rsidRPr="004E7CE5" w:rsidRDefault="00DF3057" w:rsidP="00DF3057">
      <w:pPr>
        <w:ind w:leftChars="11" w:left="23"/>
        <w:rPr>
          <w:rFonts w:ascii="ＭＳ ゴシック" w:eastAsia="ＭＳ ゴシック" w:hAnsi="ＭＳ ゴシック" w:cs="Times New Roman"/>
          <w:szCs w:val="21"/>
        </w:rPr>
      </w:pPr>
    </w:p>
    <w:p w14:paraId="457FC2E0" w14:textId="4530D6D3" w:rsidR="00DF3057" w:rsidRPr="002C5005" w:rsidRDefault="00DF3057"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C22984" w:rsidRPr="00C22984">
        <w:rPr>
          <w:rFonts w:ascii="ＭＳ ゴシック" w:eastAsia="ＭＳ ゴシック" w:hAnsi="ＭＳ ゴシック" w:cs="Times New Roman" w:hint="eastAsia"/>
          <w:szCs w:val="21"/>
        </w:rPr>
        <w:t>対面時はやや妄想的な訴え聞かれている。</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5163E07E" w14:textId="77777777" w:rsidR="00DF3057" w:rsidRPr="002C5005" w:rsidRDefault="00DF3057" w:rsidP="00DF3057">
      <w:pPr>
        <w:rPr>
          <w:rFonts w:ascii="ＭＳ ゴシック" w:eastAsia="ＭＳ ゴシック" w:hAnsi="ＭＳ ゴシック" w:cs="Times New Roman"/>
          <w:szCs w:val="21"/>
        </w:rPr>
      </w:pPr>
    </w:p>
    <w:p w14:paraId="7FA828CC" w14:textId="03BDAFBE" w:rsidR="00DF3057" w:rsidRDefault="00DF3057" w:rsidP="00DF305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健太郎様～終日隔離中</w:t>
      </w:r>
      <w:r w:rsidRPr="00042A17">
        <w:rPr>
          <w:rFonts w:ascii="ＭＳ ゴシック" w:eastAsia="ＭＳ ゴシック" w:hAnsi="ＭＳ ゴシック" w:cs="Times New Roman" w:hint="eastAsia"/>
          <w:szCs w:val="21"/>
        </w:rPr>
        <w:t>。</w:t>
      </w:r>
      <w:r w:rsidR="00C22984" w:rsidRPr="00C22984">
        <w:rPr>
          <w:rFonts w:ascii="ＭＳ ゴシック" w:eastAsia="ＭＳ ゴシック" w:hAnsi="ＭＳ ゴシック" w:cs="Times New Roman"/>
          <w:szCs w:val="21"/>
        </w:rPr>
        <w:t>10:00～16:00の開放観察実施。他者とのトラブルや不穏興奮無く</w:t>
      </w:r>
      <w:r w:rsidR="00D30545">
        <w:rPr>
          <w:rFonts w:ascii="ＭＳ ゴシック" w:eastAsia="ＭＳ ゴシック" w:hAnsi="ＭＳ ゴシック" w:cs="Times New Roman" w:hint="eastAsia"/>
          <w:szCs w:val="21"/>
        </w:rPr>
        <w:t>過ごしている。</w:t>
      </w:r>
      <w:r>
        <w:rPr>
          <w:rFonts w:ascii="ＭＳ ゴシック" w:eastAsia="ＭＳ ゴシック" w:hAnsi="ＭＳ ゴシック" w:cs="Times New Roman" w:hint="eastAsia"/>
          <w:szCs w:val="21"/>
        </w:rPr>
        <w:t>引き</w:t>
      </w:r>
      <w:r w:rsidRPr="005D6990">
        <w:rPr>
          <w:rFonts w:ascii="ＭＳ ゴシック" w:eastAsia="ＭＳ ゴシック" w:hAnsi="ＭＳ ゴシック" w:cs="Times New Roman" w:hint="eastAsia"/>
          <w:szCs w:val="21"/>
        </w:rPr>
        <w:t>続き、身体・精神症状の観察および看護介入により早期の処遇制限の改善を目指していく。</w:t>
      </w:r>
    </w:p>
    <w:p w14:paraId="713210F1" w14:textId="77777777" w:rsidR="00DF3057" w:rsidRDefault="00DF3057" w:rsidP="00DF3057">
      <w:pPr>
        <w:ind w:left="1890" w:hangingChars="900" w:hanging="1890"/>
        <w:rPr>
          <w:rFonts w:ascii="ＭＳ ゴシック" w:eastAsia="ＭＳ ゴシック" w:hAnsi="ＭＳ ゴシック" w:cs="Times New Roman"/>
          <w:szCs w:val="21"/>
        </w:rPr>
      </w:pPr>
    </w:p>
    <w:p w14:paraId="28C0F10D" w14:textId="22C0A8E5" w:rsidR="00DF3057" w:rsidRPr="00BC1C86" w:rsidRDefault="00DF3057" w:rsidP="00DF3057">
      <w:pPr>
        <w:ind w:left="1890" w:hangingChars="900" w:hanging="1890"/>
        <w:rPr>
          <w:rFonts w:ascii="ＭＳ ゴシック" w:eastAsia="ＭＳ ゴシック" w:hAnsi="ＭＳ ゴシック" w:cs="Times New Roman"/>
          <w:szCs w:val="21"/>
        </w:rPr>
      </w:pPr>
      <w:r w:rsidRPr="00BC1C86">
        <w:rPr>
          <w:rFonts w:ascii="ＭＳ ゴシック" w:eastAsia="ＭＳ ゴシック" w:hAnsi="ＭＳ ゴシック" w:cs="Times New Roman" w:hint="eastAsia"/>
          <w:szCs w:val="21"/>
        </w:rPr>
        <w:t>・庭田　久美子様～終日隔離中。</w:t>
      </w:r>
      <w:r w:rsidR="006175E2">
        <w:rPr>
          <w:rFonts w:ascii="ＭＳ ゴシック" w:eastAsia="ＭＳ ゴシック" w:hAnsi="ＭＳ ゴシック" w:cs="Times New Roman" w:hint="eastAsia"/>
          <w:szCs w:val="21"/>
        </w:rPr>
        <w:t>心気的な言動あり、頓服薬使用し対応している。</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0CEC512C" w14:textId="77777777" w:rsidR="00DF3057" w:rsidRPr="00BC1C86" w:rsidRDefault="00DF3057" w:rsidP="00DF3057">
      <w:pPr>
        <w:ind w:left="1890" w:hangingChars="900" w:hanging="1890"/>
        <w:rPr>
          <w:rFonts w:ascii="ＭＳ ゴシック" w:eastAsia="ＭＳ ゴシック" w:hAnsi="ＭＳ ゴシック" w:cs="Times New Roman"/>
          <w:szCs w:val="21"/>
        </w:rPr>
      </w:pPr>
    </w:p>
    <w:p w14:paraId="60F2C978" w14:textId="2D1C035B" w:rsidR="00DF3057" w:rsidRDefault="00DF3057" w:rsidP="00DF305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・寺井　のり子</w:t>
      </w:r>
      <w:r w:rsidRPr="00BC1C86">
        <w:rPr>
          <w:rFonts w:ascii="ＭＳ ゴシック" w:eastAsia="ＭＳ ゴシック" w:hAnsi="ＭＳ ゴシック" w:cs="Times New Roman" w:hint="eastAsia"/>
          <w:szCs w:val="21"/>
        </w:rPr>
        <w:t>様～身体拘束中。</w:t>
      </w:r>
      <w:r w:rsidR="006175E2">
        <w:rPr>
          <w:rFonts w:ascii="ＭＳ ゴシック" w:eastAsia="ＭＳ ゴシック" w:hAnsi="ＭＳ ゴシック" w:cs="Times New Roman" w:hint="eastAsia"/>
          <w:szCs w:val="21"/>
        </w:rPr>
        <w:t>頻脈あるが、他バイタル異常なし。痰鳴は目立たず。</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2F31F460" w14:textId="77777777" w:rsidR="00DF3057" w:rsidRDefault="00DF3057" w:rsidP="00DF3057">
      <w:pPr>
        <w:ind w:left="1890" w:hangingChars="900" w:hanging="1890"/>
        <w:rPr>
          <w:rFonts w:ascii="ＭＳ ゴシック" w:eastAsia="ＭＳ ゴシック" w:hAnsi="ＭＳ ゴシック" w:cs="Times New Roman"/>
          <w:szCs w:val="21"/>
        </w:rPr>
      </w:pPr>
    </w:p>
    <w:p w14:paraId="0B7F0FE9" w14:textId="5406886B" w:rsidR="00DF3057" w:rsidRDefault="00DF3057" w:rsidP="00DF3057">
      <w:pPr>
        <w:ind w:left="1890" w:hangingChars="900" w:hanging="1890"/>
        <w:rPr>
          <w:rFonts w:ascii="ＭＳ ゴシック" w:eastAsia="ＭＳ ゴシック" w:hAnsi="ＭＳ ゴシック" w:cs="Times New Roman"/>
          <w:szCs w:val="21"/>
        </w:rPr>
      </w:pPr>
      <w:r w:rsidRPr="00DF3057">
        <w:rPr>
          <w:rFonts w:ascii="ＭＳ ゴシック" w:eastAsia="ＭＳ ゴシック" w:hAnsi="ＭＳ ゴシック" w:cs="Times New Roman" w:hint="eastAsia"/>
          <w:szCs w:val="21"/>
        </w:rPr>
        <w:t>・</w:t>
      </w:r>
      <w:r w:rsidRPr="00DF3057">
        <w:rPr>
          <w:rFonts w:ascii="ＭＳ ゴシック" w:eastAsia="ＭＳ ゴシック" w:hAnsi="ＭＳ ゴシック"/>
          <w:color w:val="000000"/>
          <w:spacing w:val="8"/>
          <w:szCs w:val="21"/>
        </w:rPr>
        <w:t>横田 彩加</w:t>
      </w:r>
      <w:r w:rsidRPr="00DF3057">
        <w:rPr>
          <w:rFonts w:ascii="ＭＳ ゴシック" w:eastAsia="ＭＳ ゴシック" w:hAnsi="ＭＳ ゴシック" w:hint="eastAsia"/>
          <w:color w:val="000000"/>
          <w:spacing w:val="8"/>
          <w:szCs w:val="21"/>
        </w:rPr>
        <w:t>様～</w:t>
      </w:r>
      <w:r w:rsidRPr="00DF3057">
        <w:rPr>
          <w:rFonts w:ascii="ＭＳ ゴシック" w:eastAsia="ＭＳ ゴシック" w:hAnsi="ＭＳ ゴシック" w:cs="Times New Roman" w:hint="eastAsia"/>
          <w:szCs w:val="21"/>
        </w:rPr>
        <w:t>身体拘束中。</w:t>
      </w:r>
      <w:r w:rsidR="006175E2">
        <w:rPr>
          <w:rFonts w:ascii="ＭＳ ゴシック" w:eastAsia="ＭＳ ゴシック" w:hAnsi="ＭＳ ゴシック" w:cs="Times New Roman" w:hint="eastAsia"/>
          <w:szCs w:val="21"/>
        </w:rPr>
        <w:t>拘束に対する不満訴え聞かれているが、不穏さなし。</w:t>
      </w:r>
      <w:bookmarkStart w:id="0" w:name="_GoBack"/>
      <w:bookmarkEnd w:id="0"/>
      <w:r w:rsidRPr="00DF3057">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2167AE7" w14:textId="2375C68A" w:rsidR="00DF3057" w:rsidRDefault="00DF3057" w:rsidP="00DF3057">
      <w:pPr>
        <w:ind w:left="1890" w:hangingChars="900" w:hanging="1890"/>
        <w:rPr>
          <w:rFonts w:ascii="ＭＳ ゴシック" w:eastAsia="ＭＳ ゴシック" w:hAnsi="ＭＳ ゴシック" w:cs="Times New Roman"/>
          <w:szCs w:val="21"/>
        </w:rPr>
      </w:pPr>
    </w:p>
    <w:p w14:paraId="784E4EB5" w14:textId="30DE4630" w:rsidR="00DF3057" w:rsidRDefault="00D30545" w:rsidP="00DF305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proofErr w:type="spellStart"/>
      <w:r w:rsidR="00DF3057">
        <w:rPr>
          <w:rFonts w:ascii="ＭＳ ゴシック" w:eastAsia="ＭＳ ゴシック" w:hAnsi="ＭＳ ゴシック" w:cs="Times New Roman" w:hint="eastAsia"/>
          <w:szCs w:val="21"/>
        </w:rPr>
        <w:t>Dr</w:t>
      </w:r>
      <w:proofErr w:type="spellEnd"/>
      <w:r w:rsidR="00DF3057">
        <w:rPr>
          <w:rFonts w:ascii="ＭＳ ゴシック" w:eastAsia="ＭＳ ゴシック" w:hAnsi="ＭＳ ゴシック" w:cs="Times New Roman" w:hint="eastAsia"/>
          <w:szCs w:val="21"/>
        </w:rPr>
        <w:t>診察＞</w:t>
      </w:r>
    </w:p>
    <w:p w14:paraId="1463AA94" w14:textId="1640C282" w:rsidR="00231024" w:rsidRDefault="000C67CF" w:rsidP="00DF3057">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w:t>
      </w:r>
      <w:r w:rsidRPr="000C67CF">
        <w:rPr>
          <w:rFonts w:cs="Times New Roman" w:hint="eastAsia"/>
          <w:sz w:val="21"/>
          <w:szCs w:val="21"/>
        </w:rPr>
        <w:t>宮崎</w:t>
      </w:r>
      <w:r w:rsidRPr="000C67CF">
        <w:rPr>
          <w:rFonts w:cs="Times New Roman"/>
          <w:sz w:val="21"/>
          <w:szCs w:val="21"/>
        </w:rPr>
        <w:t xml:space="preserve"> 宏之</w:t>
      </w:r>
      <w:r>
        <w:rPr>
          <w:rFonts w:cs="Times New Roman" w:hint="eastAsia"/>
          <w:sz w:val="21"/>
          <w:szCs w:val="21"/>
        </w:rPr>
        <w:t>様～</w:t>
      </w:r>
      <w:r w:rsidRPr="000C67CF">
        <w:rPr>
          <w:rFonts w:cs="Times New Roman" w:hint="eastAsia"/>
          <w:sz w:val="21"/>
          <w:szCs w:val="21"/>
        </w:rPr>
        <w:t>臨時薬同内容にて継続処方。</w:t>
      </w:r>
    </w:p>
    <w:p w14:paraId="4D72A328" w14:textId="41EA1CA2" w:rsidR="000C67CF" w:rsidRDefault="000C67CF" w:rsidP="00DF3057">
      <w:pPr>
        <w:pStyle w:val="HTML"/>
        <w:shd w:val="clear" w:color="auto" w:fill="FFFFFF"/>
        <w:tabs>
          <w:tab w:val="left" w:pos="142"/>
        </w:tabs>
        <w:ind w:left="1680" w:hangingChars="800" w:hanging="1680"/>
        <w:rPr>
          <w:rFonts w:cs="Times New Roman"/>
          <w:sz w:val="21"/>
          <w:szCs w:val="21"/>
        </w:rPr>
      </w:pPr>
    </w:p>
    <w:p w14:paraId="4D594A4B" w14:textId="1F68DAAB" w:rsidR="000C67CF" w:rsidRDefault="000C67CF" w:rsidP="00DF3057">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w:t>
      </w:r>
      <w:r w:rsidRPr="000C67CF">
        <w:rPr>
          <w:rFonts w:cs="Times New Roman" w:hint="eastAsia"/>
          <w:sz w:val="21"/>
          <w:szCs w:val="21"/>
        </w:rPr>
        <w:t>佐々木</w:t>
      </w:r>
      <w:r w:rsidRPr="000C67CF">
        <w:rPr>
          <w:rFonts w:cs="Times New Roman"/>
          <w:sz w:val="21"/>
          <w:szCs w:val="21"/>
        </w:rPr>
        <w:t xml:space="preserve"> 理佳</w:t>
      </w:r>
      <w:r>
        <w:rPr>
          <w:rFonts w:cs="Times New Roman" w:hint="eastAsia"/>
          <w:sz w:val="21"/>
          <w:szCs w:val="21"/>
        </w:rPr>
        <w:t>様～</w:t>
      </w:r>
      <w:r w:rsidRPr="000C67CF">
        <w:rPr>
          <w:rFonts w:cs="Times New Roman" w:hint="eastAsia"/>
          <w:sz w:val="21"/>
          <w:szCs w:val="21"/>
        </w:rPr>
        <w:t>臨時薬同内容にて継続処方。主治医よりハロペリドール服用中であり、生理には注意するように指示あり。</w:t>
      </w:r>
    </w:p>
    <w:p w14:paraId="14999DE0" w14:textId="644A665A" w:rsidR="000C67CF" w:rsidRDefault="000C67CF" w:rsidP="00DF3057">
      <w:pPr>
        <w:pStyle w:val="HTML"/>
        <w:shd w:val="clear" w:color="auto" w:fill="FFFFFF"/>
        <w:tabs>
          <w:tab w:val="left" w:pos="142"/>
        </w:tabs>
        <w:ind w:left="1680" w:hangingChars="800" w:hanging="1680"/>
        <w:rPr>
          <w:rFonts w:cs="Times New Roman"/>
          <w:sz w:val="21"/>
          <w:szCs w:val="21"/>
        </w:rPr>
      </w:pPr>
    </w:p>
    <w:p w14:paraId="15456B95" w14:textId="308B04B3" w:rsidR="000C67CF" w:rsidRDefault="000C67CF" w:rsidP="00DF3057">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w:t>
      </w:r>
      <w:r w:rsidRPr="000C67CF">
        <w:rPr>
          <w:rFonts w:cs="Times New Roman" w:hint="eastAsia"/>
          <w:sz w:val="21"/>
          <w:szCs w:val="21"/>
        </w:rPr>
        <w:t>奈良</w:t>
      </w:r>
      <w:r w:rsidRPr="000C67CF">
        <w:rPr>
          <w:rFonts w:cs="Times New Roman"/>
          <w:sz w:val="21"/>
          <w:szCs w:val="21"/>
        </w:rPr>
        <w:t xml:space="preserve"> 治隆</w:t>
      </w:r>
      <w:r>
        <w:rPr>
          <w:rFonts w:cs="Times New Roman" w:hint="eastAsia"/>
          <w:sz w:val="21"/>
          <w:szCs w:val="21"/>
        </w:rPr>
        <w:t>様～</w:t>
      </w:r>
      <w:r w:rsidRPr="000C67CF">
        <w:rPr>
          <w:rFonts w:cs="Times New Roman" w:hint="eastAsia"/>
          <w:sz w:val="21"/>
          <w:szCs w:val="21"/>
        </w:rPr>
        <w:t>診察時不眠を訴え、デエビゴ（</w:t>
      </w:r>
      <w:r w:rsidRPr="000C67CF">
        <w:rPr>
          <w:rFonts w:cs="Times New Roman"/>
          <w:sz w:val="21"/>
          <w:szCs w:val="21"/>
        </w:rPr>
        <w:t>2.5）１T寝る前に追加し、ロナセンテープ2枚から1枚へ減量。本人様より退院について早く帰りたいと希望あるも、妻様はまだと話しているとのことで、主治医より妻様の気持ちが落ち着くまでは少し待ってあげた方がよいと伝え、妻様が受け入れ可能というのであれば主治医としては早くても2月前半位をめどにしても良いのではと説明している。また主治医より同室者の鼾等で不眠を訴えていることもあり、Dユニットの個室があけば転室、西病棟への転出もOKとのことであった。</w:t>
      </w:r>
    </w:p>
    <w:p w14:paraId="60400F55" w14:textId="14991496" w:rsidR="000C67CF" w:rsidRDefault="000C67CF" w:rsidP="00DF3057">
      <w:pPr>
        <w:pStyle w:val="HTML"/>
        <w:shd w:val="clear" w:color="auto" w:fill="FFFFFF"/>
        <w:tabs>
          <w:tab w:val="left" w:pos="142"/>
        </w:tabs>
        <w:ind w:left="1680" w:hangingChars="800" w:hanging="1680"/>
        <w:rPr>
          <w:rFonts w:cs="Times New Roman"/>
          <w:sz w:val="21"/>
          <w:szCs w:val="21"/>
        </w:rPr>
      </w:pPr>
    </w:p>
    <w:p w14:paraId="4FB776C3" w14:textId="1A7B059B" w:rsidR="000C67CF" w:rsidRDefault="000C67CF" w:rsidP="00DF3057">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lastRenderedPageBreak/>
        <w:t>・</w:t>
      </w:r>
      <w:r w:rsidRPr="000C67CF">
        <w:rPr>
          <w:rFonts w:cs="Times New Roman" w:hint="eastAsia"/>
          <w:sz w:val="21"/>
          <w:szCs w:val="21"/>
        </w:rPr>
        <w:t>金田一</w:t>
      </w:r>
      <w:r w:rsidRPr="000C67CF">
        <w:rPr>
          <w:rFonts w:cs="Times New Roman"/>
          <w:sz w:val="21"/>
          <w:szCs w:val="21"/>
        </w:rPr>
        <w:t xml:space="preserve"> 進</w:t>
      </w:r>
      <w:r>
        <w:rPr>
          <w:rFonts w:cs="Times New Roman" w:hint="eastAsia"/>
          <w:sz w:val="21"/>
          <w:szCs w:val="21"/>
        </w:rPr>
        <w:t>様～</w:t>
      </w:r>
      <w:r w:rsidRPr="000C67CF">
        <w:rPr>
          <w:rFonts w:cs="Times New Roman" w:hint="eastAsia"/>
          <w:sz w:val="21"/>
          <w:szCs w:val="21"/>
        </w:rPr>
        <w:t>臨時薬同内容にて継続処方。退院支援進めるように指示あり、まずは家族に面会促し、本人様の様子をみてもらうように指示あり。また退院後の通院先は初回から日赤</w:t>
      </w:r>
      <w:r w:rsidRPr="000C67CF">
        <w:rPr>
          <w:rFonts w:cs="Times New Roman"/>
          <w:sz w:val="21"/>
          <w:szCs w:val="21"/>
        </w:rPr>
        <w:t>HPでよいとのこと。本人様より「緑の手帳が2/1で切れる」と話しあるも、主治医よりまずは家族に相談してみるように説明している。</w:t>
      </w:r>
    </w:p>
    <w:p w14:paraId="7C92CF7D" w14:textId="272EF9DB" w:rsidR="000C67CF" w:rsidRDefault="000C67CF" w:rsidP="00DF3057">
      <w:pPr>
        <w:pStyle w:val="HTML"/>
        <w:shd w:val="clear" w:color="auto" w:fill="FFFFFF"/>
        <w:tabs>
          <w:tab w:val="left" w:pos="142"/>
        </w:tabs>
        <w:ind w:left="1680" w:hangingChars="800" w:hanging="1680"/>
        <w:rPr>
          <w:rFonts w:cs="Times New Roman"/>
          <w:sz w:val="21"/>
          <w:szCs w:val="21"/>
        </w:rPr>
      </w:pPr>
    </w:p>
    <w:p w14:paraId="5033FB62" w14:textId="3E257736" w:rsidR="000C67CF" w:rsidRDefault="000C67CF" w:rsidP="00DF3057">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w:t>
      </w:r>
      <w:r w:rsidRPr="000C67CF">
        <w:rPr>
          <w:rFonts w:cs="Times New Roman" w:hint="eastAsia"/>
          <w:sz w:val="21"/>
          <w:szCs w:val="21"/>
        </w:rPr>
        <w:t>植村</w:t>
      </w:r>
      <w:r w:rsidRPr="000C67CF">
        <w:rPr>
          <w:rFonts w:cs="Times New Roman"/>
          <w:sz w:val="21"/>
          <w:szCs w:val="21"/>
        </w:rPr>
        <w:t xml:space="preserve"> 啓祐</w:t>
      </w:r>
      <w:r>
        <w:rPr>
          <w:rFonts w:cs="Times New Roman" w:hint="eastAsia"/>
          <w:sz w:val="21"/>
          <w:szCs w:val="21"/>
        </w:rPr>
        <w:t>様～</w:t>
      </w:r>
      <w:r w:rsidRPr="000C67CF">
        <w:rPr>
          <w:rFonts w:cs="Times New Roman" w:hint="eastAsia"/>
          <w:sz w:val="21"/>
          <w:szCs w:val="21"/>
        </w:rPr>
        <w:t>診察時不眠の訴えあり臨時薬デエビゴ</w:t>
      </w:r>
      <w:r w:rsidRPr="000C67CF">
        <w:rPr>
          <w:rFonts w:cs="Times New Roman"/>
          <w:sz w:val="21"/>
          <w:szCs w:val="21"/>
        </w:rPr>
        <w:t>(2.5)1T追加となっている。幻聴は現在ないとのこと。主治医よりデポ剤について説明し本人様も了解されている。本日はインヴェガはそのままとし次回まで様子をみて問題なければデポ剤検討していくと説明している。</w:t>
      </w:r>
    </w:p>
    <w:p w14:paraId="3E5B2018" w14:textId="48EB0B84" w:rsidR="000C67CF" w:rsidRDefault="000C67CF" w:rsidP="00DF3057">
      <w:pPr>
        <w:pStyle w:val="HTML"/>
        <w:shd w:val="clear" w:color="auto" w:fill="FFFFFF"/>
        <w:tabs>
          <w:tab w:val="left" w:pos="142"/>
        </w:tabs>
        <w:ind w:left="1680" w:hangingChars="800" w:hanging="1680"/>
        <w:rPr>
          <w:rFonts w:cs="Times New Roman"/>
          <w:sz w:val="21"/>
          <w:szCs w:val="21"/>
        </w:rPr>
      </w:pPr>
    </w:p>
    <w:p w14:paraId="7C2595C6" w14:textId="6EDB9C5D" w:rsidR="000C67CF" w:rsidRDefault="000C67CF" w:rsidP="00DF3057">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w:t>
      </w:r>
      <w:r w:rsidRPr="000C67CF">
        <w:rPr>
          <w:rFonts w:cs="Times New Roman" w:hint="eastAsia"/>
          <w:sz w:val="21"/>
          <w:szCs w:val="21"/>
        </w:rPr>
        <w:t>小笠原</w:t>
      </w:r>
      <w:r w:rsidRPr="000C67CF">
        <w:rPr>
          <w:rFonts w:cs="Times New Roman"/>
          <w:sz w:val="21"/>
          <w:szCs w:val="21"/>
        </w:rPr>
        <w:t xml:space="preserve"> 芳明</w:t>
      </w:r>
      <w:r>
        <w:rPr>
          <w:rFonts w:cs="Times New Roman" w:hint="eastAsia"/>
          <w:sz w:val="21"/>
          <w:szCs w:val="21"/>
        </w:rPr>
        <w:t>様～</w:t>
      </w:r>
      <w:r w:rsidRPr="000C67CF">
        <w:rPr>
          <w:rFonts w:cs="Times New Roman" w:hint="eastAsia"/>
          <w:sz w:val="21"/>
          <w:szCs w:val="21"/>
        </w:rPr>
        <w:t>臨時薬眠剤変更（ニトラゼパム中止、ブロチゾラムへ変更）している。診察時声掛けるも覚醒されず、食事摂取も困難であるため本日のみ点滴２本処方あり。</w:t>
      </w:r>
    </w:p>
    <w:p w14:paraId="7A0A93E4" w14:textId="02D898A1" w:rsidR="000C67CF" w:rsidRDefault="000C67CF" w:rsidP="00DF3057">
      <w:pPr>
        <w:pStyle w:val="HTML"/>
        <w:shd w:val="clear" w:color="auto" w:fill="FFFFFF"/>
        <w:tabs>
          <w:tab w:val="left" w:pos="142"/>
        </w:tabs>
        <w:ind w:left="1680" w:hangingChars="800" w:hanging="1680"/>
        <w:rPr>
          <w:rFonts w:cs="Times New Roman"/>
          <w:sz w:val="21"/>
          <w:szCs w:val="21"/>
        </w:rPr>
      </w:pPr>
    </w:p>
    <w:p w14:paraId="4A640346" w14:textId="2B0528CE" w:rsidR="000C67CF" w:rsidRDefault="000C67CF" w:rsidP="00DF3057">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w:t>
      </w:r>
      <w:r w:rsidRPr="000C67CF">
        <w:rPr>
          <w:rFonts w:cs="Times New Roman" w:hint="eastAsia"/>
          <w:sz w:val="21"/>
          <w:szCs w:val="21"/>
        </w:rPr>
        <w:t>鹿原</w:t>
      </w:r>
      <w:r w:rsidRPr="000C67CF">
        <w:rPr>
          <w:rFonts w:cs="Times New Roman"/>
          <w:sz w:val="21"/>
          <w:szCs w:val="21"/>
        </w:rPr>
        <w:t xml:space="preserve"> 一</w:t>
      </w:r>
      <w:r>
        <w:rPr>
          <w:rFonts w:cs="Times New Roman" w:hint="eastAsia"/>
          <w:sz w:val="21"/>
          <w:szCs w:val="21"/>
        </w:rPr>
        <w:t>様～</w:t>
      </w:r>
      <w:r w:rsidRPr="000C67CF">
        <w:rPr>
          <w:rFonts w:cs="Times New Roman" w:hint="eastAsia"/>
          <w:sz w:val="21"/>
          <w:szCs w:val="21"/>
        </w:rPr>
        <w:t>診察時「怖いという気持ちが常にあって」と話されており、臨時薬トリンテリックス増薬となっている。</w:t>
      </w:r>
    </w:p>
    <w:p w14:paraId="7FFB3761" w14:textId="63888E8E" w:rsidR="000C67CF" w:rsidRDefault="000C67CF" w:rsidP="00DF3057">
      <w:pPr>
        <w:pStyle w:val="HTML"/>
        <w:shd w:val="clear" w:color="auto" w:fill="FFFFFF"/>
        <w:tabs>
          <w:tab w:val="left" w:pos="142"/>
        </w:tabs>
        <w:ind w:left="1680" w:hangingChars="800" w:hanging="1680"/>
        <w:rPr>
          <w:rFonts w:cs="Times New Roman"/>
          <w:sz w:val="21"/>
          <w:szCs w:val="21"/>
        </w:rPr>
      </w:pPr>
    </w:p>
    <w:p w14:paraId="08D1C36B" w14:textId="0ECD9E4C" w:rsidR="000C67CF" w:rsidRDefault="000C67CF" w:rsidP="00DF3057">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w:t>
      </w:r>
      <w:r w:rsidRPr="000C67CF">
        <w:rPr>
          <w:rFonts w:cs="Times New Roman" w:hint="eastAsia"/>
          <w:sz w:val="21"/>
          <w:szCs w:val="21"/>
        </w:rPr>
        <w:t>簗田</w:t>
      </w:r>
      <w:r w:rsidRPr="000C67CF">
        <w:rPr>
          <w:rFonts w:cs="Times New Roman"/>
          <w:sz w:val="21"/>
          <w:szCs w:val="21"/>
        </w:rPr>
        <w:t xml:space="preserve"> 桜</w:t>
      </w:r>
      <w:r>
        <w:rPr>
          <w:rFonts w:cs="Times New Roman" w:hint="eastAsia"/>
          <w:sz w:val="21"/>
          <w:szCs w:val="21"/>
        </w:rPr>
        <w:t>様～</w:t>
      </w:r>
      <w:r w:rsidRPr="000C67CF">
        <w:rPr>
          <w:rFonts w:cs="Times New Roman" w:hint="eastAsia"/>
          <w:sz w:val="21"/>
          <w:szCs w:val="21"/>
        </w:rPr>
        <w:t>臨時薬同内容にて継続処方。</w:t>
      </w:r>
    </w:p>
    <w:p w14:paraId="013E7778" w14:textId="5479F05D" w:rsidR="000C67CF" w:rsidRDefault="000C67CF" w:rsidP="00DF3057">
      <w:pPr>
        <w:pStyle w:val="HTML"/>
        <w:shd w:val="clear" w:color="auto" w:fill="FFFFFF"/>
        <w:tabs>
          <w:tab w:val="left" w:pos="142"/>
        </w:tabs>
        <w:ind w:left="1680" w:hangingChars="800" w:hanging="1680"/>
        <w:rPr>
          <w:rFonts w:cs="Times New Roman"/>
          <w:sz w:val="21"/>
          <w:szCs w:val="21"/>
        </w:rPr>
      </w:pPr>
    </w:p>
    <w:p w14:paraId="6506FB59" w14:textId="2ED35D65" w:rsidR="000C67CF" w:rsidRDefault="000C67CF" w:rsidP="00DF3057">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w:t>
      </w:r>
      <w:r w:rsidRPr="000C67CF">
        <w:rPr>
          <w:rFonts w:cs="Times New Roman" w:hint="eastAsia"/>
          <w:sz w:val="21"/>
          <w:szCs w:val="21"/>
        </w:rPr>
        <w:t>横田</w:t>
      </w:r>
      <w:r w:rsidRPr="000C67CF">
        <w:rPr>
          <w:rFonts w:cs="Times New Roman"/>
          <w:sz w:val="21"/>
          <w:szCs w:val="21"/>
        </w:rPr>
        <w:t xml:space="preserve"> 彩加</w:t>
      </w:r>
      <w:r>
        <w:rPr>
          <w:rFonts w:cs="Times New Roman" w:hint="eastAsia"/>
          <w:sz w:val="21"/>
          <w:szCs w:val="21"/>
        </w:rPr>
        <w:t>様～</w:t>
      </w:r>
      <w:r w:rsidRPr="000C67CF">
        <w:rPr>
          <w:rFonts w:cs="Times New Roman" w:hint="eastAsia"/>
          <w:sz w:val="21"/>
          <w:szCs w:val="21"/>
        </w:rPr>
        <w:t>臨時薬トリンテリックス追加となり、点滴は今朝数口であったことから昼食が問題なく摂取できれば今実施している点滴で終了抜針の指示あり。また疎通問題なく不穏もないことから、本日は四肢の身体拘束を開放して観察し、明日まで様子をみて問題なければ明日身体拘束解除予定となっている。明日再度主治医診察予定</w:t>
      </w:r>
      <w:r>
        <w:rPr>
          <w:rFonts w:cs="Times New Roman" w:hint="eastAsia"/>
          <w:sz w:val="21"/>
          <w:szCs w:val="21"/>
        </w:rPr>
        <w:t>。</w:t>
      </w:r>
    </w:p>
    <w:p w14:paraId="6D2B9A82" w14:textId="3CD36231" w:rsidR="00D30545" w:rsidRDefault="00D30545" w:rsidP="00DF3057">
      <w:pPr>
        <w:pStyle w:val="HTML"/>
        <w:shd w:val="clear" w:color="auto" w:fill="FFFFFF"/>
        <w:tabs>
          <w:tab w:val="left" w:pos="142"/>
        </w:tabs>
        <w:ind w:left="1680" w:hangingChars="800" w:hanging="1680"/>
        <w:rPr>
          <w:rFonts w:cs="Times New Roman"/>
          <w:sz w:val="21"/>
          <w:szCs w:val="21"/>
        </w:rPr>
      </w:pPr>
    </w:p>
    <w:p w14:paraId="146ABA1C" w14:textId="60659ED0" w:rsidR="00D30545" w:rsidRDefault="00D30545" w:rsidP="00DF3057">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＜皮膚科</w:t>
      </w:r>
      <w:r w:rsidRPr="00D30545">
        <w:rPr>
          <w:rFonts w:cs="Times New Roman"/>
          <w:sz w:val="21"/>
          <w:szCs w:val="21"/>
        </w:rPr>
        <w:t>診察＞</w:t>
      </w:r>
    </w:p>
    <w:p w14:paraId="36CABB19" w14:textId="57C12A4E" w:rsidR="00D30545" w:rsidRPr="00D30545" w:rsidRDefault="00D30545" w:rsidP="00D30545">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・清川　延子様～</w:t>
      </w:r>
      <w:r w:rsidRPr="00D30545">
        <w:rPr>
          <w:rFonts w:cs="Times New Roman" w:hint="eastAsia"/>
          <w:sz w:val="21"/>
          <w:szCs w:val="21"/>
        </w:rPr>
        <w:t>右踵　水疱形成</w:t>
      </w:r>
      <w:r>
        <w:rPr>
          <w:rFonts w:cs="Times New Roman" w:hint="eastAsia"/>
          <w:sz w:val="21"/>
          <w:szCs w:val="21"/>
        </w:rPr>
        <w:t>、</w:t>
      </w:r>
      <w:r w:rsidRPr="00D30545">
        <w:rPr>
          <w:rFonts w:cs="Times New Roman" w:hint="eastAsia"/>
          <w:sz w:val="21"/>
          <w:szCs w:val="21"/>
        </w:rPr>
        <w:t>テラマイシン軟膏</w:t>
      </w:r>
      <w:r w:rsidRPr="00D30545">
        <w:rPr>
          <w:rFonts w:cs="Times New Roman"/>
          <w:sz w:val="21"/>
          <w:szCs w:val="21"/>
        </w:rPr>
        <w:t>+</w:t>
      </w:r>
      <w:r>
        <w:rPr>
          <w:rFonts w:cs="Times New Roman"/>
          <w:sz w:val="21"/>
          <w:szCs w:val="21"/>
        </w:rPr>
        <w:t>ガーゼ</w:t>
      </w:r>
      <w:r>
        <w:rPr>
          <w:rFonts w:cs="Times New Roman" w:hint="eastAsia"/>
          <w:sz w:val="21"/>
          <w:szCs w:val="21"/>
        </w:rPr>
        <w:t>。</w:t>
      </w:r>
    </w:p>
    <w:p w14:paraId="358A7FB5" w14:textId="00F8A03C" w:rsidR="00D30545" w:rsidRDefault="00D30545" w:rsidP="00D30545">
      <w:pPr>
        <w:pStyle w:val="HTML"/>
        <w:shd w:val="clear" w:color="auto" w:fill="FFFFFF"/>
        <w:tabs>
          <w:tab w:val="left" w:pos="142"/>
        </w:tabs>
        <w:ind w:left="1680" w:hangingChars="800" w:hanging="1680"/>
        <w:rPr>
          <w:rFonts w:cs="Times New Roman"/>
          <w:sz w:val="21"/>
          <w:szCs w:val="21"/>
        </w:rPr>
      </w:pPr>
    </w:p>
    <w:p w14:paraId="5D27CC7A" w14:textId="7C5F163F" w:rsidR="00D30545" w:rsidRDefault="00D30545" w:rsidP="00D30545">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・安達　貴浩様～</w:t>
      </w:r>
      <w:r w:rsidRPr="00D30545">
        <w:rPr>
          <w:rFonts w:cs="Times New Roman" w:hint="eastAsia"/>
          <w:sz w:val="21"/>
          <w:szCs w:val="21"/>
        </w:rPr>
        <w:t>顔面→ロコイド軟膏塗布</w:t>
      </w:r>
      <w:r>
        <w:rPr>
          <w:rFonts w:cs="Times New Roman" w:hint="eastAsia"/>
          <w:sz w:val="21"/>
          <w:szCs w:val="21"/>
        </w:rPr>
        <w:t>。</w:t>
      </w:r>
      <w:r w:rsidRPr="00D30545">
        <w:rPr>
          <w:rFonts w:cs="Times New Roman"/>
          <w:sz w:val="21"/>
          <w:szCs w:val="21"/>
        </w:rPr>
        <w:t>1/24～フェキソフェナジン内服開始。</w:t>
      </w:r>
    </w:p>
    <w:p w14:paraId="66E56186" w14:textId="08DB4E97" w:rsidR="00D30545" w:rsidRDefault="00D30545" w:rsidP="00D30545">
      <w:pPr>
        <w:pStyle w:val="HTML"/>
        <w:shd w:val="clear" w:color="auto" w:fill="FFFFFF"/>
        <w:tabs>
          <w:tab w:val="left" w:pos="142"/>
        </w:tabs>
        <w:ind w:left="1680" w:hangingChars="800" w:hanging="1680"/>
        <w:rPr>
          <w:rFonts w:cs="Times New Roman"/>
          <w:sz w:val="21"/>
          <w:szCs w:val="21"/>
        </w:rPr>
      </w:pPr>
    </w:p>
    <w:p w14:paraId="6062A276" w14:textId="2F35EE54" w:rsidR="00D30545" w:rsidRPr="00D30545" w:rsidRDefault="00D30545" w:rsidP="00D30545">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・若沢　理子様～背部の創、治癒。</w:t>
      </w:r>
    </w:p>
    <w:sectPr w:rsidR="00D30545" w:rsidRPr="00D3054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1A60"/>
    <w:rsid w:val="0003265C"/>
    <w:rsid w:val="000329B5"/>
    <w:rsid w:val="0003437B"/>
    <w:rsid w:val="00034C38"/>
    <w:rsid w:val="000364CC"/>
    <w:rsid w:val="000368DB"/>
    <w:rsid w:val="000370DC"/>
    <w:rsid w:val="00037B60"/>
    <w:rsid w:val="00040436"/>
    <w:rsid w:val="00040A7C"/>
    <w:rsid w:val="00040BD9"/>
    <w:rsid w:val="00040C3F"/>
    <w:rsid w:val="00040E5A"/>
    <w:rsid w:val="000411A8"/>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2565"/>
    <w:rsid w:val="000A28B0"/>
    <w:rsid w:val="000A2EB6"/>
    <w:rsid w:val="000A4181"/>
    <w:rsid w:val="000A619E"/>
    <w:rsid w:val="000A6D98"/>
    <w:rsid w:val="000A6F3F"/>
    <w:rsid w:val="000B1E6F"/>
    <w:rsid w:val="000B245D"/>
    <w:rsid w:val="000B3B79"/>
    <w:rsid w:val="000B3D72"/>
    <w:rsid w:val="000B4894"/>
    <w:rsid w:val="000B4CD0"/>
    <w:rsid w:val="000B5B1D"/>
    <w:rsid w:val="000B5D26"/>
    <w:rsid w:val="000B6A51"/>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67CF"/>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52C"/>
    <w:rsid w:val="000F4A5B"/>
    <w:rsid w:val="000F55FC"/>
    <w:rsid w:val="000F5694"/>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4123"/>
    <w:rsid w:val="001456A2"/>
    <w:rsid w:val="0014721E"/>
    <w:rsid w:val="00147CF0"/>
    <w:rsid w:val="00151230"/>
    <w:rsid w:val="00151F99"/>
    <w:rsid w:val="00154673"/>
    <w:rsid w:val="00155A42"/>
    <w:rsid w:val="00156359"/>
    <w:rsid w:val="00160689"/>
    <w:rsid w:val="00161029"/>
    <w:rsid w:val="00161D2E"/>
    <w:rsid w:val="00161FB4"/>
    <w:rsid w:val="00162284"/>
    <w:rsid w:val="0016250F"/>
    <w:rsid w:val="00163639"/>
    <w:rsid w:val="00164825"/>
    <w:rsid w:val="00164B50"/>
    <w:rsid w:val="00165758"/>
    <w:rsid w:val="00165A68"/>
    <w:rsid w:val="001662D4"/>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D10C5"/>
    <w:rsid w:val="001D29F3"/>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12169"/>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2EEC"/>
    <w:rsid w:val="00233808"/>
    <w:rsid w:val="00234AA1"/>
    <w:rsid w:val="00234AE4"/>
    <w:rsid w:val="00234C6D"/>
    <w:rsid w:val="00234E43"/>
    <w:rsid w:val="002351E2"/>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0EEB"/>
    <w:rsid w:val="002513C4"/>
    <w:rsid w:val="00252DBB"/>
    <w:rsid w:val="00255A3C"/>
    <w:rsid w:val="00256A43"/>
    <w:rsid w:val="00256C07"/>
    <w:rsid w:val="00257249"/>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8D5"/>
    <w:rsid w:val="00266DFB"/>
    <w:rsid w:val="00267A0E"/>
    <w:rsid w:val="002708FF"/>
    <w:rsid w:val="00270B03"/>
    <w:rsid w:val="0027144B"/>
    <w:rsid w:val="002715F1"/>
    <w:rsid w:val="00271EAF"/>
    <w:rsid w:val="002730D1"/>
    <w:rsid w:val="002737CA"/>
    <w:rsid w:val="00273F75"/>
    <w:rsid w:val="00274328"/>
    <w:rsid w:val="002748F0"/>
    <w:rsid w:val="002754C3"/>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69F1"/>
    <w:rsid w:val="00317563"/>
    <w:rsid w:val="00317D62"/>
    <w:rsid w:val="00317E5B"/>
    <w:rsid w:val="003202CA"/>
    <w:rsid w:val="00320C7D"/>
    <w:rsid w:val="00321515"/>
    <w:rsid w:val="003238D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FE4"/>
    <w:rsid w:val="00344242"/>
    <w:rsid w:val="00344789"/>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B712A"/>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2CF"/>
    <w:rsid w:val="0049187B"/>
    <w:rsid w:val="00491D67"/>
    <w:rsid w:val="00491ED2"/>
    <w:rsid w:val="00492C6F"/>
    <w:rsid w:val="00494298"/>
    <w:rsid w:val="00494497"/>
    <w:rsid w:val="00495344"/>
    <w:rsid w:val="00495743"/>
    <w:rsid w:val="004968D4"/>
    <w:rsid w:val="00496B5F"/>
    <w:rsid w:val="00496F5C"/>
    <w:rsid w:val="004972EC"/>
    <w:rsid w:val="004978A0"/>
    <w:rsid w:val="004979F1"/>
    <w:rsid w:val="004A03B6"/>
    <w:rsid w:val="004A0F71"/>
    <w:rsid w:val="004A137E"/>
    <w:rsid w:val="004A2123"/>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5C42"/>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D0C05"/>
    <w:rsid w:val="004D1E03"/>
    <w:rsid w:val="004D23EF"/>
    <w:rsid w:val="004D2652"/>
    <w:rsid w:val="004D29C9"/>
    <w:rsid w:val="004D3D22"/>
    <w:rsid w:val="004D4CA5"/>
    <w:rsid w:val="004D7593"/>
    <w:rsid w:val="004D7BDD"/>
    <w:rsid w:val="004E0910"/>
    <w:rsid w:val="004E0A0C"/>
    <w:rsid w:val="004E214E"/>
    <w:rsid w:val="004E2DF2"/>
    <w:rsid w:val="004E3842"/>
    <w:rsid w:val="004E4863"/>
    <w:rsid w:val="004E4ED1"/>
    <w:rsid w:val="004E600E"/>
    <w:rsid w:val="004E65A8"/>
    <w:rsid w:val="004E73F3"/>
    <w:rsid w:val="004E75E4"/>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364A"/>
    <w:rsid w:val="00533B3B"/>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685F"/>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419D"/>
    <w:rsid w:val="006E5140"/>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5E7E"/>
    <w:rsid w:val="0074664B"/>
    <w:rsid w:val="00747460"/>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412BC"/>
    <w:rsid w:val="00844329"/>
    <w:rsid w:val="00844B81"/>
    <w:rsid w:val="00844C0E"/>
    <w:rsid w:val="00844E4F"/>
    <w:rsid w:val="00846296"/>
    <w:rsid w:val="0084762D"/>
    <w:rsid w:val="0085000D"/>
    <w:rsid w:val="00850096"/>
    <w:rsid w:val="00851105"/>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1AAD"/>
    <w:rsid w:val="008E31DB"/>
    <w:rsid w:val="008E37D4"/>
    <w:rsid w:val="008E41D5"/>
    <w:rsid w:val="008E48C8"/>
    <w:rsid w:val="008E4F7E"/>
    <w:rsid w:val="008E5DD0"/>
    <w:rsid w:val="008E7447"/>
    <w:rsid w:val="008F108D"/>
    <w:rsid w:val="008F1A47"/>
    <w:rsid w:val="008F1C04"/>
    <w:rsid w:val="008F220A"/>
    <w:rsid w:val="008F2B57"/>
    <w:rsid w:val="008F32A1"/>
    <w:rsid w:val="008F5FF5"/>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4EBA"/>
    <w:rsid w:val="00994F26"/>
    <w:rsid w:val="00995593"/>
    <w:rsid w:val="00995779"/>
    <w:rsid w:val="00995862"/>
    <w:rsid w:val="00996103"/>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6146"/>
    <w:rsid w:val="00A6635F"/>
    <w:rsid w:val="00A67D84"/>
    <w:rsid w:val="00A70490"/>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21DC"/>
    <w:rsid w:val="00AA29B1"/>
    <w:rsid w:val="00AA3150"/>
    <w:rsid w:val="00AA4D5E"/>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A7B"/>
    <w:rsid w:val="00AD5EF5"/>
    <w:rsid w:val="00AD5F55"/>
    <w:rsid w:val="00AD5FD6"/>
    <w:rsid w:val="00AE00E8"/>
    <w:rsid w:val="00AE097D"/>
    <w:rsid w:val="00AE1A4C"/>
    <w:rsid w:val="00AE1C1D"/>
    <w:rsid w:val="00AE2027"/>
    <w:rsid w:val="00AE262B"/>
    <w:rsid w:val="00AE286F"/>
    <w:rsid w:val="00AE454D"/>
    <w:rsid w:val="00AE585C"/>
    <w:rsid w:val="00AE5D12"/>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F7"/>
    <w:rsid w:val="00B32A81"/>
    <w:rsid w:val="00B32CED"/>
    <w:rsid w:val="00B33868"/>
    <w:rsid w:val="00B3409A"/>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274B"/>
    <w:rsid w:val="00BA29D3"/>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0AC8"/>
    <w:rsid w:val="00CD20EC"/>
    <w:rsid w:val="00CD26CD"/>
    <w:rsid w:val="00CD2EDA"/>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0545"/>
    <w:rsid w:val="00D311D6"/>
    <w:rsid w:val="00D31BEA"/>
    <w:rsid w:val="00D3207B"/>
    <w:rsid w:val="00D320C1"/>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E00FD"/>
    <w:rsid w:val="00DE0121"/>
    <w:rsid w:val="00DE107C"/>
    <w:rsid w:val="00DE36FF"/>
    <w:rsid w:val="00DE3CCE"/>
    <w:rsid w:val="00DE3FA5"/>
    <w:rsid w:val="00DE40F2"/>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E004F6"/>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0FC3"/>
    <w:rsid w:val="00E4286A"/>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4B1"/>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8EB"/>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C2A"/>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85D"/>
    <w:rsid w:val="00FA78CB"/>
    <w:rsid w:val="00FA7DA2"/>
    <w:rsid w:val="00FB03C2"/>
    <w:rsid w:val="00FB0650"/>
    <w:rsid w:val="00FB287B"/>
    <w:rsid w:val="00FB40B6"/>
    <w:rsid w:val="00FB4174"/>
    <w:rsid w:val="00FB473E"/>
    <w:rsid w:val="00FB49CE"/>
    <w:rsid w:val="00FC11ED"/>
    <w:rsid w:val="00FC1EDC"/>
    <w:rsid w:val="00FC2C24"/>
    <w:rsid w:val="00FC2E34"/>
    <w:rsid w:val="00FC35C8"/>
    <w:rsid w:val="00FC5306"/>
    <w:rsid w:val="00FC533A"/>
    <w:rsid w:val="00FC5B10"/>
    <w:rsid w:val="00FC6130"/>
    <w:rsid w:val="00FC6185"/>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90CD3DB-9CAD-4120-9CB5-813841A8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8BE0A7-F57B-454A-B6B0-308F57C89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3</Pages>
  <Words>302</Words>
  <Characters>1728</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35</cp:revision>
  <cp:lastPrinted>2024-11-26T17:22:00Z</cp:lastPrinted>
  <dcterms:created xsi:type="dcterms:W3CDTF">2025-01-14T09:43:00Z</dcterms:created>
  <dcterms:modified xsi:type="dcterms:W3CDTF">2025-01-23T08:04:00Z</dcterms:modified>
</cp:coreProperties>
</file>