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82B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82B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F6D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DF6DC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F6DC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DF6DC1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2DB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DF6DC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F6DC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2DB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2DB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A2DB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A2DB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9A2DB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0446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9A2DB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C1" w:rsidRPr="00F13469" w:rsidRDefault="00DF6DC1" w:rsidP="00DF6D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02F7E" w:rsidRDefault="00704469" w:rsidP="00182BA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2BA3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A02F7E" w:rsidRDefault="00A02F7E" w:rsidP="00A02F7E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82BA3" w:rsidRDefault="00182BA3" w:rsidP="00182BA3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清助様～排便-6日にて、腹部膨満感、昼食拒食し、希望でＧＥ60ｍｌ施行。反応便あり。</w:t>
      </w:r>
    </w:p>
    <w:p w:rsidR="00182BA3" w:rsidRDefault="00182BA3" w:rsidP="00182BA3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182BA3" w:rsidRDefault="00182BA3" w:rsidP="00182BA3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興介様～幻触、妄想言動あり。苦痛の訴えあるも頓服薬は拒否している。苛々感や粗暴行為はなし。夜間不眠時は</w:t>
      </w:r>
      <w:r w:rsidR="0015559E">
        <w:rPr>
          <w:rFonts w:ascii="ＭＳ ゴシック" w:eastAsia="ＭＳ ゴシック" w:hAnsi="ＭＳ ゴシック" w:cs="Times New Roman" w:hint="eastAsia"/>
          <w:szCs w:val="24"/>
        </w:rPr>
        <w:t>頓服薬使用するよう伝えている。</w:t>
      </w:r>
    </w:p>
    <w:p w:rsidR="00182BA3" w:rsidRDefault="00182BA3" w:rsidP="00182BA3">
      <w:pPr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704469" w:rsidRDefault="001E11F5" w:rsidP="004F729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182BA3" w:rsidRPr="00182BA3">
        <w:rPr>
          <w:rFonts w:ascii="ＭＳ ゴシック" w:eastAsia="ＭＳ ゴシック" w:hAnsi="ＭＳ ゴシック" w:cs="Times New Roman" w:hint="eastAsia"/>
        </w:rPr>
        <w:t>幻聴、幻視に左右される行動なし。他者交流もみられている。</w:t>
      </w:r>
    </w:p>
    <w:p w:rsidR="00182BA3" w:rsidRDefault="00182BA3" w:rsidP="004F7299">
      <w:pPr>
        <w:rPr>
          <w:rFonts w:ascii="ＭＳ ゴシック" w:eastAsia="ＭＳ ゴシック" w:hAnsi="ＭＳ ゴシック" w:cs="Times New Roman"/>
        </w:rPr>
      </w:pPr>
    </w:p>
    <w:p w:rsidR="00704469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182BA3">
        <w:rPr>
          <w:rFonts w:ascii="ＭＳ ゴシック" w:eastAsia="ＭＳ ゴシック" w:hAnsi="ＭＳ ゴシック" w:cs="Times New Roman" w:hint="eastAsia"/>
        </w:rPr>
        <w:t>排泄に関連した執拗な訴えなし。歩行介助を依存する行動あり。</w:t>
      </w:r>
    </w:p>
    <w:p w:rsidR="00182BA3" w:rsidRDefault="00182BA3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5278A" w:rsidRDefault="00704469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182BA3" w:rsidRPr="00182BA3">
        <w:rPr>
          <w:rFonts w:ascii="ＭＳ ゴシック" w:eastAsia="ＭＳ ゴシック" w:hAnsi="ＭＳ ゴシック" w:cs="Times New Roman" w:hint="eastAsia"/>
        </w:rPr>
        <w:t>歩行時も胸部不快感の訴えなし。表情明るく過ごしている。</w:t>
      </w:r>
      <w:bookmarkStart w:id="0" w:name="_GoBack"/>
      <w:bookmarkEnd w:id="0"/>
    </w:p>
    <w:p w:rsidR="00182BA3" w:rsidRDefault="00182BA3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5278A" w:rsidRDefault="00F5278A" w:rsidP="00182BA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182BA3" w:rsidRPr="00182BA3">
        <w:rPr>
          <w:rFonts w:ascii="ＭＳ ゴシック" w:eastAsia="ＭＳ ゴシック" w:hAnsi="ＭＳ ゴシック" w:cs="Times New Roman" w:hint="eastAsia"/>
        </w:rPr>
        <w:t>高揚感や苛々感など気分変動見られず。他者トラブルもなし。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757C1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5559E"/>
    <w:rsid w:val="00161A87"/>
    <w:rsid w:val="001630D7"/>
    <w:rsid w:val="00173CF5"/>
    <w:rsid w:val="00182BA3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04F7E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028F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A2DB0"/>
    <w:rsid w:val="009B46D9"/>
    <w:rsid w:val="009E4F0D"/>
    <w:rsid w:val="00A02F7E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26E4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DF6DC1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278A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2249CA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19A64-4258-4B43-B2B0-D05781C0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249</cp:revision>
  <cp:lastPrinted>2024-05-29T18:04:00Z</cp:lastPrinted>
  <dcterms:created xsi:type="dcterms:W3CDTF">2024-05-14T16:01:00Z</dcterms:created>
  <dcterms:modified xsi:type="dcterms:W3CDTF">2025-01-04T07:25:00Z</dcterms:modified>
</cp:coreProperties>
</file>