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3E5C42B5"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DD539B">
        <w:rPr>
          <w:rFonts w:ascii="ＭＳ ゴシック" w:eastAsia="ＭＳ ゴシック" w:hAnsi="ＭＳ ゴシック" w:cs="Times New Roman" w:hint="eastAsia"/>
          <w:szCs w:val="21"/>
        </w:rPr>
        <w:t>2</w:t>
      </w:r>
      <w:r w:rsidR="008E37D4">
        <w:rPr>
          <w:rFonts w:ascii="ＭＳ ゴシック" w:eastAsia="ＭＳ ゴシック" w:hAnsi="ＭＳ ゴシック" w:cs="Times New Roman" w:hint="eastAsia"/>
          <w:szCs w:val="21"/>
        </w:rPr>
        <w:t>日（</w:t>
      </w:r>
      <w:r w:rsidR="00DD539B">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司会・記録：</w:t>
      </w:r>
      <w:r w:rsidR="008C49B3">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1804AC5" w:rsidR="00D73648" w:rsidRDefault="001D29F3"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C315364" w:rsidR="009D7C95"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9569F06" w:rsidR="00E977C8"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9132F5E" w:rsidR="00D73648" w:rsidRDefault="0057339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A29984E" w:rsidR="00C3302B"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F5A8FB9" w:rsidR="007A09B3" w:rsidRDefault="0057339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98DFE2B" w:rsidR="00373ABA" w:rsidRDefault="00DD539B"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CBB99F3" w:rsidR="00AC179B" w:rsidRDefault="00573394"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C09EEEB" w:rsidR="00B80120" w:rsidRDefault="008C49B3"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C45346D" w:rsidR="00FC35C8" w:rsidRDefault="008C49B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BAFC991" w:rsidR="00D73648" w:rsidRDefault="00DD539B"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C77B33C" w:rsidR="00940C64"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1C8DFE4" w:rsidR="00852E31" w:rsidRDefault="00EB475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578EB">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652ABE" w:rsidR="00940C64" w:rsidRDefault="001D29F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C056DF4" w:rsidR="00940C64" w:rsidRDefault="001D29F3"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1717B684" w:rsidR="00B80120" w:rsidRDefault="00A67D84"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2BBA828" w:rsidR="00940C64" w:rsidRDefault="001D29F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3D3AD33" w:rsidR="00940C64" w:rsidRDefault="00DD539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CB922A5" w:rsidR="00736EB6" w:rsidRDefault="00EB4756" w:rsidP="004918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73394">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084FD94" w:rsidR="00D73648" w:rsidRDefault="0057339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BA73494" w:rsidR="00940C64" w:rsidRDefault="008C49B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C75E763" w:rsidR="00940C64" w:rsidRPr="00243280" w:rsidRDefault="00573394"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43DF8BD" w:rsidR="00940C64" w:rsidRPr="00243280" w:rsidRDefault="0057339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0476BF2" w:rsidR="00940C64" w:rsidRPr="00243280" w:rsidRDefault="0057339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192379A" w:rsidR="00D73648" w:rsidRPr="00243280" w:rsidRDefault="008C49B3"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23F1D1D9" w14:textId="01BAA883" w:rsidR="00C27A1F" w:rsidRPr="00C27A1F" w:rsidRDefault="00C27A1F" w:rsidP="00573394">
      <w:pPr>
        <w:pStyle w:val="HTML"/>
        <w:shd w:val="clear" w:color="auto" w:fill="FFFFFF"/>
        <w:rPr>
          <w:szCs w:val="21"/>
        </w:rPr>
      </w:pPr>
    </w:p>
    <w:p w14:paraId="2FFED291" w14:textId="0F0C44DB" w:rsidR="00EB4756" w:rsidRDefault="00EB4756" w:rsidP="00C27A1F">
      <w:pPr>
        <w:rPr>
          <w:rFonts w:ascii="ＭＳ ゴシック" w:eastAsia="ＭＳ ゴシック" w:hAnsi="ＭＳ ゴシック" w:cs="Times New Roman"/>
          <w:szCs w:val="21"/>
        </w:rPr>
      </w:pPr>
    </w:p>
    <w:p w14:paraId="0A5F36D0" w14:textId="64BA42EC"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58A64EDF" w14:textId="6563B49A" w:rsidR="00C27A1F" w:rsidRDefault="009900C2"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D145EBF" w14:textId="6BDFEB6C" w:rsidR="009900C2" w:rsidRDefault="009900C2"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米子様～東病棟Cユニット6号室へ医療保護入院となる。</w:t>
      </w:r>
    </w:p>
    <w:p w14:paraId="55BFC508" w14:textId="38F694AE" w:rsidR="009900C2" w:rsidRDefault="009900C2" w:rsidP="000538E9">
      <w:pPr>
        <w:ind w:left="210" w:hangingChars="100" w:hanging="210"/>
        <w:rPr>
          <w:rFonts w:ascii="ＭＳ ゴシック" w:eastAsia="ＭＳ ゴシック" w:hAnsi="ＭＳ ゴシック" w:cs="Times New Roman"/>
          <w:szCs w:val="21"/>
        </w:rPr>
      </w:pPr>
    </w:p>
    <w:p w14:paraId="66B2A9B4" w14:textId="0C9671EB" w:rsidR="009900C2" w:rsidRDefault="009900C2"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29CFA79" w14:textId="7EE6F046" w:rsidR="009900C2" w:rsidRDefault="009900C2"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・大山　広美様～東病棟Aユニット13号室➝西病棟Bユニット</w:t>
      </w:r>
    </w:p>
    <w:p w14:paraId="0ECA51F5" w14:textId="02B6ED83" w:rsidR="009900C2" w:rsidRDefault="009900C2" w:rsidP="000538E9">
      <w:pPr>
        <w:ind w:left="210" w:hangingChars="100" w:hanging="210"/>
        <w:rPr>
          <w:rFonts w:ascii="ＭＳ ゴシック" w:eastAsia="ＭＳ ゴシック" w:hAnsi="ＭＳ ゴシック" w:cs="Times New Roman"/>
          <w:szCs w:val="21"/>
        </w:rPr>
      </w:pPr>
    </w:p>
    <w:p w14:paraId="6EF8047B" w14:textId="77777777" w:rsidR="009900C2" w:rsidRPr="009900C2" w:rsidRDefault="009900C2" w:rsidP="009900C2">
      <w:pPr>
        <w:ind w:left="210" w:hangingChars="100" w:hanging="210"/>
        <w:rPr>
          <w:rFonts w:ascii="ＭＳ ゴシック" w:eastAsia="ＭＳ ゴシック" w:hAnsi="ＭＳ ゴシック" w:cs="Times New Roman"/>
          <w:szCs w:val="21"/>
        </w:rPr>
      </w:pPr>
      <w:r w:rsidRPr="009900C2">
        <w:rPr>
          <w:rFonts w:ascii="ＭＳ ゴシック" w:eastAsia="ＭＳ ゴシック" w:hAnsi="ＭＳ ゴシック" w:cs="Times New Roman" w:hint="eastAsia"/>
          <w:szCs w:val="21"/>
        </w:rPr>
        <w:t>【ユニット移動】</w:t>
      </w:r>
    </w:p>
    <w:p w14:paraId="3BD0E057" w14:textId="279B9035" w:rsidR="009900C2" w:rsidRPr="009900C2" w:rsidRDefault="009900C2" w:rsidP="009900C2">
      <w:pPr>
        <w:ind w:left="210" w:hangingChars="100" w:hanging="210"/>
        <w:rPr>
          <w:rFonts w:ascii="ＭＳ ゴシック" w:eastAsia="ＭＳ ゴシック" w:hAnsi="ＭＳ ゴシック" w:cs="Times New Roman"/>
          <w:szCs w:val="21"/>
        </w:rPr>
      </w:pPr>
      <w:r w:rsidRPr="009900C2">
        <w:rPr>
          <w:rFonts w:ascii="ＭＳ ゴシック" w:eastAsia="ＭＳ ゴシック" w:hAnsi="ＭＳ ゴシック" w:cs="Times New Roman" w:hint="eastAsia"/>
          <w:szCs w:val="21"/>
        </w:rPr>
        <w:t>・丹内　栄子様～東病棟</w:t>
      </w:r>
      <w:r w:rsidRPr="009900C2">
        <w:rPr>
          <w:rFonts w:ascii="ＭＳ ゴシック" w:eastAsia="ＭＳ ゴシック" w:hAnsi="ＭＳ ゴシック" w:cs="Times New Roman"/>
          <w:szCs w:val="21"/>
        </w:rPr>
        <w:t>Cユニット6号室→東病棟合併症室</w:t>
      </w:r>
      <w:r w:rsidR="00935322">
        <w:rPr>
          <w:rFonts w:ascii="ＭＳ ゴシック" w:eastAsia="ＭＳ ゴシック" w:hAnsi="ＭＳ ゴシック" w:cs="Times New Roman" w:hint="eastAsia"/>
          <w:szCs w:val="21"/>
        </w:rPr>
        <w:t>（電カル上）</w:t>
      </w:r>
    </w:p>
    <w:p w14:paraId="3EC27556" w14:textId="595EB87D" w:rsidR="009900C2" w:rsidRDefault="009900C2" w:rsidP="009900C2">
      <w:pPr>
        <w:ind w:left="210" w:hangingChars="100" w:hanging="210"/>
        <w:rPr>
          <w:rFonts w:ascii="ＭＳ ゴシック" w:eastAsia="ＭＳ ゴシック" w:hAnsi="ＭＳ ゴシック" w:cs="Times New Roman"/>
          <w:szCs w:val="21"/>
        </w:rPr>
      </w:pPr>
      <w:r w:rsidRPr="009900C2">
        <w:rPr>
          <w:rFonts w:ascii="ＭＳ ゴシック" w:eastAsia="ＭＳ ゴシック" w:hAnsi="ＭＳ ゴシック" w:cs="Times New Roman" w:hint="eastAsia"/>
          <w:szCs w:val="21"/>
        </w:rPr>
        <w:t>・長岡　明美様～東病棟合併症室→東病棟</w:t>
      </w:r>
      <w:r w:rsidR="00935322">
        <w:rPr>
          <w:rFonts w:ascii="ＭＳ ゴシック" w:eastAsia="ＭＳ ゴシック" w:hAnsi="ＭＳ ゴシック" w:cs="Times New Roman" w:hint="eastAsia"/>
          <w:szCs w:val="21"/>
        </w:rPr>
        <w:t>B</w:t>
      </w:r>
      <w:r w:rsidRPr="009900C2">
        <w:rPr>
          <w:rFonts w:ascii="ＭＳ ゴシック" w:eastAsia="ＭＳ ゴシック" w:hAnsi="ＭＳ ゴシック" w:cs="Times New Roman"/>
          <w:szCs w:val="21"/>
        </w:rPr>
        <w:t>ユニット</w:t>
      </w:r>
      <w:r w:rsidR="00935322">
        <w:rPr>
          <w:rFonts w:ascii="ＭＳ ゴシック" w:eastAsia="ＭＳ ゴシック" w:hAnsi="ＭＳ ゴシック" w:cs="Times New Roman"/>
          <w:szCs w:val="21"/>
        </w:rPr>
        <w:t>1</w:t>
      </w:r>
      <w:r w:rsidRPr="009900C2">
        <w:rPr>
          <w:rFonts w:ascii="ＭＳ ゴシック" w:eastAsia="ＭＳ ゴシック" w:hAnsi="ＭＳ ゴシック" w:cs="Times New Roman"/>
          <w:szCs w:val="21"/>
        </w:rPr>
        <w:t>号室</w:t>
      </w:r>
      <w:r w:rsidR="00935322">
        <w:rPr>
          <w:rFonts w:ascii="ＭＳ ゴシック" w:eastAsia="ＭＳ ゴシック" w:hAnsi="ＭＳ ゴシック" w:cs="Times New Roman" w:hint="eastAsia"/>
          <w:szCs w:val="21"/>
        </w:rPr>
        <w:t>（電カル上）</w:t>
      </w:r>
    </w:p>
    <w:p w14:paraId="655CB9B6" w14:textId="61720BC1" w:rsidR="003B712A" w:rsidRDefault="003B712A" w:rsidP="00A17728">
      <w:pPr>
        <w:rPr>
          <w:rFonts w:ascii="ＭＳ ゴシック" w:eastAsia="ＭＳ ゴシック" w:hAnsi="ＭＳ ゴシック" w:cs="Times New Roman"/>
          <w:szCs w:val="21"/>
        </w:rPr>
      </w:pPr>
    </w:p>
    <w:p w14:paraId="6F39C792" w14:textId="77777777" w:rsidR="008C49B3" w:rsidRPr="00A17728" w:rsidRDefault="008C49B3" w:rsidP="00A17728">
      <w:pPr>
        <w:rPr>
          <w:rFonts w:ascii="ＭＳ ゴシック" w:eastAsia="ＭＳ ゴシック" w:hAnsi="ＭＳ ゴシック" w:cs="Times New Roman"/>
          <w:szCs w:val="21"/>
        </w:rPr>
      </w:pPr>
    </w:p>
    <w:p w14:paraId="32E0A707" w14:textId="77777777" w:rsidR="00100F63" w:rsidRDefault="00100F63" w:rsidP="00D3654E">
      <w:pPr>
        <w:rPr>
          <w:rFonts w:ascii="ＭＳ ゴシック" w:eastAsia="ＭＳ ゴシック" w:hAnsi="ＭＳ ゴシック" w:cs="Times New Roman"/>
          <w:szCs w:val="21"/>
        </w:rPr>
      </w:pPr>
    </w:p>
    <w:p w14:paraId="65593584" w14:textId="77777777" w:rsidR="00100F63" w:rsidRDefault="00100F63" w:rsidP="00D3654E">
      <w:pPr>
        <w:rPr>
          <w:rFonts w:ascii="ＭＳ ゴシック" w:eastAsia="ＭＳ ゴシック" w:hAnsi="ＭＳ ゴシック" w:cs="Times New Roman"/>
          <w:szCs w:val="21"/>
        </w:rPr>
      </w:pPr>
    </w:p>
    <w:p w14:paraId="776E580E" w14:textId="6F748D2F"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A3F796F" w14:textId="6D9DA711" w:rsidR="00212169" w:rsidRDefault="008C49B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14:paraId="65252849" w14:textId="5D875342" w:rsidR="008C49B3" w:rsidRDefault="008C49B3" w:rsidP="00D3654E">
      <w:pPr>
        <w:rPr>
          <w:rFonts w:ascii="ＭＳ ゴシック" w:eastAsia="ＭＳ ゴシック" w:hAnsi="ＭＳ ゴシック" w:cs="Times New Roman"/>
          <w:szCs w:val="21"/>
        </w:rPr>
      </w:pPr>
    </w:p>
    <w:p w14:paraId="2B91E38B" w14:textId="77777777" w:rsidR="008C49B3" w:rsidRDefault="008C49B3" w:rsidP="00D3654E">
      <w:pPr>
        <w:rPr>
          <w:rFonts w:ascii="ＭＳ ゴシック" w:eastAsia="ＭＳ ゴシック" w:hAnsi="ＭＳ ゴシック" w:cs="Times New Roman"/>
          <w:szCs w:val="21"/>
        </w:rPr>
      </w:pPr>
    </w:p>
    <w:p w14:paraId="6C0712F4" w14:textId="49DCC337" w:rsidR="002C5005" w:rsidRPr="002C5005" w:rsidRDefault="002C5005" w:rsidP="001F6A78">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00B51577" w:rsidR="002C5005" w:rsidRDefault="002C5005" w:rsidP="009B7649">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9B7649">
        <w:rPr>
          <w:rFonts w:ascii="ＭＳ ゴシック" w:eastAsia="ＭＳ ゴシック" w:hAnsi="ＭＳ ゴシック" w:cs="Times New Roman" w:hint="eastAsia"/>
          <w:szCs w:val="21"/>
        </w:rPr>
        <w:t>午前午後一時間ずつの開放観察実施。</w:t>
      </w:r>
      <w:r w:rsidR="00E004F6" w:rsidRPr="00E004F6">
        <w:rPr>
          <w:rFonts w:ascii="ＭＳ ゴシック" w:eastAsia="ＭＳ ゴシック" w:hAnsi="ＭＳ ゴシック" w:cs="Times New Roman" w:hint="eastAsia"/>
          <w:szCs w:val="21"/>
        </w:rPr>
        <w:t>開放中は自室から出る事無く経過。脱衣・不潔行為無く過ごされている。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30360FC2" w:rsidR="002C5005" w:rsidRPr="002C5005" w:rsidRDefault="000648CD" w:rsidP="009215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E004F6" w:rsidRPr="00E004F6">
        <w:rPr>
          <w:rFonts w:ascii="ＭＳ ゴシック" w:eastAsia="ＭＳ ゴシック" w:hAnsi="ＭＳ ゴシック" w:cs="Times New Roman" w:hint="eastAsia"/>
          <w:szCs w:val="21"/>
        </w:rPr>
        <w:t>妄想様言動あるも易怒性・多飲水無く経過している。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7200E344" w:rsidR="007142FE" w:rsidRDefault="00BB5FEE" w:rsidP="0092152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午前午後</w:t>
      </w:r>
      <w:r w:rsidR="003B712A">
        <w:rPr>
          <w:rFonts w:ascii="ＭＳ ゴシック" w:eastAsia="ＭＳ ゴシック" w:hAnsi="ＭＳ ゴシック" w:cs="Times New Roman" w:hint="eastAsia"/>
          <w:szCs w:val="21"/>
        </w:rPr>
        <w:t>2</w:t>
      </w:r>
      <w:r w:rsidR="004972EC" w:rsidRPr="004972EC">
        <w:rPr>
          <w:rFonts w:ascii="ＭＳ ゴシック" w:eastAsia="ＭＳ ゴシック" w:hAnsi="ＭＳ ゴシック" w:cs="Times New Roman"/>
          <w:szCs w:val="21"/>
        </w:rPr>
        <w:t>時間ずつの開放観察実施。</w:t>
      </w:r>
      <w:r w:rsidR="00E004F6" w:rsidRPr="00E004F6">
        <w:rPr>
          <w:rFonts w:ascii="ＭＳ ゴシック" w:eastAsia="ＭＳ ゴシック" w:hAnsi="ＭＳ ゴシック" w:cs="Times New Roman" w:hint="eastAsia"/>
          <w:szCs w:val="21"/>
        </w:rPr>
        <w:t>開放中はホールで過ごされ、衝動行為・不満の訴え無く経過している。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0E488E7" w14:textId="0A64F45E" w:rsidR="00BC1C86" w:rsidRDefault="00BC1C86" w:rsidP="0092152F">
      <w:pPr>
        <w:ind w:left="1890" w:hangingChars="900" w:hanging="1890"/>
        <w:rPr>
          <w:rFonts w:ascii="ＭＳ ゴシック" w:eastAsia="ＭＳ ゴシック" w:hAnsi="ＭＳ ゴシック" w:cs="Times New Roman"/>
          <w:szCs w:val="21"/>
        </w:rPr>
      </w:pPr>
    </w:p>
    <w:p w14:paraId="18F9491C" w14:textId="74B97EE1" w:rsidR="00BC1C86" w:rsidRP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E004F6" w:rsidRPr="00E004F6">
        <w:rPr>
          <w:rFonts w:ascii="ＭＳ ゴシック" w:eastAsia="ＭＳ ゴシック" w:hAnsi="ＭＳ ゴシック" w:cs="Times New Roman"/>
          <w:szCs w:val="21"/>
        </w:rPr>
        <w:t>9：20不安の訴えあり不安時ロラゼパム（0.5）1Tを服用する。</w:t>
      </w:r>
      <w:r w:rsidR="00E004F6" w:rsidRPr="00E004F6">
        <w:rPr>
          <w:rFonts w:ascii="ＭＳ ゴシック" w:eastAsia="ＭＳ ゴシック" w:hAnsi="ＭＳ ゴシック" w:cs="Times New Roman" w:hint="eastAsia"/>
          <w:szCs w:val="21"/>
        </w:rPr>
        <w:t>頻回な訴えあり都度対応している。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E768087" w14:textId="77777777" w:rsidR="00BC1C86" w:rsidRPr="00BC1C86" w:rsidRDefault="00BC1C86" w:rsidP="00BC1C86">
      <w:pPr>
        <w:ind w:left="1890" w:hangingChars="900" w:hanging="1890"/>
        <w:rPr>
          <w:rFonts w:ascii="ＭＳ ゴシック" w:eastAsia="ＭＳ ゴシック" w:hAnsi="ＭＳ ゴシック" w:cs="Times New Roman"/>
          <w:szCs w:val="21"/>
        </w:rPr>
      </w:pPr>
    </w:p>
    <w:p w14:paraId="5DFF63BB" w14:textId="1C8DC50B" w:rsid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・奈良　治隆様～身体拘束中。</w:t>
      </w:r>
      <w:r w:rsidR="00E004F6" w:rsidRPr="00E004F6">
        <w:rPr>
          <w:rFonts w:ascii="ＭＳ ゴシック" w:eastAsia="ＭＳ ゴシック" w:hAnsi="ＭＳ ゴシック" w:cs="Times New Roman" w:hint="eastAsia"/>
          <w:szCs w:val="21"/>
        </w:rPr>
        <w:t>上肢の拘束を解除し、食事は各食全量摂取。再拘束に拒否無し。バイタルサイン異常無し。胸部痛無し。拘束部位に循環障害・皮膚トラブル無し。静穏に経過している。</w:t>
      </w:r>
      <w:bookmarkStart w:id="0" w:name="_GoBack"/>
      <w:bookmarkEnd w:id="0"/>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05BCBA2" w14:textId="32E416F2" w:rsidR="00EB4756" w:rsidRDefault="00EB4756" w:rsidP="0085000D">
      <w:pPr>
        <w:pStyle w:val="HTML"/>
        <w:shd w:val="clear" w:color="auto" w:fill="FFFFFF"/>
        <w:tabs>
          <w:tab w:val="left" w:pos="142"/>
        </w:tabs>
        <w:ind w:left="1680" w:hangingChars="800" w:hanging="1680"/>
        <w:rPr>
          <w:rFonts w:cs="Times New Roman"/>
          <w:sz w:val="21"/>
          <w:szCs w:val="21"/>
        </w:rPr>
      </w:pPr>
    </w:p>
    <w:p w14:paraId="7351165B" w14:textId="08D3961A" w:rsidR="00BB2B88" w:rsidRDefault="00BB2B88" w:rsidP="0085000D">
      <w:pPr>
        <w:pStyle w:val="HTML"/>
        <w:shd w:val="clear" w:color="auto" w:fill="FFFFFF"/>
        <w:tabs>
          <w:tab w:val="left" w:pos="142"/>
        </w:tabs>
        <w:ind w:left="1680" w:hangingChars="800" w:hanging="1680"/>
        <w:rPr>
          <w:rFonts w:cs="Times New Roman"/>
          <w:sz w:val="21"/>
          <w:szCs w:val="21"/>
        </w:rPr>
      </w:pPr>
    </w:p>
    <w:p w14:paraId="38320C6F" w14:textId="7839DE7E" w:rsidR="00BB2B88" w:rsidRDefault="00BB2B88"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w:t>
      </w:r>
    </w:p>
    <w:p w14:paraId="56423CE5" w14:textId="77777777"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C6185">
        <w:rPr>
          <w:rFonts w:ascii="ＭＳ ゴシック" w:eastAsia="ＭＳ ゴシック" w:hAnsi="ＭＳ ゴシック" w:cs="ＭＳ ゴシック"/>
          <w:color w:val="000000"/>
          <w:kern w:val="0"/>
          <w:szCs w:val="21"/>
        </w:rPr>
        <w:t>日　　時：令和7年1月1日　10：25</w:t>
      </w:r>
    </w:p>
    <w:p w14:paraId="4626F755" w14:textId="77777777"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C6185">
        <w:rPr>
          <w:rFonts w:ascii="ＭＳ ゴシック" w:eastAsia="ＭＳ ゴシック" w:hAnsi="ＭＳ ゴシック" w:cs="ＭＳ ゴシック"/>
          <w:color w:val="000000"/>
          <w:kern w:val="0"/>
          <w:szCs w:val="21"/>
        </w:rPr>
        <w:t xml:space="preserve">　氏　　名：松橋　米子（まつはし　よねこ）様</w:t>
      </w:r>
    </w:p>
    <w:p w14:paraId="5FEB3F0F" w14:textId="77777777"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C6185">
        <w:rPr>
          <w:rFonts w:ascii="ＭＳ ゴシック" w:eastAsia="ＭＳ ゴシック" w:hAnsi="ＭＳ ゴシック" w:cs="ＭＳ ゴシック"/>
          <w:color w:val="000000"/>
          <w:kern w:val="0"/>
          <w:szCs w:val="21"/>
        </w:rPr>
        <w:t xml:space="preserve">　生年月日：昭和8年3月7日　91歳</w:t>
      </w:r>
    </w:p>
    <w:p w14:paraId="5EDF11B7" w14:textId="77777777"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C6185">
        <w:rPr>
          <w:rFonts w:ascii="ＭＳ ゴシック" w:eastAsia="ＭＳ ゴシック" w:hAnsi="ＭＳ ゴシック" w:cs="ＭＳ ゴシック"/>
          <w:color w:val="000000"/>
          <w:kern w:val="0"/>
          <w:szCs w:val="21"/>
        </w:rPr>
        <w:t xml:space="preserve">　病　　名：アルツハイマー型認知症</w:t>
      </w:r>
    </w:p>
    <w:p w14:paraId="2EB78F92" w14:textId="77777777"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C6185">
        <w:rPr>
          <w:rFonts w:ascii="ＭＳ ゴシック" w:eastAsia="ＭＳ ゴシック" w:hAnsi="ＭＳ ゴシック" w:cs="ＭＳ ゴシック"/>
          <w:color w:val="000000"/>
          <w:kern w:val="0"/>
          <w:szCs w:val="21"/>
        </w:rPr>
        <w:t xml:space="preserve">　性　　別：女性</w:t>
      </w:r>
    </w:p>
    <w:p w14:paraId="530B91B4" w14:textId="77777777"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C6185">
        <w:rPr>
          <w:rFonts w:ascii="ＭＳ ゴシック" w:eastAsia="ＭＳ ゴシック" w:hAnsi="ＭＳ ゴシック" w:cs="ＭＳ ゴシック"/>
          <w:color w:val="000000"/>
          <w:kern w:val="0"/>
          <w:szCs w:val="21"/>
        </w:rPr>
        <w:t xml:space="preserve">　診 察 医：今川</w:t>
      </w:r>
      <w:proofErr w:type="spellStart"/>
      <w:r w:rsidRPr="00FC6185">
        <w:rPr>
          <w:rFonts w:ascii="ＭＳ ゴシック" w:eastAsia="ＭＳ ゴシック" w:hAnsi="ＭＳ ゴシック" w:cs="ＭＳ ゴシック"/>
          <w:color w:val="000000"/>
          <w:kern w:val="0"/>
          <w:szCs w:val="21"/>
        </w:rPr>
        <w:t>Dr</w:t>
      </w:r>
      <w:proofErr w:type="spellEnd"/>
    </w:p>
    <w:p w14:paraId="7DE19308" w14:textId="77777777"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C6185">
        <w:rPr>
          <w:rFonts w:ascii="ＭＳ ゴシック" w:eastAsia="ＭＳ ゴシック" w:hAnsi="ＭＳ ゴシック" w:cs="ＭＳ ゴシック"/>
          <w:color w:val="000000"/>
          <w:kern w:val="0"/>
          <w:szCs w:val="21"/>
        </w:rPr>
        <w:t xml:space="preserve">　入院形態：医療保護</w:t>
      </w:r>
    </w:p>
    <w:p w14:paraId="51D2A8A5" w14:textId="77777777"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C6185">
        <w:rPr>
          <w:rFonts w:ascii="ＭＳ ゴシック" w:eastAsia="ＭＳ ゴシック" w:hAnsi="ＭＳ ゴシック" w:cs="ＭＳ ゴシック"/>
          <w:color w:val="000000"/>
          <w:kern w:val="0"/>
          <w:szCs w:val="21"/>
        </w:rPr>
        <w:t xml:space="preserve">　病　　棟：東病棟Ｃユニット6号室</w:t>
      </w:r>
    </w:p>
    <w:p w14:paraId="199C9CD5" w14:textId="77777777"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8395785" w14:textId="77777777"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C6185">
        <w:rPr>
          <w:rFonts w:ascii="ＭＳ ゴシック" w:eastAsia="ＭＳ ゴシック" w:hAnsi="ＭＳ ゴシック" w:cs="ＭＳ ゴシック"/>
          <w:color w:val="000000"/>
          <w:kern w:val="0"/>
          <w:szCs w:val="21"/>
        </w:rPr>
        <w:t xml:space="preserve">　＜経過＞</w:t>
      </w:r>
    </w:p>
    <w:p w14:paraId="4E0C4A2F" w14:textId="1677B1BF" w:rsidR="00FC6185" w:rsidRPr="00FC6185" w:rsidRDefault="00FC6185" w:rsidP="00FC61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C6185">
        <w:rPr>
          <w:rFonts w:ascii="ＭＳ ゴシック" w:eastAsia="ＭＳ ゴシック" w:hAnsi="ＭＳ ゴシック" w:cs="ＭＳ ゴシック"/>
          <w:color w:val="000000"/>
          <w:kern w:val="0"/>
          <w:szCs w:val="21"/>
        </w:rPr>
        <w:t>長男夫婦等との7人暮らし。物忘れの症状は年相応にあったが、令和6年6月下旬より不定愁訴・活気のなさが目立つようになり かかりつけ医の鈴木内科にて薬物療法開始。 同年9月18日同院紹介により当院の認知症疾患医療センターへ相談あり鑑別診断の上、治療継続となっていた。同年12月19日行動心理症状（気分の落込み・希死念慮）悪化に伴い当院臨時受診しており薬剤調整（レキサルティ追加処方）していたが、同月31日には振戦・嘔吐など身体症状の出現あり。今回同居者不在の際に行動化しないか心配なため、当院への受診・入院加療の希望あり。精神保健指定医今川</w:t>
      </w:r>
      <w:proofErr w:type="spellStart"/>
      <w:r w:rsidRPr="00FC6185">
        <w:rPr>
          <w:rFonts w:ascii="ＭＳ ゴシック" w:eastAsia="ＭＳ ゴシック" w:hAnsi="ＭＳ ゴシック" w:cs="ＭＳ ゴシック"/>
          <w:color w:val="000000"/>
          <w:kern w:val="0"/>
          <w:szCs w:val="21"/>
        </w:rPr>
        <w:t>Dr</w:t>
      </w:r>
      <w:proofErr w:type="spellEnd"/>
      <w:r w:rsidRPr="00FC6185">
        <w:rPr>
          <w:rFonts w:ascii="ＭＳ ゴシック" w:eastAsia="ＭＳ ゴシック" w:hAnsi="ＭＳ ゴシック" w:cs="ＭＳ ゴシック"/>
          <w:color w:val="000000"/>
          <w:kern w:val="0"/>
          <w:szCs w:val="21"/>
        </w:rPr>
        <w:t>診察の結果、認知症の症状により病状および入院治療の必要性についての理解が困難なため、家族（長男）同意の下上記時間に医療保護入院となる。</w:t>
      </w:r>
    </w:p>
    <w:p w14:paraId="5F199310" w14:textId="77777777" w:rsidR="00FC6185" w:rsidRPr="00FC6185" w:rsidRDefault="00FC6185" w:rsidP="0085000D">
      <w:pPr>
        <w:pStyle w:val="HTML"/>
        <w:shd w:val="clear" w:color="auto" w:fill="FFFFFF"/>
        <w:tabs>
          <w:tab w:val="left" w:pos="142"/>
        </w:tabs>
        <w:ind w:left="1680" w:hangingChars="800" w:hanging="1680"/>
        <w:rPr>
          <w:rFonts w:cs="Times New Roman"/>
          <w:sz w:val="21"/>
          <w:szCs w:val="21"/>
        </w:rPr>
      </w:pPr>
    </w:p>
    <w:sectPr w:rsidR="00FC6185" w:rsidRPr="00FC618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C12"/>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47CF0"/>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35EA2-C6A9-4CC2-A3FE-B9590A162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3</Pages>
  <Words>217</Words>
  <Characters>1240</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79</cp:revision>
  <cp:lastPrinted>2024-11-26T17:22:00Z</cp:lastPrinted>
  <dcterms:created xsi:type="dcterms:W3CDTF">2024-12-19T02:30:00Z</dcterms:created>
  <dcterms:modified xsi:type="dcterms:W3CDTF">2025-01-02T06:24:00Z</dcterms:modified>
</cp:coreProperties>
</file>