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73ABD901"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A713FC">
        <w:rPr>
          <w:rFonts w:ascii="ＭＳ ゴシック" w:eastAsia="ＭＳ ゴシック" w:hAnsi="ＭＳ ゴシック" w:cs="Times New Roman" w:hint="eastAsia"/>
          <w:szCs w:val="21"/>
        </w:rPr>
        <w:t>12</w:t>
      </w:r>
      <w:r w:rsidR="008E37D4">
        <w:rPr>
          <w:rFonts w:ascii="ＭＳ ゴシック" w:eastAsia="ＭＳ ゴシック" w:hAnsi="ＭＳ ゴシック" w:cs="Times New Roman" w:hint="eastAsia"/>
          <w:szCs w:val="21"/>
        </w:rPr>
        <w:t>日（</w:t>
      </w:r>
      <w:r w:rsidR="00FD23D8">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司会・記録：</w:t>
      </w:r>
      <w:r w:rsidR="00FD23D8">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31FEBE7" w:rsidR="00D73648" w:rsidRDefault="00FD23D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8FE803F" w:rsidR="009D7C95" w:rsidRDefault="000716C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56A2B03" w:rsidR="00E977C8"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FBE8EFC" w:rsidR="00D73648" w:rsidRDefault="00FD23D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7B3C022" w:rsidR="00C3302B"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2F2414E" w:rsidR="007A09B3" w:rsidRDefault="00FD23D8"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5741181B" w:rsidR="00373ABA" w:rsidRDefault="00FD23D8"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D71D854" w:rsidR="00AC179B" w:rsidRDefault="0085009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C1E43B9" w:rsidR="00B80120" w:rsidRDefault="00FD23D8"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643E19A4" w:rsidR="00FC35C8" w:rsidRDefault="00FD23D8"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ECE530C" w:rsidR="00D73648" w:rsidRDefault="00FD23D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FF5EC73" w:rsidR="00940C64"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6D42C680" w:rsidR="00852E31" w:rsidRDefault="00FD23D8"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D263F8F" w:rsidR="00940C64" w:rsidRDefault="00A253AE"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5A9363B" w:rsidR="00940C64" w:rsidRDefault="00FD23D8"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56FB54E" w:rsidR="00B80120" w:rsidRDefault="00975E9A"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29AB6322" w:rsidR="00940C64" w:rsidRDefault="00A253AE"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48AB77F" w:rsidR="00940C64" w:rsidRDefault="000716C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7B119EC9" w:rsidR="00736EB6" w:rsidRDefault="00FD23D8"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CD6D6F2" w:rsidR="00D73648" w:rsidRDefault="000716C5"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8E9FB4F" w:rsidR="00940C64"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D8CD1EA" w:rsidR="00940C64" w:rsidRPr="00243280" w:rsidRDefault="00FD23D8"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F5FB22F" w:rsidR="00940C64" w:rsidRPr="00243280"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9FEC7EA" w:rsidR="00940C64" w:rsidRPr="00243280"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1F8DF89" w:rsidR="00D73648" w:rsidRPr="00243280" w:rsidRDefault="000716C5"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63D95FC3" w14:textId="07C6888E" w:rsidR="00975E9A" w:rsidRDefault="00CB0790" w:rsidP="0085009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・退院後生活環境相談員の変更について、転入時も忘れずに書類作成、記録していくようにしてください。</w:t>
      </w:r>
    </w:p>
    <w:p w14:paraId="143C62AC" w14:textId="4915D716" w:rsidR="00C441A7" w:rsidRDefault="00C441A7" w:rsidP="00C441A7">
      <w:pPr>
        <w:ind w:left="210" w:hangingChars="100" w:hanging="210"/>
        <w:rPr>
          <w:rFonts w:ascii="ＭＳ ゴシック" w:eastAsia="ＭＳ ゴシック" w:hAnsi="ＭＳ ゴシック" w:cs="Times New Roman"/>
          <w:szCs w:val="21"/>
        </w:rPr>
      </w:pPr>
    </w:p>
    <w:p w14:paraId="65E94626" w14:textId="4580F768" w:rsidR="00A40C16" w:rsidRDefault="00A40C16" w:rsidP="00C441A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・入院時</w:t>
      </w:r>
      <w:r w:rsidR="00CB5E0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受け持ち担当</w:t>
      </w:r>
      <w:r w:rsidR="00CB5E0B">
        <w:rPr>
          <w:rFonts w:ascii="ＭＳ ゴシック" w:eastAsia="ＭＳ ゴシック" w:hAnsi="ＭＳ ゴシック" w:cs="Times New Roman" w:hint="eastAsia"/>
          <w:szCs w:val="21"/>
        </w:rPr>
        <w:t>つきましたらすぐに評価等実施するようにしてください。</w:t>
      </w:r>
    </w:p>
    <w:p w14:paraId="55B94B34" w14:textId="3D4AF97F" w:rsidR="00CB5E0B" w:rsidRDefault="006E33CB" w:rsidP="00C441A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転出する前には、各種評価、看護計画等立案してから移動するようにしてください。</w:t>
      </w:r>
    </w:p>
    <w:p w14:paraId="0052630B" w14:textId="77777777" w:rsidR="006E33CB" w:rsidRDefault="006E33CB" w:rsidP="00C441A7">
      <w:pPr>
        <w:ind w:left="210" w:hangingChars="100" w:hanging="210"/>
        <w:rPr>
          <w:rFonts w:ascii="ＭＳ ゴシック" w:eastAsia="ＭＳ ゴシック" w:hAnsi="ＭＳ ゴシック" w:cs="Times New Roman" w:hint="eastAsia"/>
          <w:szCs w:val="21"/>
        </w:rPr>
      </w:pPr>
    </w:p>
    <w:p w14:paraId="0ECAE77F" w14:textId="0EFE616E" w:rsidR="00E27812" w:rsidRDefault="002C5005" w:rsidP="00DF722D">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2520A26C" w14:textId="1A11FC37" w:rsidR="00064649" w:rsidRDefault="00FD23D8"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064649">
        <w:rPr>
          <w:rFonts w:ascii="ＭＳ ゴシック" w:eastAsia="ＭＳ ゴシック" w:hAnsi="ＭＳ ゴシック" w:cs="Times New Roman" w:hint="eastAsia"/>
          <w:szCs w:val="21"/>
        </w:rPr>
        <w:t>】</w:t>
      </w:r>
    </w:p>
    <w:p w14:paraId="7D54BF67" w14:textId="5B09EC07" w:rsidR="008E4F7E" w:rsidRDefault="000716C5" w:rsidP="00FD23D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246D3">
        <w:rPr>
          <w:rFonts w:ascii="ＭＳ ゴシック" w:eastAsia="ＭＳ ゴシック" w:hAnsi="ＭＳ ゴシック" w:cs="Times New Roman" w:hint="eastAsia"/>
          <w:szCs w:val="21"/>
        </w:rPr>
        <w:t>藪　真弓様～西病棟Bユニット22号室→東病棟Bユニット1号室</w:t>
      </w:r>
    </w:p>
    <w:p w14:paraId="26B0BEDB" w14:textId="053B9347" w:rsidR="003246D3" w:rsidRDefault="003246D3" w:rsidP="00FD23D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理代様～西病棟Bユニット26号室→東病棟Bユニット1号室</w:t>
      </w:r>
    </w:p>
    <w:p w14:paraId="0A5F36D0" w14:textId="77777777" w:rsidR="00FD23D8" w:rsidRDefault="00FD23D8" w:rsidP="000716C5">
      <w:pPr>
        <w:ind w:left="210" w:hangingChars="100" w:hanging="210"/>
        <w:rPr>
          <w:rFonts w:ascii="ＭＳ ゴシック" w:eastAsia="ＭＳ ゴシック" w:hAnsi="ＭＳ ゴシック" w:cs="Times New Roman"/>
          <w:szCs w:val="21"/>
        </w:rPr>
      </w:pPr>
    </w:p>
    <w:p w14:paraId="23BCCF53" w14:textId="53F21D69" w:rsidR="008E4F7E" w:rsidRDefault="008E4F7E" w:rsidP="000716C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Pr="008E4F7E">
        <w:rPr>
          <w:rFonts w:ascii="ＭＳ ゴシック" w:eastAsia="ＭＳ ゴシック" w:hAnsi="ＭＳ ゴシック" w:cs="Times New Roman" w:hint="eastAsia"/>
          <w:szCs w:val="21"/>
        </w:rPr>
        <w:t>】</w:t>
      </w:r>
    </w:p>
    <w:p w14:paraId="4DB487DC" w14:textId="0D64CBC7" w:rsidR="008E4F7E" w:rsidRDefault="00FD23D8" w:rsidP="00FD23D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・飯田　</w:t>
      </w:r>
      <w:r w:rsidRPr="00FD23D8">
        <w:rPr>
          <w:rFonts w:ascii="ＭＳ ゴシック" w:eastAsia="ＭＳ ゴシック" w:hAnsi="ＭＳ ゴシック" w:cs="Times New Roman" w:hint="eastAsia"/>
          <w:szCs w:val="21"/>
        </w:rPr>
        <w:t>清勝</w:t>
      </w:r>
      <w:r w:rsidR="008E4F7E">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東病棟Cユニット4</w:t>
      </w:r>
      <w:r w:rsidR="008E4F7E">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東病棟Bユニット2</w:t>
      </w:r>
      <w:r w:rsidR="008E4F7E">
        <w:rPr>
          <w:rFonts w:ascii="ＭＳ ゴシック" w:eastAsia="ＭＳ ゴシック" w:hAnsi="ＭＳ ゴシック" w:cs="Times New Roman" w:hint="eastAsia"/>
          <w:szCs w:val="21"/>
        </w:rPr>
        <w:t>号室</w:t>
      </w:r>
    </w:p>
    <w:p w14:paraId="50F18A27" w14:textId="01C69219" w:rsidR="00B33868" w:rsidRPr="00FD23D8" w:rsidRDefault="00B33868" w:rsidP="00D3654E">
      <w:pPr>
        <w:rPr>
          <w:rFonts w:ascii="ＭＳ ゴシック" w:eastAsia="ＭＳ ゴシック" w:hAnsi="ＭＳ ゴシック" w:cs="Times New Roman"/>
          <w:szCs w:val="21"/>
        </w:rPr>
      </w:pPr>
    </w:p>
    <w:p w14:paraId="776E580E" w14:textId="598DCF93"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306130DE" w14:textId="117013AE" w:rsidR="003246D3" w:rsidRDefault="003246D3"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・関野　ミキ様～</w:t>
      </w:r>
      <w:r w:rsidRPr="003246D3">
        <w:rPr>
          <w:rFonts w:ascii="ＭＳ ゴシック" w:eastAsia="ＭＳ ゴシック" w:hAnsi="ＭＳ ゴシック" w:cs="Times New Roman" w:hint="eastAsia"/>
          <w:szCs w:val="21"/>
        </w:rPr>
        <w:t>持参薬の不穏時リスパダール液</w:t>
      </w:r>
      <w:r w:rsidRPr="003246D3">
        <w:rPr>
          <w:rFonts w:ascii="ＭＳ ゴシック" w:eastAsia="ＭＳ ゴシック" w:hAnsi="ＭＳ ゴシック" w:cs="Times New Roman"/>
          <w:szCs w:val="21"/>
        </w:rPr>
        <w:t>1mlと発熱時カロナール1T中止指示あり。</w:t>
      </w:r>
    </w:p>
    <w:p w14:paraId="4B5DF484" w14:textId="64944AD9" w:rsidR="00FD23D8" w:rsidRDefault="00CB0790" w:rsidP="005E4085">
      <w:pPr>
        <w:rPr>
          <w:rFonts w:ascii="ＭＳ ゴシック" w:eastAsia="ＭＳ ゴシック" w:hAnsi="ＭＳ ゴシック" w:cs="Times New Roman"/>
          <w:szCs w:val="21"/>
        </w:rPr>
      </w:pPr>
      <w:bookmarkStart w:id="0" w:name="_GoBack"/>
      <w:bookmarkEnd w:id="0"/>
      <w:r>
        <w:rPr>
          <w:rFonts w:ascii="ＭＳ ゴシック" w:eastAsia="ＭＳ ゴシック" w:hAnsi="ＭＳ ゴシック" w:cs="Times New Roman" w:hint="eastAsia"/>
          <w:szCs w:val="21"/>
        </w:rPr>
        <w:lastRenderedPageBreak/>
        <w:t xml:space="preserve">・田中　義昭様～コロナワクチン　</w:t>
      </w:r>
      <w:r w:rsidRPr="00CB0790">
        <w:rPr>
          <w:rFonts w:ascii="ＭＳ ゴシック" w:eastAsia="ＭＳ ゴシック" w:hAnsi="ＭＳ ゴシック" w:cs="Times New Roman" w:hint="eastAsia"/>
          <w:szCs w:val="21"/>
        </w:rPr>
        <w:t>コミナティ筋注シリンジ</w:t>
      </w:r>
      <w:r w:rsidRPr="00CB0790">
        <w:rPr>
          <w:rFonts w:ascii="ＭＳ ゴシック" w:eastAsia="ＭＳ ゴシック" w:hAnsi="ＭＳ ゴシック" w:cs="Times New Roman"/>
          <w:szCs w:val="21"/>
        </w:rPr>
        <w:t>0.3ｍｌ筋肉注射実施。</w:t>
      </w:r>
    </w:p>
    <w:p w14:paraId="033A02F4" w14:textId="638FEC0F" w:rsidR="00CB0790" w:rsidRDefault="00CB0790" w:rsidP="005E4085">
      <w:pPr>
        <w:rPr>
          <w:rFonts w:ascii="ＭＳ ゴシック" w:eastAsia="ＭＳ ゴシック" w:hAnsi="ＭＳ ゴシック" w:cs="Times New Roman"/>
          <w:szCs w:val="21"/>
        </w:rPr>
      </w:pPr>
    </w:p>
    <w:p w14:paraId="235FD5BE" w14:textId="3758A4D3" w:rsidR="00CB0790" w:rsidRDefault="00CB0790" w:rsidP="005E4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・村中　サ子様～</w:t>
      </w:r>
      <w:r w:rsidRPr="00CB0790">
        <w:rPr>
          <w:rFonts w:ascii="ＭＳ ゴシック" w:eastAsia="ＭＳ ゴシック" w:hAnsi="ＭＳ ゴシック" w:cs="Times New Roman" w:hint="eastAsia"/>
          <w:szCs w:val="21"/>
        </w:rPr>
        <w:t>インフルエンザ</w:t>
      </w:r>
      <w:r>
        <w:rPr>
          <w:rFonts w:ascii="ＭＳ ゴシック" w:eastAsia="ＭＳ ゴシック" w:hAnsi="ＭＳ ゴシック" w:cs="Times New Roman" w:hint="eastAsia"/>
          <w:szCs w:val="21"/>
        </w:rPr>
        <w:t xml:space="preserve">　</w:t>
      </w:r>
      <w:r w:rsidRPr="00CB0790">
        <w:rPr>
          <w:rFonts w:ascii="ＭＳ ゴシック" w:eastAsia="ＭＳ ゴシック" w:hAnsi="ＭＳ ゴシック" w:cs="Times New Roman"/>
          <w:szCs w:val="21"/>
        </w:rPr>
        <w:t>HAワクチン　フルービックHAシリンジ　0.5ｍ皮下注射実施</w:t>
      </w:r>
      <w:r w:rsidR="0085678C">
        <w:rPr>
          <w:rFonts w:ascii="ＭＳ ゴシック" w:eastAsia="ＭＳ ゴシック" w:hAnsi="ＭＳ ゴシック" w:cs="Times New Roman" w:hint="eastAsia"/>
          <w:szCs w:val="21"/>
        </w:rPr>
        <w:t>。</w:t>
      </w:r>
    </w:p>
    <w:p w14:paraId="5DD66B3E" w14:textId="77777777" w:rsidR="006E5140" w:rsidRDefault="006E5140" w:rsidP="005E4085">
      <w:pPr>
        <w:rPr>
          <w:rFonts w:ascii="ＭＳ ゴシック" w:eastAsia="ＭＳ ゴシック" w:hAnsi="ＭＳ ゴシック" w:cs="Times New Roman"/>
          <w:szCs w:val="21"/>
        </w:rPr>
      </w:pPr>
    </w:p>
    <w:p w14:paraId="6C0712F4" w14:textId="40C1974E"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41C31C5F"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415CDA" w:rsidRPr="00415CDA">
        <w:rPr>
          <w:rFonts w:ascii="ＭＳ ゴシック" w:eastAsia="ＭＳ ゴシック" w:hAnsi="ＭＳ ゴシック" w:cs="Times New Roman" w:hint="eastAsia"/>
          <w:szCs w:val="21"/>
        </w:rPr>
        <w:t>午前午後</w:t>
      </w:r>
      <w:r w:rsidR="00415CDA" w:rsidRPr="00415CDA">
        <w:rPr>
          <w:rFonts w:ascii="ＭＳ ゴシック" w:eastAsia="ＭＳ ゴシック" w:hAnsi="ＭＳ ゴシック" w:cs="Times New Roman"/>
          <w:szCs w:val="21"/>
        </w:rPr>
        <w:t>1時間ずつの開放観察実施。</w:t>
      </w:r>
      <w:r w:rsidR="00311653" w:rsidRPr="00311653">
        <w:rPr>
          <w:rFonts w:ascii="ＭＳ ゴシック" w:eastAsia="ＭＳ ゴシック" w:hAnsi="ＭＳ ゴシック" w:cs="Times New Roman" w:hint="eastAsia"/>
          <w:szCs w:val="21"/>
        </w:rPr>
        <w:t>開放観察中、他室入室や私物弄りあり、早めに開放観察終了とする。不潔行為や危険行動なし。</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651DF470"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311653" w:rsidRPr="00311653">
        <w:rPr>
          <w:rFonts w:ascii="ＭＳ ゴシック" w:eastAsia="ＭＳ ゴシック" w:hAnsi="ＭＳ ゴシック" w:cs="Times New Roman" w:hint="eastAsia"/>
          <w:szCs w:val="21"/>
        </w:rPr>
        <w:t>対面時妄想言動聞かれるが不穏・興奮なし。壁蹴り等もなく、静穏に過ごされている。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3CB91400" w:rsidR="007142FE" w:rsidRDefault="00BB5FE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w:t>
      </w:r>
      <w:r w:rsidR="00311653" w:rsidRPr="00311653">
        <w:rPr>
          <w:rFonts w:ascii="ＭＳ ゴシック" w:eastAsia="ＭＳ ゴシック" w:hAnsi="ＭＳ ゴシック" w:cs="Times New Roman" w:hint="eastAsia"/>
          <w:szCs w:val="21"/>
        </w:rPr>
        <w:t>表情硬く、「どうしたらいいかわからない」と不安感の訴え聞かれる。</w:t>
      </w:r>
      <w:r w:rsidR="00042A17" w:rsidRPr="00042A17">
        <w:rPr>
          <w:rFonts w:ascii="ＭＳ ゴシック" w:eastAsia="ＭＳ ゴシック" w:hAnsi="ＭＳ ゴシック" w:cs="Times New Roman"/>
          <w:szCs w:val="21"/>
        </w:rPr>
        <w:t>10:50、13:40に不穏時薬クエチアピン（100）1T内服。衝動行為や</w:t>
      </w:r>
      <w:r w:rsidR="00042A17" w:rsidRPr="00042A17">
        <w:rPr>
          <w:rFonts w:ascii="ＭＳ ゴシック" w:eastAsia="ＭＳ ゴシック" w:hAnsi="ＭＳ ゴシック" w:cs="Times New Roman" w:hint="eastAsia"/>
          <w:szCs w:val="21"/>
        </w:rPr>
        <w:t>不穏・興奮なし。</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4F4E98A3" w14:textId="77777777" w:rsidR="00446744" w:rsidRDefault="00446744" w:rsidP="00103DA6">
      <w:pPr>
        <w:rPr>
          <w:rFonts w:ascii="ＭＳ ゴシック" w:eastAsia="ＭＳ ゴシック" w:hAnsi="ＭＳ ゴシック"/>
          <w:color w:val="000000"/>
          <w:spacing w:val="8"/>
          <w:szCs w:val="21"/>
        </w:rPr>
      </w:pPr>
    </w:p>
    <w:p w14:paraId="2A045E04" w14:textId="10977C04" w:rsidR="00B07A3F" w:rsidRDefault="00FD23D8" w:rsidP="00FD30D1">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＜馬渡</w:t>
      </w:r>
      <w:proofErr w:type="spellStart"/>
      <w:r w:rsidR="00850096">
        <w:rPr>
          <w:rFonts w:cs="Times New Roman" w:hint="eastAsia"/>
          <w:sz w:val="21"/>
          <w:szCs w:val="21"/>
        </w:rPr>
        <w:t>Dr</w:t>
      </w:r>
      <w:proofErr w:type="spellEnd"/>
      <w:r w:rsidR="00850096">
        <w:rPr>
          <w:rFonts w:cs="Times New Roman" w:hint="eastAsia"/>
          <w:sz w:val="21"/>
          <w:szCs w:val="21"/>
        </w:rPr>
        <w:t>診察＞</w:t>
      </w:r>
    </w:p>
    <w:p w14:paraId="5F605031" w14:textId="735A2AA3" w:rsidR="0071771A" w:rsidRDefault="0071771A" w:rsidP="00FD23D8">
      <w:pPr>
        <w:pStyle w:val="HTML"/>
        <w:shd w:val="clear" w:color="auto" w:fill="FFFFFF"/>
        <w:tabs>
          <w:tab w:val="left" w:pos="142"/>
        </w:tabs>
        <w:ind w:left="1470" w:hangingChars="700" w:hanging="1470"/>
        <w:rPr>
          <w:rFonts w:cs="Times New Roman"/>
          <w:sz w:val="21"/>
          <w:szCs w:val="21"/>
        </w:rPr>
      </w:pPr>
      <w:r>
        <w:rPr>
          <w:rFonts w:cs="Times New Roman"/>
          <w:sz w:val="21"/>
          <w:szCs w:val="21"/>
        </w:rPr>
        <w:t>・</w:t>
      </w:r>
      <w:r w:rsidR="008136ED">
        <w:rPr>
          <w:rFonts w:cs="Times New Roman" w:hint="eastAsia"/>
          <w:sz w:val="21"/>
          <w:szCs w:val="21"/>
        </w:rPr>
        <w:t>宮崎　宏之様～</w:t>
      </w:r>
      <w:r w:rsidR="008136ED" w:rsidRPr="008136ED">
        <w:rPr>
          <w:rFonts w:cs="Times New Roman" w:hint="eastAsia"/>
          <w:sz w:val="21"/>
          <w:szCs w:val="21"/>
        </w:rPr>
        <w:t>不穏さや迷惑行動が続いており、レボトミン増量し臨時薬７日分処方。</w:t>
      </w:r>
    </w:p>
    <w:p w14:paraId="65229F9B" w14:textId="7C51E8D4" w:rsidR="008136ED" w:rsidRDefault="008136ED" w:rsidP="00FD23D8">
      <w:pPr>
        <w:pStyle w:val="HTML"/>
        <w:shd w:val="clear" w:color="auto" w:fill="FFFFFF"/>
        <w:tabs>
          <w:tab w:val="left" w:pos="142"/>
        </w:tabs>
        <w:ind w:left="1470" w:hangingChars="700" w:hanging="1470"/>
        <w:rPr>
          <w:rFonts w:cs="Times New Roman"/>
          <w:sz w:val="21"/>
          <w:szCs w:val="21"/>
        </w:rPr>
      </w:pPr>
    </w:p>
    <w:p w14:paraId="6D5DFFF4" w14:textId="46FF9A83" w:rsidR="008136ED" w:rsidRDefault="008136ED" w:rsidP="008136ED">
      <w:pPr>
        <w:pStyle w:val="HTML"/>
        <w:shd w:val="clear" w:color="auto" w:fill="FFFFFF"/>
        <w:tabs>
          <w:tab w:val="left" w:pos="142"/>
        </w:tabs>
        <w:ind w:left="1890" w:hangingChars="900" w:hanging="1890"/>
        <w:rPr>
          <w:rFonts w:cs="Times New Roman"/>
          <w:sz w:val="21"/>
          <w:szCs w:val="21"/>
        </w:rPr>
      </w:pPr>
      <w:r>
        <w:rPr>
          <w:rFonts w:cs="Times New Roman" w:hint="eastAsia"/>
          <w:sz w:val="21"/>
          <w:szCs w:val="21"/>
        </w:rPr>
        <w:t>・佐々木　理佳様～</w:t>
      </w:r>
      <w:r w:rsidRPr="008136ED">
        <w:rPr>
          <w:rFonts w:cs="Times New Roman" w:hint="eastAsia"/>
          <w:sz w:val="21"/>
          <w:szCs w:val="21"/>
        </w:rPr>
        <w:t>状態は比較的安定している。今後の退院に向けた方向性について、主治医より説明を行っている。臨時薬は同内容にて７日分処方。</w:t>
      </w:r>
    </w:p>
    <w:p w14:paraId="5A8DCF03" w14:textId="0D4B7D76" w:rsidR="008136ED" w:rsidRDefault="008136ED" w:rsidP="00FD23D8">
      <w:pPr>
        <w:pStyle w:val="HTML"/>
        <w:shd w:val="clear" w:color="auto" w:fill="FFFFFF"/>
        <w:tabs>
          <w:tab w:val="left" w:pos="142"/>
        </w:tabs>
        <w:ind w:left="1470" w:hangingChars="700" w:hanging="1470"/>
        <w:rPr>
          <w:rFonts w:cs="Times New Roman"/>
          <w:sz w:val="21"/>
          <w:szCs w:val="21"/>
        </w:rPr>
      </w:pPr>
    </w:p>
    <w:p w14:paraId="2418C367" w14:textId="7C13BDB8" w:rsidR="008136ED" w:rsidRDefault="008136ED" w:rsidP="008136E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8136ED">
        <w:rPr>
          <w:rFonts w:cs="Times New Roman" w:hint="eastAsia"/>
          <w:sz w:val="21"/>
          <w:szCs w:val="21"/>
        </w:rPr>
        <w:t>植村</w:t>
      </w:r>
      <w:r>
        <w:rPr>
          <w:rFonts w:cs="Times New Roman" w:hint="eastAsia"/>
          <w:sz w:val="21"/>
          <w:szCs w:val="21"/>
        </w:rPr>
        <w:t xml:space="preserve">　</w:t>
      </w:r>
      <w:r w:rsidRPr="008136ED">
        <w:rPr>
          <w:rFonts w:cs="Times New Roman"/>
          <w:sz w:val="21"/>
          <w:szCs w:val="21"/>
        </w:rPr>
        <w:t>啓祐</w:t>
      </w:r>
      <w:r>
        <w:rPr>
          <w:rFonts w:cs="Times New Roman" w:hint="eastAsia"/>
          <w:sz w:val="21"/>
          <w:szCs w:val="21"/>
        </w:rPr>
        <w:t>様～</w:t>
      </w:r>
      <w:r w:rsidRPr="008136ED">
        <w:rPr>
          <w:rFonts w:cs="Times New Roman" w:hint="eastAsia"/>
          <w:sz w:val="21"/>
          <w:szCs w:val="21"/>
        </w:rPr>
        <w:t>クロザリルの導入については「怖いので今まで通りで」と拒否あり。デポ剤についても「注射は怖くて」と拒否があり、従来の内服薬で調整行っていく事を伝えている。臨時薬同内容にて７日分継続処方。</w:t>
      </w:r>
    </w:p>
    <w:p w14:paraId="1C624856" w14:textId="017DD4E7" w:rsidR="008136ED" w:rsidRDefault="008136ED" w:rsidP="008136ED">
      <w:pPr>
        <w:pStyle w:val="HTML"/>
        <w:shd w:val="clear" w:color="auto" w:fill="FFFFFF"/>
        <w:tabs>
          <w:tab w:val="left" w:pos="142"/>
        </w:tabs>
        <w:ind w:left="1680" w:hangingChars="800" w:hanging="1680"/>
        <w:rPr>
          <w:rFonts w:cs="Times New Roman"/>
          <w:sz w:val="21"/>
          <w:szCs w:val="21"/>
        </w:rPr>
      </w:pPr>
    </w:p>
    <w:p w14:paraId="535D443C" w14:textId="01BD46DA" w:rsidR="008136ED" w:rsidRDefault="008136ED" w:rsidP="008136E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8136ED">
        <w:rPr>
          <w:rFonts w:cs="Times New Roman" w:hint="eastAsia"/>
          <w:sz w:val="21"/>
          <w:szCs w:val="21"/>
        </w:rPr>
        <w:t>山口</w:t>
      </w:r>
      <w:r>
        <w:rPr>
          <w:rFonts w:cs="Times New Roman" w:hint="eastAsia"/>
          <w:sz w:val="21"/>
          <w:szCs w:val="21"/>
        </w:rPr>
        <w:t xml:space="preserve">　</w:t>
      </w:r>
      <w:r w:rsidRPr="008136ED">
        <w:rPr>
          <w:rFonts w:cs="Times New Roman"/>
          <w:sz w:val="21"/>
          <w:szCs w:val="21"/>
        </w:rPr>
        <w:t>泰弘</w:t>
      </w:r>
      <w:r>
        <w:rPr>
          <w:rFonts w:cs="Times New Roman" w:hint="eastAsia"/>
          <w:sz w:val="21"/>
          <w:szCs w:val="21"/>
        </w:rPr>
        <w:t>様～</w:t>
      </w:r>
      <w:r w:rsidRPr="008136ED">
        <w:rPr>
          <w:rFonts w:cs="Times New Roman" w:hint="eastAsia"/>
          <w:sz w:val="21"/>
          <w:szCs w:val="21"/>
        </w:rPr>
        <w:t>夜間の睡眠状態が不安定であるため、マイスリー中止、デエビゴ、トラゾドンを追加し、臨時薬７日分処方。</w:t>
      </w:r>
    </w:p>
    <w:p w14:paraId="5553B79D" w14:textId="07B7F881" w:rsidR="008136ED" w:rsidRDefault="008136ED" w:rsidP="008136ED">
      <w:pPr>
        <w:pStyle w:val="HTML"/>
        <w:shd w:val="clear" w:color="auto" w:fill="FFFFFF"/>
        <w:tabs>
          <w:tab w:val="left" w:pos="142"/>
        </w:tabs>
        <w:ind w:left="1680" w:hangingChars="800" w:hanging="1680"/>
        <w:rPr>
          <w:rFonts w:cs="Times New Roman"/>
          <w:sz w:val="21"/>
          <w:szCs w:val="21"/>
        </w:rPr>
      </w:pPr>
    </w:p>
    <w:p w14:paraId="37C517A6" w14:textId="4FE1FAEE" w:rsidR="008136ED" w:rsidRDefault="008136ED" w:rsidP="008136E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8136ED">
        <w:rPr>
          <w:rFonts w:cs="Times New Roman" w:hint="eastAsia"/>
          <w:sz w:val="21"/>
          <w:szCs w:val="21"/>
        </w:rPr>
        <w:t>田中</w:t>
      </w:r>
      <w:r>
        <w:rPr>
          <w:rFonts w:cs="Times New Roman" w:hint="eastAsia"/>
          <w:sz w:val="21"/>
          <w:szCs w:val="21"/>
        </w:rPr>
        <w:t xml:space="preserve">　</w:t>
      </w:r>
      <w:r w:rsidRPr="008136ED">
        <w:rPr>
          <w:rFonts w:cs="Times New Roman"/>
          <w:sz w:val="21"/>
          <w:szCs w:val="21"/>
        </w:rPr>
        <w:t>義昭</w:t>
      </w:r>
      <w:r>
        <w:rPr>
          <w:rFonts w:cs="Times New Roman" w:hint="eastAsia"/>
          <w:sz w:val="21"/>
          <w:szCs w:val="21"/>
        </w:rPr>
        <w:t>様～</w:t>
      </w:r>
      <w:r w:rsidRPr="008136ED">
        <w:rPr>
          <w:rFonts w:cs="Times New Roman" w:hint="eastAsia"/>
          <w:sz w:val="21"/>
          <w:szCs w:val="21"/>
        </w:rPr>
        <w:t>内科薬は以後定期、臨時薬はレキサルティ</w:t>
      </w:r>
      <w:r w:rsidRPr="008136ED">
        <w:rPr>
          <w:rFonts w:cs="Times New Roman"/>
          <w:sz w:val="21"/>
          <w:szCs w:val="21"/>
        </w:rPr>
        <w:t>0.5から1mgへ増量し７日分処方。退院支援を進めるよう指示あり。</w:t>
      </w:r>
    </w:p>
    <w:p w14:paraId="2B644A50" w14:textId="4183AE56" w:rsidR="008136ED" w:rsidRDefault="008136ED" w:rsidP="008136ED">
      <w:pPr>
        <w:pStyle w:val="HTML"/>
        <w:shd w:val="clear" w:color="auto" w:fill="FFFFFF"/>
        <w:tabs>
          <w:tab w:val="left" w:pos="142"/>
        </w:tabs>
        <w:ind w:left="1680" w:hangingChars="800" w:hanging="1680"/>
        <w:rPr>
          <w:rFonts w:cs="Times New Roman"/>
          <w:sz w:val="21"/>
          <w:szCs w:val="21"/>
        </w:rPr>
      </w:pPr>
    </w:p>
    <w:p w14:paraId="73C3F9D2" w14:textId="60D937EC" w:rsidR="008136ED" w:rsidRDefault="008136ED" w:rsidP="008136ED">
      <w:pPr>
        <w:pStyle w:val="HTML"/>
        <w:shd w:val="clear" w:color="auto" w:fill="FFFFFF"/>
        <w:tabs>
          <w:tab w:val="clear" w:pos="1832"/>
          <w:tab w:val="left" w:pos="142"/>
          <w:tab w:val="left" w:pos="1418"/>
        </w:tabs>
        <w:ind w:left="1418" w:hangingChars="675" w:hanging="1418"/>
        <w:rPr>
          <w:rFonts w:cs="Times New Roman"/>
          <w:sz w:val="21"/>
          <w:szCs w:val="21"/>
        </w:rPr>
      </w:pPr>
      <w:r>
        <w:rPr>
          <w:rFonts w:cs="Times New Roman" w:hint="eastAsia"/>
          <w:sz w:val="21"/>
          <w:szCs w:val="21"/>
        </w:rPr>
        <w:t>・</w:t>
      </w:r>
      <w:r w:rsidRPr="008136ED">
        <w:rPr>
          <w:rFonts w:cs="Times New Roman" w:hint="eastAsia"/>
          <w:sz w:val="21"/>
          <w:szCs w:val="21"/>
        </w:rPr>
        <w:t>簗田</w:t>
      </w:r>
      <w:r>
        <w:rPr>
          <w:rFonts w:cs="Times New Roman" w:hint="eastAsia"/>
          <w:sz w:val="21"/>
          <w:szCs w:val="21"/>
        </w:rPr>
        <w:t xml:space="preserve">　</w:t>
      </w:r>
      <w:r w:rsidRPr="008136ED">
        <w:rPr>
          <w:rFonts w:cs="Times New Roman"/>
          <w:sz w:val="21"/>
          <w:szCs w:val="21"/>
        </w:rPr>
        <w:t>桜</w:t>
      </w:r>
      <w:r>
        <w:rPr>
          <w:rFonts w:cs="Times New Roman" w:hint="eastAsia"/>
          <w:sz w:val="21"/>
          <w:szCs w:val="21"/>
        </w:rPr>
        <w:t>様～</w:t>
      </w:r>
      <w:r w:rsidRPr="008136ED">
        <w:rPr>
          <w:rFonts w:cs="Times New Roman" w:hint="eastAsia"/>
          <w:sz w:val="21"/>
          <w:szCs w:val="21"/>
        </w:rPr>
        <w:t>精神状態安定しており、排尿も安定し自尿見られている。退院支援を進めるよう指示あり。臨時薬は同内容にて７日分継続処方。</w:t>
      </w:r>
    </w:p>
    <w:p w14:paraId="08434ADB" w14:textId="189B592D" w:rsidR="008136ED" w:rsidRDefault="008136ED" w:rsidP="008136ED">
      <w:pPr>
        <w:pStyle w:val="HTML"/>
        <w:shd w:val="clear" w:color="auto" w:fill="FFFFFF"/>
        <w:tabs>
          <w:tab w:val="clear" w:pos="1832"/>
          <w:tab w:val="left" w:pos="142"/>
          <w:tab w:val="left" w:pos="1418"/>
        </w:tabs>
        <w:ind w:left="1418" w:hangingChars="675" w:hanging="1418"/>
        <w:rPr>
          <w:rFonts w:cs="Times New Roman"/>
          <w:sz w:val="21"/>
          <w:szCs w:val="21"/>
        </w:rPr>
      </w:pPr>
    </w:p>
    <w:p w14:paraId="1AB8CDDF" w14:textId="137AD458" w:rsidR="008136ED" w:rsidRDefault="008136ED" w:rsidP="008136ED">
      <w:pPr>
        <w:pStyle w:val="HTML"/>
        <w:shd w:val="clear" w:color="auto" w:fill="FFFFFF"/>
        <w:tabs>
          <w:tab w:val="clear" w:pos="1832"/>
          <w:tab w:val="left" w:pos="142"/>
          <w:tab w:val="left" w:pos="1418"/>
        </w:tabs>
        <w:ind w:left="1628" w:hangingChars="775" w:hanging="1628"/>
        <w:rPr>
          <w:rFonts w:cs="Times New Roman"/>
          <w:sz w:val="21"/>
          <w:szCs w:val="21"/>
        </w:rPr>
      </w:pPr>
      <w:r>
        <w:rPr>
          <w:rFonts w:cs="Times New Roman" w:hint="eastAsia"/>
          <w:sz w:val="21"/>
          <w:szCs w:val="21"/>
        </w:rPr>
        <w:t>・</w:t>
      </w:r>
      <w:r w:rsidRPr="008136ED">
        <w:rPr>
          <w:rFonts w:cs="Times New Roman" w:hint="eastAsia"/>
          <w:sz w:val="21"/>
          <w:szCs w:val="21"/>
        </w:rPr>
        <w:t>金田一</w:t>
      </w:r>
      <w:r>
        <w:rPr>
          <w:rFonts w:cs="Times New Roman" w:hint="eastAsia"/>
          <w:sz w:val="21"/>
          <w:szCs w:val="21"/>
        </w:rPr>
        <w:t xml:space="preserve">　</w:t>
      </w:r>
      <w:r w:rsidRPr="008136ED">
        <w:rPr>
          <w:rFonts w:cs="Times New Roman"/>
          <w:sz w:val="21"/>
          <w:szCs w:val="21"/>
        </w:rPr>
        <w:t>進</w:t>
      </w:r>
      <w:r>
        <w:rPr>
          <w:rFonts w:cs="Times New Roman" w:hint="eastAsia"/>
          <w:sz w:val="21"/>
          <w:szCs w:val="21"/>
        </w:rPr>
        <w:t>様～</w:t>
      </w:r>
      <w:r w:rsidRPr="008136ED">
        <w:rPr>
          <w:rFonts w:cs="Times New Roman" w:hint="eastAsia"/>
          <w:sz w:val="21"/>
          <w:szCs w:val="21"/>
        </w:rPr>
        <w:t>次回ゼプリオンは</w:t>
      </w:r>
      <w:r w:rsidRPr="008136ED">
        <w:rPr>
          <w:rFonts w:cs="Times New Roman"/>
          <w:sz w:val="21"/>
          <w:szCs w:val="21"/>
        </w:rPr>
        <w:t>1/5辺りで実施予定。次回のゼプリオン実施後症状観察し、八戸赤十字病院の転医調整し退院の方向となる。臨時薬は同内容にて７日分処方。</w:t>
      </w:r>
    </w:p>
    <w:p w14:paraId="6A30E26C" w14:textId="706B3AC0" w:rsidR="008136ED" w:rsidRDefault="008136ED" w:rsidP="008136ED">
      <w:pPr>
        <w:pStyle w:val="HTML"/>
        <w:shd w:val="clear" w:color="auto" w:fill="FFFFFF"/>
        <w:tabs>
          <w:tab w:val="clear" w:pos="1832"/>
          <w:tab w:val="left" w:pos="142"/>
          <w:tab w:val="left" w:pos="1418"/>
        </w:tabs>
        <w:ind w:left="1628" w:hangingChars="775" w:hanging="1628"/>
        <w:rPr>
          <w:rFonts w:cs="Times New Roman"/>
          <w:sz w:val="21"/>
          <w:szCs w:val="21"/>
        </w:rPr>
      </w:pPr>
    </w:p>
    <w:p w14:paraId="5CB9B8B5" w14:textId="4EC5403B" w:rsidR="008136ED" w:rsidRDefault="008136ED" w:rsidP="008136ED">
      <w:pPr>
        <w:pStyle w:val="HTML"/>
        <w:shd w:val="clear" w:color="auto" w:fill="FFFFFF"/>
        <w:tabs>
          <w:tab w:val="clear" w:pos="1832"/>
          <w:tab w:val="left" w:pos="142"/>
          <w:tab w:val="left" w:pos="1418"/>
        </w:tabs>
        <w:ind w:left="1838" w:hangingChars="875" w:hanging="1838"/>
        <w:rPr>
          <w:rFonts w:cs="Times New Roman"/>
          <w:sz w:val="21"/>
          <w:szCs w:val="21"/>
        </w:rPr>
      </w:pPr>
      <w:r>
        <w:rPr>
          <w:rFonts w:cs="Times New Roman" w:hint="eastAsia"/>
          <w:sz w:val="21"/>
          <w:szCs w:val="21"/>
        </w:rPr>
        <w:t>・</w:t>
      </w:r>
      <w:r w:rsidRPr="008136ED">
        <w:rPr>
          <w:rFonts w:cs="Times New Roman" w:hint="eastAsia"/>
          <w:sz w:val="21"/>
          <w:szCs w:val="21"/>
        </w:rPr>
        <w:t>下道</w:t>
      </w:r>
      <w:r>
        <w:rPr>
          <w:rFonts w:cs="Times New Roman" w:hint="eastAsia"/>
          <w:sz w:val="21"/>
          <w:szCs w:val="21"/>
        </w:rPr>
        <w:t xml:space="preserve">　</w:t>
      </w:r>
      <w:r w:rsidRPr="008136ED">
        <w:rPr>
          <w:rFonts w:cs="Times New Roman"/>
          <w:sz w:val="21"/>
          <w:szCs w:val="21"/>
        </w:rPr>
        <w:t>ユミ子</w:t>
      </w:r>
      <w:r>
        <w:rPr>
          <w:rFonts w:cs="Times New Roman" w:hint="eastAsia"/>
          <w:sz w:val="21"/>
          <w:szCs w:val="21"/>
        </w:rPr>
        <w:t>様～</w:t>
      </w:r>
      <w:r w:rsidRPr="008136ED">
        <w:rPr>
          <w:rFonts w:cs="Times New Roman" w:hint="eastAsia"/>
          <w:sz w:val="21"/>
          <w:szCs w:val="21"/>
        </w:rPr>
        <w:t>シクレストは舌がしびれると拒否あり。オランザピンへ変更し、臨時薬７日分処方。</w:t>
      </w:r>
      <w:r w:rsidRPr="008136ED">
        <w:rPr>
          <w:rFonts w:cs="Times New Roman"/>
          <w:sz w:val="21"/>
          <w:szCs w:val="21"/>
        </w:rPr>
        <w:t>12/17の面談にて退院後の方向性について話していく。</w:t>
      </w:r>
    </w:p>
    <w:p w14:paraId="003DED9B" w14:textId="62D10270" w:rsidR="008136ED" w:rsidRDefault="008136ED" w:rsidP="008136ED">
      <w:pPr>
        <w:pStyle w:val="HTML"/>
        <w:shd w:val="clear" w:color="auto" w:fill="FFFFFF"/>
        <w:tabs>
          <w:tab w:val="clear" w:pos="1832"/>
          <w:tab w:val="left" w:pos="142"/>
          <w:tab w:val="left" w:pos="1418"/>
        </w:tabs>
        <w:ind w:left="1838" w:hangingChars="875" w:hanging="1838"/>
        <w:rPr>
          <w:rFonts w:cs="Times New Roman"/>
          <w:sz w:val="21"/>
          <w:szCs w:val="21"/>
        </w:rPr>
      </w:pPr>
    </w:p>
    <w:p w14:paraId="07576633" w14:textId="5B349A41" w:rsidR="008136ED" w:rsidRPr="008136ED" w:rsidRDefault="008136ED" w:rsidP="008136ED">
      <w:pPr>
        <w:pStyle w:val="HTML"/>
        <w:shd w:val="clear" w:color="auto" w:fill="FFFFFF"/>
        <w:tabs>
          <w:tab w:val="clear" w:pos="1832"/>
          <w:tab w:val="left" w:pos="142"/>
          <w:tab w:val="left" w:pos="1418"/>
        </w:tabs>
        <w:ind w:left="1838" w:hangingChars="875" w:hanging="1838"/>
        <w:rPr>
          <w:rFonts w:cs="Times New Roman"/>
          <w:sz w:val="21"/>
          <w:szCs w:val="21"/>
        </w:rPr>
      </w:pPr>
      <w:r>
        <w:rPr>
          <w:rFonts w:cs="Times New Roman" w:hint="eastAsia"/>
          <w:sz w:val="21"/>
          <w:szCs w:val="21"/>
        </w:rPr>
        <w:t>・</w:t>
      </w:r>
      <w:r w:rsidRPr="008136ED">
        <w:rPr>
          <w:rFonts w:cs="Times New Roman" w:hint="eastAsia"/>
          <w:sz w:val="21"/>
          <w:szCs w:val="21"/>
        </w:rPr>
        <w:t>滝田</w:t>
      </w:r>
      <w:r>
        <w:rPr>
          <w:rFonts w:cs="Times New Roman" w:hint="eastAsia"/>
          <w:sz w:val="21"/>
          <w:szCs w:val="21"/>
        </w:rPr>
        <w:t xml:space="preserve">　</w:t>
      </w:r>
      <w:r w:rsidRPr="008136ED">
        <w:rPr>
          <w:rFonts w:cs="Times New Roman"/>
          <w:sz w:val="21"/>
          <w:szCs w:val="21"/>
        </w:rPr>
        <w:t>琴美</w:t>
      </w:r>
      <w:r>
        <w:rPr>
          <w:rFonts w:cs="Times New Roman" w:hint="eastAsia"/>
          <w:sz w:val="21"/>
          <w:szCs w:val="21"/>
        </w:rPr>
        <w:t>様～</w:t>
      </w:r>
      <w:r w:rsidRPr="008136ED">
        <w:rPr>
          <w:rFonts w:cs="Times New Roman" w:hint="eastAsia"/>
          <w:sz w:val="21"/>
          <w:szCs w:val="21"/>
        </w:rPr>
        <w:t>退院後の通院先、湊病院の外来調整次第退院の許可あり。臨時薬は同内容にて７日分処方。</w:t>
      </w:r>
    </w:p>
    <w:p w14:paraId="30B4948B" w14:textId="1AB37470" w:rsidR="00FD23D8" w:rsidRDefault="00FD23D8" w:rsidP="00FD23D8">
      <w:pPr>
        <w:pStyle w:val="HTML"/>
        <w:shd w:val="clear" w:color="auto" w:fill="FFFFFF"/>
        <w:tabs>
          <w:tab w:val="left" w:pos="142"/>
        </w:tabs>
        <w:ind w:left="1470" w:hangingChars="700" w:hanging="1470"/>
        <w:rPr>
          <w:rFonts w:cs="Times New Roman"/>
          <w:sz w:val="21"/>
          <w:szCs w:val="21"/>
        </w:rPr>
      </w:pPr>
    </w:p>
    <w:p w14:paraId="71869B4A" w14:textId="1D45430E" w:rsidR="00FD23D8" w:rsidRDefault="00FD23D8"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＜田名部</w:t>
      </w:r>
      <w:proofErr w:type="spellStart"/>
      <w:r>
        <w:rPr>
          <w:rFonts w:cs="Times New Roman" w:hint="eastAsia"/>
          <w:sz w:val="21"/>
          <w:szCs w:val="21"/>
        </w:rPr>
        <w:t>Dr</w:t>
      </w:r>
      <w:proofErr w:type="spellEnd"/>
      <w:r>
        <w:rPr>
          <w:rFonts w:cs="Times New Roman" w:hint="eastAsia"/>
          <w:sz w:val="21"/>
          <w:szCs w:val="21"/>
        </w:rPr>
        <w:t>診察＞</w:t>
      </w:r>
    </w:p>
    <w:p w14:paraId="052A3D7E" w14:textId="145EA6A0" w:rsidR="00FD23D8" w:rsidRDefault="00FD23D8"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00A713FC" w:rsidRPr="00A713FC">
        <w:rPr>
          <w:rFonts w:cs="Times New Roman" w:hint="eastAsia"/>
          <w:sz w:val="21"/>
          <w:szCs w:val="21"/>
        </w:rPr>
        <w:t>袴田</w:t>
      </w:r>
      <w:r w:rsidR="00A713FC" w:rsidRPr="00A713FC">
        <w:rPr>
          <w:rFonts w:cs="Times New Roman"/>
          <w:sz w:val="21"/>
          <w:szCs w:val="21"/>
        </w:rPr>
        <w:t xml:space="preserve"> 将志</w:t>
      </w:r>
      <w:r w:rsidR="00A713FC">
        <w:rPr>
          <w:rFonts w:cs="Times New Roman" w:hint="eastAsia"/>
          <w:sz w:val="21"/>
          <w:szCs w:val="21"/>
        </w:rPr>
        <w:t>様～開放観察に関してはもう少し経過観察してからとのこと。</w:t>
      </w:r>
    </w:p>
    <w:p w14:paraId="0E2AF742" w14:textId="77777777" w:rsidR="00A713FC" w:rsidRDefault="00A713FC" w:rsidP="00FD23D8">
      <w:pPr>
        <w:pStyle w:val="HTML"/>
        <w:shd w:val="clear" w:color="auto" w:fill="FFFFFF"/>
        <w:tabs>
          <w:tab w:val="left" w:pos="142"/>
        </w:tabs>
        <w:ind w:left="1470" w:hangingChars="700" w:hanging="1470"/>
        <w:rPr>
          <w:rFonts w:cs="Times New Roman"/>
          <w:sz w:val="21"/>
          <w:szCs w:val="21"/>
        </w:rPr>
      </w:pPr>
    </w:p>
    <w:p w14:paraId="215C5C1F" w14:textId="451910D8" w:rsidR="00A713FC" w:rsidRDefault="00A713FC"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Pr="00A713FC">
        <w:rPr>
          <w:rFonts w:cs="Times New Roman" w:hint="eastAsia"/>
          <w:sz w:val="21"/>
          <w:szCs w:val="21"/>
        </w:rPr>
        <w:t>小栗</w:t>
      </w:r>
      <w:r w:rsidRPr="00A713FC">
        <w:rPr>
          <w:rFonts w:cs="Times New Roman"/>
          <w:sz w:val="21"/>
          <w:szCs w:val="21"/>
        </w:rPr>
        <w:t xml:space="preserve"> 健太郎</w:t>
      </w:r>
      <w:r>
        <w:rPr>
          <w:rFonts w:cs="Times New Roman" w:hint="eastAsia"/>
          <w:sz w:val="21"/>
          <w:szCs w:val="21"/>
        </w:rPr>
        <w:t>様～</w:t>
      </w:r>
      <w:r w:rsidRPr="00A713FC">
        <w:rPr>
          <w:rFonts w:cs="Times New Roman" w:hint="eastAsia"/>
          <w:sz w:val="21"/>
          <w:szCs w:val="21"/>
        </w:rPr>
        <w:t>主治医よりスタッフを頼る事はいいが、強くあたらないようにするように説明している。</w:t>
      </w:r>
    </w:p>
    <w:p w14:paraId="6DA8090E" w14:textId="77777777" w:rsidR="00A713FC" w:rsidRDefault="00A713FC" w:rsidP="00FD23D8">
      <w:pPr>
        <w:pStyle w:val="HTML"/>
        <w:shd w:val="clear" w:color="auto" w:fill="FFFFFF"/>
        <w:tabs>
          <w:tab w:val="left" w:pos="142"/>
        </w:tabs>
        <w:ind w:left="1470" w:hangingChars="700" w:hanging="1470"/>
        <w:rPr>
          <w:rFonts w:cs="Times New Roman"/>
          <w:sz w:val="21"/>
          <w:szCs w:val="21"/>
        </w:rPr>
      </w:pPr>
    </w:p>
    <w:p w14:paraId="62704F13" w14:textId="48417FD6" w:rsidR="00A713FC" w:rsidRDefault="00A713FC"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Pr="00A713FC">
        <w:rPr>
          <w:rFonts w:cs="Times New Roman" w:hint="eastAsia"/>
          <w:sz w:val="21"/>
          <w:szCs w:val="21"/>
        </w:rPr>
        <w:t>野坂</w:t>
      </w:r>
      <w:r w:rsidRPr="00A713FC">
        <w:rPr>
          <w:rFonts w:cs="Times New Roman"/>
          <w:sz w:val="21"/>
          <w:szCs w:val="21"/>
        </w:rPr>
        <w:t xml:space="preserve"> 翔</w:t>
      </w:r>
      <w:r>
        <w:rPr>
          <w:rFonts w:cs="Times New Roman" w:hint="eastAsia"/>
          <w:sz w:val="21"/>
          <w:szCs w:val="21"/>
        </w:rPr>
        <w:t>様～</w:t>
      </w:r>
      <w:r w:rsidRPr="00A713FC">
        <w:rPr>
          <w:rFonts w:cs="Times New Roman" w:hint="eastAsia"/>
          <w:sz w:val="21"/>
          <w:szCs w:val="21"/>
        </w:rPr>
        <w:t>診察時、本人より薬剤情報希望あり薬局へ依頼している。</w:t>
      </w:r>
    </w:p>
    <w:p w14:paraId="13D22271" w14:textId="77777777" w:rsidR="00A713FC" w:rsidRDefault="00A713FC" w:rsidP="00FD23D8">
      <w:pPr>
        <w:pStyle w:val="HTML"/>
        <w:shd w:val="clear" w:color="auto" w:fill="FFFFFF"/>
        <w:tabs>
          <w:tab w:val="left" w:pos="142"/>
        </w:tabs>
        <w:ind w:left="1470" w:hangingChars="700" w:hanging="1470"/>
        <w:rPr>
          <w:rFonts w:cs="Times New Roman"/>
          <w:sz w:val="21"/>
          <w:szCs w:val="21"/>
        </w:rPr>
      </w:pPr>
    </w:p>
    <w:p w14:paraId="7F7FF987" w14:textId="11628E9D" w:rsidR="00A713FC" w:rsidRDefault="00A713FC"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Pr="00A713FC">
        <w:rPr>
          <w:rFonts w:cs="Times New Roman" w:hint="eastAsia"/>
          <w:sz w:val="21"/>
          <w:szCs w:val="21"/>
        </w:rPr>
        <w:t>角谷</w:t>
      </w:r>
      <w:r w:rsidRPr="00A713FC">
        <w:rPr>
          <w:rFonts w:cs="Times New Roman"/>
          <w:sz w:val="21"/>
          <w:szCs w:val="21"/>
        </w:rPr>
        <w:t xml:space="preserve"> 寿美</w:t>
      </w:r>
      <w:r>
        <w:rPr>
          <w:rFonts w:cs="Times New Roman" w:hint="eastAsia"/>
          <w:sz w:val="21"/>
          <w:szCs w:val="21"/>
        </w:rPr>
        <w:t>様～</w:t>
      </w:r>
      <w:r w:rsidRPr="00A713FC">
        <w:rPr>
          <w:rFonts w:cs="Times New Roman" w:hint="eastAsia"/>
          <w:sz w:val="21"/>
          <w:szCs w:val="21"/>
        </w:rPr>
        <w:t>診察時、本人より膝の薬は塗</w:t>
      </w:r>
      <w:r>
        <w:rPr>
          <w:rFonts w:cs="Times New Roman" w:hint="eastAsia"/>
          <w:sz w:val="21"/>
          <w:szCs w:val="21"/>
        </w:rPr>
        <w:t>り</w:t>
      </w:r>
      <w:r w:rsidRPr="00A713FC">
        <w:rPr>
          <w:rFonts w:cs="Times New Roman" w:hint="eastAsia"/>
          <w:sz w:val="21"/>
          <w:szCs w:val="21"/>
        </w:rPr>
        <w:t>薬以外を希望され、湿布処方している。</w:t>
      </w:r>
    </w:p>
    <w:p w14:paraId="0D05E0B3" w14:textId="77777777" w:rsidR="00A713FC" w:rsidRDefault="00A713FC" w:rsidP="00FD23D8">
      <w:pPr>
        <w:pStyle w:val="HTML"/>
        <w:shd w:val="clear" w:color="auto" w:fill="FFFFFF"/>
        <w:tabs>
          <w:tab w:val="left" w:pos="142"/>
        </w:tabs>
        <w:ind w:left="1470" w:hangingChars="700" w:hanging="1470"/>
        <w:rPr>
          <w:rFonts w:cs="Times New Roman"/>
          <w:sz w:val="21"/>
          <w:szCs w:val="21"/>
        </w:rPr>
      </w:pPr>
    </w:p>
    <w:p w14:paraId="3589E754" w14:textId="2FD76E96" w:rsidR="00A713FC" w:rsidRDefault="00A713FC"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Pr="00A713FC">
        <w:rPr>
          <w:rFonts w:cs="Times New Roman" w:hint="eastAsia"/>
          <w:sz w:val="21"/>
          <w:szCs w:val="21"/>
        </w:rPr>
        <w:t>安達</w:t>
      </w:r>
      <w:r w:rsidRPr="00A713FC">
        <w:rPr>
          <w:rFonts w:cs="Times New Roman"/>
          <w:sz w:val="21"/>
          <w:szCs w:val="21"/>
        </w:rPr>
        <w:t xml:space="preserve"> 貴浩</w:t>
      </w:r>
      <w:r>
        <w:rPr>
          <w:rFonts w:cs="Times New Roman" w:hint="eastAsia"/>
          <w:sz w:val="21"/>
          <w:szCs w:val="21"/>
        </w:rPr>
        <w:t>様～</w:t>
      </w:r>
      <w:r w:rsidRPr="00A713FC">
        <w:rPr>
          <w:rFonts w:cs="Times New Roman" w:hint="eastAsia"/>
          <w:sz w:val="21"/>
          <w:szCs w:val="21"/>
        </w:rPr>
        <w:t>診察時、本人より私物管理させてほしいと希望あるが、主治医より私物管理は</w:t>
      </w:r>
      <w:r w:rsidRPr="00A713FC">
        <w:rPr>
          <w:rFonts w:cs="Times New Roman"/>
          <w:sz w:val="21"/>
          <w:szCs w:val="21"/>
        </w:rPr>
        <w:t>Bユニットへ行ってからだということ改めて説明している。</w:t>
      </w:r>
    </w:p>
    <w:p w14:paraId="76BA48AE" w14:textId="3B579105" w:rsidR="00A713FC" w:rsidRDefault="00A713FC" w:rsidP="00FD23D8">
      <w:pPr>
        <w:pStyle w:val="HTML"/>
        <w:shd w:val="clear" w:color="auto" w:fill="FFFFFF"/>
        <w:tabs>
          <w:tab w:val="left" w:pos="142"/>
        </w:tabs>
        <w:ind w:left="1470" w:hangingChars="700" w:hanging="1470"/>
        <w:rPr>
          <w:rFonts w:cs="Times New Roman"/>
          <w:sz w:val="21"/>
          <w:szCs w:val="21"/>
        </w:rPr>
      </w:pPr>
    </w:p>
    <w:p w14:paraId="296332CD" w14:textId="3D8374B0" w:rsidR="00A713FC" w:rsidRDefault="00A713FC"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Pr="00A713FC">
        <w:rPr>
          <w:rFonts w:cs="Times New Roman" w:hint="eastAsia"/>
          <w:sz w:val="21"/>
          <w:szCs w:val="21"/>
        </w:rPr>
        <w:t>高橋</w:t>
      </w:r>
      <w:r w:rsidRPr="00A713FC">
        <w:rPr>
          <w:rFonts w:cs="Times New Roman"/>
          <w:sz w:val="21"/>
          <w:szCs w:val="21"/>
        </w:rPr>
        <w:t xml:space="preserve"> 亮</w:t>
      </w:r>
      <w:r>
        <w:rPr>
          <w:rFonts w:cs="Times New Roman" w:hint="eastAsia"/>
          <w:sz w:val="21"/>
          <w:szCs w:val="21"/>
        </w:rPr>
        <w:t>様～</w:t>
      </w:r>
      <w:r w:rsidRPr="00A713FC">
        <w:rPr>
          <w:rFonts w:cs="Times New Roman" w:hint="eastAsia"/>
          <w:sz w:val="21"/>
          <w:szCs w:val="21"/>
        </w:rPr>
        <w:t>診察時不眠を訴え、本日から臨時薬追加となり、ニトラゼパム（</w:t>
      </w:r>
      <w:r w:rsidRPr="00A713FC">
        <w:rPr>
          <w:rFonts w:cs="Times New Roman"/>
          <w:sz w:val="21"/>
          <w:szCs w:val="21"/>
        </w:rPr>
        <w:t>10）１T寝る前処方となっている。</w:t>
      </w:r>
    </w:p>
    <w:p w14:paraId="7720572E" w14:textId="6491E6B0" w:rsidR="00A713FC" w:rsidRDefault="00A713FC" w:rsidP="00FD23D8">
      <w:pPr>
        <w:pStyle w:val="HTML"/>
        <w:shd w:val="clear" w:color="auto" w:fill="FFFFFF"/>
        <w:tabs>
          <w:tab w:val="left" w:pos="142"/>
        </w:tabs>
        <w:ind w:left="1470" w:hangingChars="700" w:hanging="1470"/>
        <w:rPr>
          <w:rFonts w:cs="Times New Roman"/>
          <w:sz w:val="21"/>
          <w:szCs w:val="21"/>
        </w:rPr>
      </w:pPr>
    </w:p>
    <w:p w14:paraId="4C4BEA8B" w14:textId="57C49FCA" w:rsidR="00A713FC" w:rsidRDefault="00A713FC"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※他の方々は新たな指示なし。</w:t>
      </w:r>
    </w:p>
    <w:p w14:paraId="3C251B71" w14:textId="77777777" w:rsidR="00A713FC" w:rsidRDefault="00A713FC" w:rsidP="00FD23D8">
      <w:pPr>
        <w:pStyle w:val="HTML"/>
        <w:shd w:val="clear" w:color="auto" w:fill="FFFFFF"/>
        <w:tabs>
          <w:tab w:val="left" w:pos="142"/>
        </w:tabs>
        <w:ind w:left="1470" w:hangingChars="700" w:hanging="1470"/>
        <w:rPr>
          <w:rFonts w:cs="Times New Roman"/>
          <w:sz w:val="21"/>
          <w:szCs w:val="21"/>
        </w:rPr>
      </w:pPr>
    </w:p>
    <w:p w14:paraId="63C6E71B" w14:textId="326D240F" w:rsidR="00FD23D8" w:rsidRDefault="00FD23D8" w:rsidP="00FD23D8">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＜皮膚科診察＞</w:t>
      </w:r>
    </w:p>
    <w:p w14:paraId="2F936854" w14:textId="1AC760B9" w:rsidR="00D57414" w:rsidRPr="00D57414" w:rsidRDefault="00FD23D8" w:rsidP="00D57414">
      <w:pPr>
        <w:pStyle w:val="HTML"/>
        <w:shd w:val="clear" w:color="auto" w:fill="FFFFFF"/>
        <w:tabs>
          <w:tab w:val="left" w:pos="142"/>
        </w:tabs>
        <w:ind w:left="1470" w:hangingChars="700" w:hanging="1470"/>
        <w:rPr>
          <w:rFonts w:cs="Times New Roman"/>
          <w:sz w:val="21"/>
          <w:szCs w:val="21"/>
        </w:rPr>
      </w:pPr>
      <w:r>
        <w:rPr>
          <w:rFonts w:cs="Times New Roman" w:hint="eastAsia"/>
          <w:sz w:val="21"/>
          <w:szCs w:val="21"/>
        </w:rPr>
        <w:t>・</w:t>
      </w:r>
      <w:r w:rsidR="00D57414">
        <w:rPr>
          <w:rFonts w:cs="Times New Roman" w:hint="eastAsia"/>
          <w:sz w:val="21"/>
          <w:szCs w:val="21"/>
        </w:rPr>
        <w:t>山口　泰弘様～</w:t>
      </w:r>
      <w:r w:rsidR="00D57414" w:rsidRPr="00D57414">
        <w:rPr>
          <w:rFonts w:cs="Times New Roman" w:hint="eastAsia"/>
          <w:sz w:val="21"/>
          <w:szCs w:val="21"/>
        </w:rPr>
        <w:t>四肢に表皮剥離多数あり、ソフラチュール＋アズノール軟膏にて処置する。</w:t>
      </w:r>
    </w:p>
    <w:p w14:paraId="200D1BFB" w14:textId="30601C85" w:rsidR="00FD23D8" w:rsidRDefault="00D57414" w:rsidP="00D57414">
      <w:pPr>
        <w:pStyle w:val="HTML"/>
        <w:shd w:val="clear" w:color="auto" w:fill="FFFFFF"/>
        <w:tabs>
          <w:tab w:val="left" w:pos="142"/>
        </w:tabs>
        <w:ind w:leftChars="800" w:left="1680"/>
        <w:rPr>
          <w:rFonts w:cs="Times New Roman"/>
          <w:sz w:val="21"/>
          <w:szCs w:val="21"/>
        </w:rPr>
      </w:pPr>
      <w:r w:rsidRPr="00D57414">
        <w:rPr>
          <w:rFonts w:cs="Times New Roman" w:hint="eastAsia"/>
          <w:sz w:val="21"/>
          <w:szCs w:val="21"/>
        </w:rPr>
        <w:t>皮下出血斑多数あり、ヘパリン類似物質油性クリーム</w:t>
      </w:r>
      <w:r>
        <w:rPr>
          <w:rFonts w:cs="Times New Roman" w:hint="eastAsia"/>
          <w:sz w:val="21"/>
          <w:szCs w:val="21"/>
        </w:rPr>
        <w:t>塗布の指示あり。</w:t>
      </w:r>
      <w:r w:rsidRPr="00D57414">
        <w:rPr>
          <w:rFonts w:cs="Times New Roman" w:hint="eastAsia"/>
          <w:sz w:val="21"/>
          <w:szCs w:val="21"/>
        </w:rPr>
        <w:t>フェキソフェナジン</w:t>
      </w:r>
      <w:r w:rsidRPr="00D57414">
        <w:rPr>
          <w:rFonts w:cs="Times New Roman"/>
          <w:sz w:val="21"/>
          <w:szCs w:val="21"/>
        </w:rPr>
        <w:t>2T　2×1/7日分　継続、ソフラチュール5枚　処方</w:t>
      </w:r>
      <w:r>
        <w:rPr>
          <w:rFonts w:cs="Times New Roman" w:hint="eastAsia"/>
          <w:sz w:val="21"/>
          <w:szCs w:val="21"/>
        </w:rPr>
        <w:t>となる。</w:t>
      </w:r>
    </w:p>
    <w:p w14:paraId="70E5F5CC" w14:textId="23BCFBC7" w:rsidR="00D57414" w:rsidRDefault="00D57414" w:rsidP="00D57414">
      <w:pPr>
        <w:pStyle w:val="HTML"/>
        <w:shd w:val="clear" w:color="auto" w:fill="FFFFFF"/>
        <w:tabs>
          <w:tab w:val="left" w:pos="142"/>
        </w:tabs>
        <w:rPr>
          <w:rFonts w:cs="Times New Roman"/>
          <w:sz w:val="21"/>
          <w:szCs w:val="21"/>
        </w:rPr>
      </w:pPr>
    </w:p>
    <w:p w14:paraId="31165FD4" w14:textId="1D7F6307" w:rsidR="00D57414" w:rsidRPr="00D57414" w:rsidRDefault="00D57414" w:rsidP="00D57414">
      <w:pPr>
        <w:pStyle w:val="HTML"/>
        <w:shd w:val="clear" w:color="auto" w:fill="FFFFFF"/>
        <w:tabs>
          <w:tab w:val="left" w:pos="142"/>
        </w:tabs>
        <w:rPr>
          <w:rFonts w:cs="Times New Roman"/>
          <w:sz w:val="21"/>
          <w:szCs w:val="21"/>
        </w:rPr>
      </w:pPr>
      <w:r>
        <w:rPr>
          <w:rFonts w:cs="Times New Roman" w:hint="eastAsia"/>
          <w:sz w:val="21"/>
          <w:szCs w:val="21"/>
        </w:rPr>
        <w:t>・小栗　健太郎様～</w:t>
      </w:r>
      <w:r w:rsidRPr="00D57414">
        <w:rPr>
          <w:rFonts w:cs="Times New Roman" w:hint="eastAsia"/>
          <w:sz w:val="21"/>
          <w:szCs w:val="21"/>
        </w:rPr>
        <w:t>①顔面　軽快傾向</w:t>
      </w:r>
      <w:r>
        <w:rPr>
          <w:rFonts w:cs="Times New Roman" w:hint="eastAsia"/>
          <w:sz w:val="21"/>
          <w:szCs w:val="21"/>
        </w:rPr>
        <w:t>。</w:t>
      </w:r>
      <w:r w:rsidRPr="00D57414">
        <w:rPr>
          <w:rFonts w:cs="Times New Roman" w:hint="eastAsia"/>
          <w:sz w:val="21"/>
          <w:szCs w:val="21"/>
        </w:rPr>
        <w:t>②両下肢、足背に発赤、びらん、痂皮</w:t>
      </w:r>
      <w:r>
        <w:rPr>
          <w:rFonts w:cs="Times New Roman" w:hint="eastAsia"/>
          <w:sz w:val="21"/>
          <w:szCs w:val="21"/>
        </w:rPr>
        <w:t>形成あり。</w:t>
      </w:r>
    </w:p>
    <w:p w14:paraId="0790B6FF" w14:textId="26EB65F7" w:rsidR="00D57414" w:rsidRPr="00D57414" w:rsidRDefault="00D57414" w:rsidP="00D57414">
      <w:pPr>
        <w:pStyle w:val="HTML"/>
        <w:shd w:val="clear" w:color="auto" w:fill="FFFFFF"/>
        <w:tabs>
          <w:tab w:val="left" w:pos="142"/>
        </w:tabs>
        <w:ind w:firstLineChars="900" w:firstLine="1890"/>
        <w:rPr>
          <w:rFonts w:cs="Times New Roman"/>
          <w:sz w:val="21"/>
          <w:szCs w:val="21"/>
        </w:rPr>
      </w:pPr>
      <w:r w:rsidRPr="00D57414">
        <w:rPr>
          <w:rFonts w:cs="Times New Roman" w:hint="eastAsia"/>
          <w:sz w:val="21"/>
          <w:szCs w:val="21"/>
        </w:rPr>
        <w:t>掻破性湿疹→デルモゾール</w:t>
      </w:r>
      <w:r w:rsidRPr="00D57414">
        <w:rPr>
          <w:rFonts w:cs="Times New Roman"/>
          <w:sz w:val="21"/>
          <w:szCs w:val="21"/>
        </w:rPr>
        <w:t>DP軟膏</w:t>
      </w:r>
      <w:r>
        <w:rPr>
          <w:rFonts w:cs="Times New Roman" w:hint="eastAsia"/>
          <w:sz w:val="21"/>
          <w:szCs w:val="21"/>
        </w:rPr>
        <w:t>塗布の指示受ける。</w:t>
      </w:r>
      <w:r w:rsidRPr="00D57414">
        <w:rPr>
          <w:rFonts w:cs="Times New Roman"/>
          <w:sz w:val="21"/>
          <w:szCs w:val="21"/>
        </w:rPr>
        <w:t>（+ガーゼ：足背）</w:t>
      </w:r>
    </w:p>
    <w:p w14:paraId="55C90411" w14:textId="77777777" w:rsidR="00D57414" w:rsidRPr="00D57414" w:rsidRDefault="00D57414" w:rsidP="00D57414">
      <w:pPr>
        <w:pStyle w:val="HTML"/>
        <w:shd w:val="clear" w:color="auto" w:fill="FFFFFF"/>
        <w:tabs>
          <w:tab w:val="left" w:pos="142"/>
        </w:tabs>
        <w:rPr>
          <w:rFonts w:cs="Times New Roman"/>
          <w:sz w:val="21"/>
          <w:szCs w:val="21"/>
        </w:rPr>
      </w:pPr>
    </w:p>
    <w:p w14:paraId="6B3F2137" w14:textId="55A05714" w:rsidR="00D57414" w:rsidRPr="00D57414" w:rsidRDefault="00D57414" w:rsidP="00D57414">
      <w:pPr>
        <w:pStyle w:val="HTML"/>
        <w:shd w:val="clear" w:color="auto" w:fill="FFFFFF"/>
        <w:tabs>
          <w:tab w:val="left" w:pos="142"/>
        </w:tabs>
        <w:rPr>
          <w:rFonts w:cs="Times New Roman"/>
          <w:sz w:val="21"/>
          <w:szCs w:val="21"/>
        </w:rPr>
      </w:pPr>
      <w:r>
        <w:rPr>
          <w:rFonts w:cs="Times New Roman" w:hint="eastAsia"/>
          <w:sz w:val="21"/>
          <w:szCs w:val="21"/>
        </w:rPr>
        <w:t>以外の患者様、指示変更なし。</w:t>
      </w:r>
    </w:p>
    <w:p w14:paraId="6FEA2B98" w14:textId="77777777" w:rsidR="00D57414" w:rsidRPr="00D57414" w:rsidRDefault="00D57414" w:rsidP="00D57414">
      <w:pPr>
        <w:pStyle w:val="HTML"/>
        <w:shd w:val="clear" w:color="auto" w:fill="FFFFFF"/>
        <w:tabs>
          <w:tab w:val="left" w:pos="142"/>
        </w:tabs>
        <w:rPr>
          <w:rFonts w:cs="Times New Roman"/>
          <w:sz w:val="21"/>
          <w:szCs w:val="21"/>
        </w:rPr>
      </w:pPr>
      <w:r w:rsidRPr="00D57414">
        <w:rPr>
          <w:rFonts w:cs="Times New Roman"/>
          <w:sz w:val="21"/>
          <w:szCs w:val="21"/>
        </w:rPr>
        <w:t xml:space="preserve"> </w:t>
      </w:r>
    </w:p>
    <w:p w14:paraId="2DDBF4A1" w14:textId="03396D97" w:rsidR="00FD23D8" w:rsidRDefault="00D57414" w:rsidP="000716C5">
      <w:pPr>
        <w:pStyle w:val="HTML"/>
        <w:shd w:val="clear" w:color="auto" w:fill="FFFFFF"/>
        <w:tabs>
          <w:tab w:val="left" w:pos="142"/>
        </w:tabs>
        <w:rPr>
          <w:rFonts w:cs="Times New Roman"/>
          <w:sz w:val="21"/>
          <w:szCs w:val="21"/>
        </w:rPr>
      </w:pPr>
      <w:r w:rsidRPr="00D57414">
        <w:rPr>
          <w:rFonts w:cs="Times New Roman"/>
          <w:sz w:val="21"/>
          <w:szCs w:val="21"/>
        </w:rPr>
        <w:t xml:space="preserve"> </w:t>
      </w:r>
    </w:p>
    <w:p w14:paraId="7889C8F1" w14:textId="746A5215" w:rsidR="000A28B0" w:rsidRDefault="000A28B0" w:rsidP="000716C5">
      <w:pPr>
        <w:pStyle w:val="HTML"/>
        <w:shd w:val="clear" w:color="auto" w:fill="FFFFFF"/>
        <w:tabs>
          <w:tab w:val="left" w:pos="142"/>
        </w:tabs>
        <w:rPr>
          <w:rFonts w:cs="Times New Roman"/>
          <w:sz w:val="21"/>
          <w:szCs w:val="21"/>
        </w:rPr>
      </w:pPr>
      <w:r>
        <w:rPr>
          <w:rFonts w:cs="Times New Roman" w:hint="eastAsia"/>
          <w:sz w:val="21"/>
          <w:szCs w:val="21"/>
        </w:rPr>
        <w:t>＜入院時患者様情報①</w:t>
      </w:r>
      <w:r w:rsidRPr="000A28B0">
        <w:rPr>
          <w:rFonts w:cs="Times New Roman"/>
          <w:sz w:val="21"/>
          <w:szCs w:val="21"/>
        </w:rPr>
        <w:t>＞</w:t>
      </w:r>
    </w:p>
    <w:p w14:paraId="443F1723" w14:textId="77777777" w:rsidR="00FD23D8" w:rsidRPr="00FD23D8" w:rsidRDefault="00FD23D8" w:rsidP="00FD23D8">
      <w:pPr>
        <w:pStyle w:val="HTML"/>
        <w:shd w:val="clear" w:color="auto" w:fill="FFFFFF"/>
        <w:tabs>
          <w:tab w:val="left" w:pos="142"/>
        </w:tabs>
        <w:ind w:firstLineChars="100" w:firstLine="210"/>
        <w:rPr>
          <w:rFonts w:cs="Times New Roman"/>
          <w:sz w:val="21"/>
          <w:szCs w:val="21"/>
        </w:rPr>
      </w:pPr>
      <w:r w:rsidRPr="00FD23D8">
        <w:rPr>
          <w:rFonts w:cs="Times New Roman" w:hint="eastAsia"/>
          <w:sz w:val="21"/>
          <w:szCs w:val="21"/>
        </w:rPr>
        <w:t>日　　時：令和</w:t>
      </w:r>
      <w:r w:rsidRPr="00FD23D8">
        <w:rPr>
          <w:rFonts w:cs="Times New Roman"/>
          <w:sz w:val="21"/>
          <w:szCs w:val="21"/>
        </w:rPr>
        <w:t xml:space="preserve">6年12月12日　</w:t>
      </w:r>
    </w:p>
    <w:p w14:paraId="43675FB3"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sz w:val="21"/>
          <w:szCs w:val="21"/>
        </w:rPr>
        <w:t xml:space="preserve">  氏　　名：古戸　功様（ふると　いさお）様</w:t>
      </w:r>
    </w:p>
    <w:p w14:paraId="6FCF2287"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lastRenderedPageBreak/>
        <w:t xml:space="preserve">　生年月日：昭和</w:t>
      </w:r>
      <w:r w:rsidRPr="00FD23D8">
        <w:rPr>
          <w:rFonts w:cs="Times New Roman"/>
          <w:sz w:val="21"/>
          <w:szCs w:val="21"/>
        </w:rPr>
        <w:t>11年12月6日(87歳)</w:t>
      </w:r>
    </w:p>
    <w:p w14:paraId="786C8056"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 xml:space="preserve">　病　　名：認知症疑い</w:t>
      </w:r>
    </w:p>
    <w:p w14:paraId="758467A3"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 xml:space="preserve">　性　　別：男性</w:t>
      </w:r>
    </w:p>
    <w:p w14:paraId="7388D6EA"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 xml:space="preserve">　主</w:t>
      </w:r>
      <w:r w:rsidRPr="00FD23D8">
        <w:rPr>
          <w:rFonts w:cs="Times New Roman"/>
          <w:sz w:val="21"/>
          <w:szCs w:val="21"/>
        </w:rPr>
        <w:t xml:space="preserve"> 治 医：村上</w:t>
      </w:r>
      <w:proofErr w:type="spellStart"/>
      <w:r w:rsidRPr="00FD23D8">
        <w:rPr>
          <w:rFonts w:cs="Times New Roman"/>
          <w:sz w:val="21"/>
          <w:szCs w:val="21"/>
        </w:rPr>
        <w:t>Dr</w:t>
      </w:r>
      <w:proofErr w:type="spellEnd"/>
      <w:r w:rsidRPr="00FD23D8">
        <w:rPr>
          <w:rFonts w:cs="Times New Roman"/>
          <w:sz w:val="21"/>
          <w:szCs w:val="21"/>
        </w:rPr>
        <w:t xml:space="preserve">　サポート：柞木田</w:t>
      </w:r>
      <w:proofErr w:type="spellStart"/>
      <w:r w:rsidRPr="00FD23D8">
        <w:rPr>
          <w:rFonts w:cs="Times New Roman"/>
          <w:sz w:val="21"/>
          <w:szCs w:val="21"/>
        </w:rPr>
        <w:t>Dr</w:t>
      </w:r>
      <w:proofErr w:type="spellEnd"/>
    </w:p>
    <w:p w14:paraId="63A9D534"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 xml:space="preserve">　入院形態：医療保護入院</w:t>
      </w:r>
    </w:p>
    <w:p w14:paraId="05651206"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 xml:space="preserve">　病　　棟：東病棟</w:t>
      </w:r>
      <w:r w:rsidRPr="00FD23D8">
        <w:rPr>
          <w:rFonts w:cs="Times New Roman"/>
          <w:sz w:val="21"/>
          <w:szCs w:val="21"/>
        </w:rPr>
        <w:t>Cユニット4号室</w:t>
      </w:r>
    </w:p>
    <w:p w14:paraId="11711366" w14:textId="77777777" w:rsidR="00FD23D8" w:rsidRPr="00FD23D8" w:rsidRDefault="00FD23D8" w:rsidP="00FD23D8">
      <w:pPr>
        <w:pStyle w:val="HTML"/>
        <w:shd w:val="clear" w:color="auto" w:fill="FFFFFF"/>
        <w:tabs>
          <w:tab w:val="left" w:pos="142"/>
        </w:tabs>
        <w:rPr>
          <w:rFonts w:cs="Times New Roman"/>
          <w:sz w:val="21"/>
          <w:szCs w:val="21"/>
        </w:rPr>
      </w:pPr>
    </w:p>
    <w:p w14:paraId="3A01F1C4"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 xml:space="preserve">　＜経過＞</w:t>
      </w:r>
    </w:p>
    <w:p w14:paraId="4CCF8C06" w14:textId="4CDA7535"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 xml:space="preserve">　平成</w:t>
      </w:r>
      <w:r w:rsidRPr="00FD23D8">
        <w:rPr>
          <w:rFonts w:cs="Times New Roman"/>
          <w:sz w:val="21"/>
          <w:szCs w:val="21"/>
        </w:rPr>
        <w:t>27年頃より前立腺癌治療中。骨盤内リンパ節転移あり。令和2年頃介護申請行い、同時期に</w:t>
      </w:r>
      <w:r w:rsidRPr="00FD23D8">
        <w:rPr>
          <w:rFonts w:cs="Times New Roman" w:hint="eastAsia"/>
          <w:sz w:val="21"/>
          <w:szCs w:val="21"/>
        </w:rPr>
        <w:t>運転免許返還。令和</w:t>
      </w:r>
      <w:r w:rsidRPr="00FD23D8">
        <w:rPr>
          <w:rFonts w:cs="Times New Roman"/>
          <w:sz w:val="21"/>
          <w:szCs w:val="21"/>
        </w:rPr>
        <w:t>4年頃よりスケジュールの管理が不得手となった。独居であったが令和6年に</w:t>
      </w:r>
      <w:r w:rsidRPr="00FD23D8">
        <w:rPr>
          <w:rFonts w:cs="Times New Roman" w:hint="eastAsia"/>
          <w:sz w:val="21"/>
          <w:szCs w:val="21"/>
        </w:rPr>
        <w:t>は</w:t>
      </w:r>
      <w:r w:rsidRPr="00FD23D8">
        <w:rPr>
          <w:rFonts w:cs="Times New Roman"/>
          <w:sz w:val="21"/>
          <w:szCs w:val="21"/>
        </w:rPr>
        <w:t>ADL低下し立ち上がりが大変になってきたことや排泄の失敗、下着の交換が増え日常生活の介護</w:t>
      </w:r>
      <w:r w:rsidRPr="00FD23D8">
        <w:rPr>
          <w:rFonts w:cs="Times New Roman" w:hint="eastAsia"/>
          <w:sz w:val="21"/>
          <w:szCs w:val="21"/>
        </w:rPr>
        <w:t>の場面が増えてきたことから有料老人ホーム「おおひらき」へ同年</w:t>
      </w:r>
      <w:r w:rsidRPr="00FD23D8">
        <w:rPr>
          <w:rFonts w:cs="Times New Roman"/>
          <w:sz w:val="21"/>
          <w:szCs w:val="21"/>
        </w:rPr>
        <w:t>11月11日に入所。物盗られ妄</w:t>
      </w:r>
      <w:r w:rsidRPr="00FD23D8">
        <w:rPr>
          <w:rFonts w:cs="Times New Roman" w:hint="eastAsia"/>
          <w:sz w:val="21"/>
          <w:szCs w:val="21"/>
        </w:rPr>
        <w:t>想目立っていることから施設職員より専門医受診を薦められ外来受診の希望あり。その後施設職</w:t>
      </w:r>
    </w:p>
    <w:p w14:paraId="513BAE13"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員より再度連絡。入所当初は穏やかであったが</w:t>
      </w:r>
      <w:r w:rsidRPr="00FD23D8">
        <w:rPr>
          <w:rFonts w:cs="Times New Roman"/>
          <w:sz w:val="21"/>
          <w:szCs w:val="21"/>
        </w:rPr>
        <w:t>2週間程経過ののち特定男性スタッフへの暴言が悪</w:t>
      </w:r>
    </w:p>
    <w:p w14:paraId="7991FE51"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化。その職員を蹴る、会議が終わるまで出待ちする行動があり、他スタッフにも段々と被害妄想</w:t>
      </w:r>
    </w:p>
    <w:p w14:paraId="70D66D72"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が向かっている。酒を購入したいといって離所する行為もあり、施設生活の継続が困難となり入</w:t>
      </w:r>
    </w:p>
    <w:p w14:paraId="26553187" w14:textId="73CF57DB"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院の相談があった。</w:t>
      </w:r>
      <w:r w:rsidRPr="00FD23D8">
        <w:rPr>
          <w:rFonts w:cs="Times New Roman"/>
          <w:sz w:val="21"/>
          <w:szCs w:val="21"/>
        </w:rPr>
        <w:t>12月11日16:30有料老人ホーム「おおひらき」相談員より、本人が物盗られ妄</w:t>
      </w:r>
      <w:r w:rsidRPr="00FD23D8">
        <w:rPr>
          <w:rFonts w:cs="Times New Roman" w:hint="eastAsia"/>
          <w:sz w:val="21"/>
          <w:szCs w:val="21"/>
        </w:rPr>
        <w:t>想にかられ施設職員へ粗暴行為があると連絡あり。本日の入院を希望して問い合わせあり。当初</w:t>
      </w:r>
    </w:p>
    <w:p w14:paraId="2D59C1D0"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の予定より早め、</w:t>
      </w:r>
      <w:r w:rsidRPr="00FD23D8">
        <w:rPr>
          <w:rFonts w:cs="Times New Roman"/>
          <w:sz w:val="21"/>
          <w:szCs w:val="21"/>
        </w:rPr>
        <w:t>12日の朝一番であれば受け入れ可能であることを伝えたところ、今夜の対応は</w:t>
      </w:r>
    </w:p>
    <w:p w14:paraId="676D241F" w14:textId="77777777" w:rsidR="00FD23D8" w:rsidRPr="00FD23D8"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施設で困難であり、長男宅へ退所となるとのこと。本日、当院受診し東病棟</w:t>
      </w:r>
      <w:r w:rsidRPr="00FD23D8">
        <w:rPr>
          <w:rFonts w:cs="Times New Roman"/>
          <w:sz w:val="21"/>
          <w:szCs w:val="21"/>
        </w:rPr>
        <w:t>Cユニット4号室へ医</w:t>
      </w:r>
    </w:p>
    <w:p w14:paraId="706359D0" w14:textId="610FB81D" w:rsidR="008E4F7E" w:rsidRDefault="00FD23D8" w:rsidP="00FD23D8">
      <w:pPr>
        <w:pStyle w:val="HTML"/>
        <w:shd w:val="clear" w:color="auto" w:fill="FFFFFF"/>
        <w:tabs>
          <w:tab w:val="left" w:pos="142"/>
        </w:tabs>
        <w:rPr>
          <w:rFonts w:cs="Times New Roman"/>
          <w:sz w:val="21"/>
          <w:szCs w:val="21"/>
        </w:rPr>
      </w:pPr>
      <w:r w:rsidRPr="00FD23D8">
        <w:rPr>
          <w:rFonts w:cs="Times New Roman" w:hint="eastAsia"/>
          <w:sz w:val="21"/>
          <w:szCs w:val="21"/>
        </w:rPr>
        <w:t>療保護入院となる。</w:t>
      </w:r>
    </w:p>
    <w:sectPr w:rsidR="008E4F7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664B"/>
    <w:rsid w:val="00747460"/>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D86DB-71F5-425A-8930-E261DC555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4</Pages>
  <Words>427</Words>
  <Characters>2435</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39</cp:revision>
  <cp:lastPrinted>2024-11-26T17:22:00Z</cp:lastPrinted>
  <dcterms:created xsi:type="dcterms:W3CDTF">2024-12-07T02:55:00Z</dcterms:created>
  <dcterms:modified xsi:type="dcterms:W3CDTF">2024-12-12T07:42:00Z</dcterms:modified>
</cp:coreProperties>
</file>