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41F96B0B"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4B4164">
        <w:rPr>
          <w:rFonts w:ascii="ＭＳ ゴシック" w:eastAsia="ＭＳ ゴシック" w:hAnsi="ＭＳ ゴシック" w:cs="Times New Roman" w:hint="eastAsia"/>
          <w:szCs w:val="21"/>
        </w:rPr>
        <w:t>4日（水</w:t>
      </w:r>
      <w:r>
        <w:rPr>
          <w:rFonts w:ascii="ＭＳ ゴシック" w:eastAsia="ＭＳ ゴシック" w:hAnsi="ＭＳ ゴシック" w:cs="Times New Roman" w:hint="eastAsia"/>
          <w:szCs w:val="21"/>
        </w:rPr>
        <w:t>）　　　　　　　　　　　　　　　　司会・記録：</w:t>
      </w:r>
      <w:r w:rsidR="004B4164">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F8D58B1" w:rsidR="00D73648" w:rsidRDefault="004B416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2DFAD32" w:rsidR="009D7C95"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6FDDA87" w:rsidR="00E977C8"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D4C0FCE" w:rsidR="00D73648" w:rsidRDefault="004A2D6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DEDFCF9" w:rsidR="00C3302B"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6D6054A" w:rsidR="007A09B3" w:rsidRDefault="004B416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53C5AAC7" w:rsidR="00373ABA" w:rsidRDefault="004A2D6D"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74E888A" w:rsidR="00AC179B" w:rsidRDefault="004A2D6D"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2253E56D" w:rsidR="00B80120" w:rsidRDefault="004A2D6D"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C0BA443" w:rsidR="00FC35C8" w:rsidRDefault="004A2D6D"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F46A622" w:rsidR="00D73648" w:rsidRDefault="004A2D6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A547C64" w:rsidR="00940C64"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41C5356" w:rsidR="00852E31" w:rsidRDefault="004A2D6D"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3AB677E" w:rsidR="00940C64"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02ABF3D" w:rsidR="00940C64" w:rsidRDefault="004A2D6D"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1621942" w:rsidR="00B80120" w:rsidRDefault="00B80120"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1E9971CD" w:rsidR="00940C64" w:rsidRDefault="004A2D6D"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517D8D8" w:rsidR="00940C64" w:rsidRDefault="004A2D6D"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20CCC964" w:rsidR="00736EB6" w:rsidRDefault="004A2D6D"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80D5968" w:rsidR="00D73648" w:rsidRDefault="004A2D6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75E73CB" w:rsidR="00940C64"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9C74051" w:rsidR="00940C64" w:rsidRPr="00243280" w:rsidRDefault="004A2D6D"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C8F0939" w:rsidR="00940C64" w:rsidRPr="00243280"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D1176D1" w:rsidR="00940C64" w:rsidRPr="00243280"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C54E25C" w:rsidR="00D73648" w:rsidRPr="00243280" w:rsidRDefault="004A2D6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69411AF6" w14:textId="381023C9" w:rsidR="00973440" w:rsidRDefault="002E42D2" w:rsidP="004B416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03DA6">
        <w:rPr>
          <w:rFonts w:ascii="ＭＳ ゴシック" w:eastAsia="ＭＳ ゴシック" w:hAnsi="ＭＳ ゴシック" w:cs="Times New Roman" w:hint="eastAsia"/>
          <w:szCs w:val="21"/>
        </w:rPr>
        <w:t>特に無し</w:t>
      </w:r>
      <w:bookmarkStart w:id="0" w:name="_GoBack"/>
      <w:bookmarkEnd w:id="0"/>
    </w:p>
    <w:p w14:paraId="47B64300" w14:textId="77777777" w:rsidR="004B4164" w:rsidRPr="002C5005" w:rsidRDefault="004B4164" w:rsidP="004B4164">
      <w:pPr>
        <w:ind w:left="210" w:hangingChars="100" w:hanging="210"/>
        <w:rPr>
          <w:rFonts w:ascii="ＭＳ ゴシック" w:eastAsia="ＭＳ ゴシック" w:hAnsi="ＭＳ ゴシック" w:cs="Times New Roman"/>
          <w:szCs w:val="21"/>
        </w:rPr>
      </w:pPr>
    </w:p>
    <w:p w14:paraId="0ECAE77F" w14:textId="164149E5" w:rsidR="00E27812" w:rsidRDefault="002C5005" w:rsidP="00103DA6">
      <w:pPr>
        <w:ind w:firstLineChars="100" w:firstLine="210"/>
        <w:rPr>
          <w:rFonts w:ascii="ＭＳ ゴシック" w:eastAsia="ＭＳ ゴシック" w:hAnsi="ＭＳ ゴシック" w:cs="Times New Roman" w:hint="eastAsia"/>
          <w:szCs w:val="21"/>
        </w:rPr>
      </w:pPr>
      <w:r w:rsidRPr="002C5005">
        <w:rPr>
          <w:rFonts w:ascii="ＭＳ ゴシック" w:eastAsia="ＭＳ ゴシック" w:hAnsi="ＭＳ ゴシック" w:cs="Times New Roman" w:hint="eastAsia"/>
          <w:szCs w:val="21"/>
        </w:rPr>
        <w:t>＜入室状況＞</w:t>
      </w:r>
    </w:p>
    <w:p w14:paraId="6F86083D" w14:textId="0183CCD1" w:rsidR="002C5005" w:rsidRPr="002C5005" w:rsidRDefault="00D54481"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A41">
        <w:rPr>
          <w:rFonts w:ascii="ＭＳ ゴシック" w:eastAsia="ＭＳ ゴシック" w:hAnsi="ＭＳ ゴシック" w:cs="Times New Roman" w:hint="eastAsia"/>
          <w:szCs w:val="21"/>
        </w:rPr>
        <w:t>転</w:t>
      </w:r>
      <w:r w:rsidR="00D3654E">
        <w:rPr>
          <w:rFonts w:ascii="ＭＳ ゴシック" w:eastAsia="ＭＳ ゴシック" w:hAnsi="ＭＳ ゴシック" w:cs="Times New Roman" w:hint="eastAsia"/>
          <w:szCs w:val="21"/>
        </w:rPr>
        <w:t>出</w:t>
      </w:r>
      <w:r w:rsidR="002C5005" w:rsidRPr="002C5005">
        <w:rPr>
          <w:rFonts w:ascii="ＭＳ ゴシック" w:eastAsia="ＭＳ ゴシック" w:hAnsi="ＭＳ ゴシック" w:cs="Times New Roman" w:hint="eastAsia"/>
          <w:szCs w:val="21"/>
        </w:rPr>
        <w:t>】</w:t>
      </w:r>
    </w:p>
    <w:p w14:paraId="360FAFA3" w14:textId="67D59C46" w:rsidR="002C5005" w:rsidRDefault="002C5005" w:rsidP="00103DA6">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103DA6">
        <w:rPr>
          <w:rFonts w:ascii="ＭＳ ゴシック" w:eastAsia="ＭＳ ゴシック" w:hAnsi="ＭＳ ゴシック" w:cs="Times New Roman" w:hint="eastAsia"/>
          <w:szCs w:val="21"/>
        </w:rPr>
        <w:t>金沢　友昌様～東病棟合併症室→</w:t>
      </w:r>
      <w:r w:rsidR="00103DA6" w:rsidRPr="00103DA6">
        <w:rPr>
          <w:rFonts w:ascii="ＭＳ ゴシック" w:eastAsia="ＭＳ ゴシック" w:hAnsi="ＭＳ ゴシック" w:cs="Times New Roman" w:hint="eastAsia"/>
          <w:szCs w:val="21"/>
        </w:rPr>
        <w:t>南病棟</w:t>
      </w:r>
      <w:r w:rsidR="00103DA6" w:rsidRPr="00103DA6">
        <w:rPr>
          <w:rFonts w:ascii="ＭＳ ゴシック" w:eastAsia="ＭＳ ゴシック" w:hAnsi="ＭＳ ゴシック" w:cs="Times New Roman"/>
          <w:szCs w:val="21"/>
        </w:rPr>
        <w:t>Dユニット209号室</w:t>
      </w:r>
    </w:p>
    <w:p w14:paraId="08D90AEA" w14:textId="77777777" w:rsidR="00103DA6" w:rsidRDefault="00103DA6" w:rsidP="00103DA6">
      <w:pPr>
        <w:rPr>
          <w:rFonts w:ascii="ＭＳ ゴシック" w:eastAsia="ＭＳ ゴシック" w:hAnsi="ＭＳ ゴシック" w:cs="Times New Roman" w:hint="eastAsia"/>
          <w:szCs w:val="21"/>
        </w:rPr>
      </w:pPr>
    </w:p>
    <w:p w14:paraId="326D98F2" w14:textId="77777777" w:rsidR="00103DA6" w:rsidRPr="00103DA6" w:rsidRDefault="00103DA6" w:rsidP="00103DA6">
      <w:pPr>
        <w:rPr>
          <w:rFonts w:ascii="ＭＳ ゴシック" w:eastAsia="ＭＳ ゴシック" w:hAnsi="ＭＳ ゴシック" w:cs="Times New Roman"/>
          <w:szCs w:val="21"/>
        </w:rPr>
      </w:pPr>
      <w:r w:rsidRPr="00103DA6">
        <w:rPr>
          <w:rFonts w:ascii="ＭＳ ゴシック" w:eastAsia="ＭＳ ゴシック" w:hAnsi="ＭＳ ゴシック" w:cs="Times New Roman" w:hint="eastAsia"/>
          <w:szCs w:val="21"/>
        </w:rPr>
        <w:t>【ユニット移動】</w:t>
      </w:r>
    </w:p>
    <w:p w14:paraId="31913828" w14:textId="77777777" w:rsidR="00103DA6" w:rsidRPr="00103DA6" w:rsidRDefault="00103DA6" w:rsidP="00103DA6">
      <w:pPr>
        <w:rPr>
          <w:rFonts w:ascii="ＭＳ ゴシック" w:eastAsia="ＭＳ ゴシック" w:hAnsi="ＭＳ ゴシック" w:cs="Times New Roman"/>
          <w:szCs w:val="21"/>
        </w:rPr>
      </w:pPr>
      <w:r w:rsidRPr="00103DA6">
        <w:rPr>
          <w:rFonts w:ascii="ＭＳ ゴシック" w:eastAsia="ＭＳ ゴシック" w:hAnsi="ＭＳ ゴシック" w:cs="Times New Roman" w:hint="eastAsia"/>
          <w:szCs w:val="21"/>
        </w:rPr>
        <w:t>・高柳　和子様～東病棟</w:t>
      </w:r>
      <w:r w:rsidRPr="00103DA6">
        <w:rPr>
          <w:rFonts w:ascii="ＭＳ ゴシック" w:eastAsia="ＭＳ ゴシック" w:hAnsi="ＭＳ ゴシック" w:cs="Times New Roman"/>
          <w:szCs w:val="21"/>
        </w:rPr>
        <w:t>Aユニット15号室→東病棟Bユニット1号室（A15）</w:t>
      </w:r>
    </w:p>
    <w:p w14:paraId="2B2431DF" w14:textId="77777777" w:rsidR="00103DA6" w:rsidRPr="00103DA6" w:rsidRDefault="00103DA6" w:rsidP="00103DA6">
      <w:pPr>
        <w:rPr>
          <w:rFonts w:ascii="ＭＳ ゴシック" w:eastAsia="ＭＳ ゴシック" w:hAnsi="ＭＳ ゴシック" w:cs="Times New Roman"/>
          <w:szCs w:val="21"/>
        </w:rPr>
      </w:pPr>
      <w:r w:rsidRPr="00103DA6">
        <w:rPr>
          <w:rFonts w:ascii="ＭＳ ゴシック" w:eastAsia="ＭＳ ゴシック" w:hAnsi="ＭＳ ゴシック" w:cs="Times New Roman" w:hint="eastAsia"/>
          <w:szCs w:val="21"/>
        </w:rPr>
        <w:t>・中田　弘子様～東病棟</w:t>
      </w:r>
      <w:r w:rsidRPr="00103DA6">
        <w:rPr>
          <w:rFonts w:ascii="ＭＳ ゴシック" w:eastAsia="ＭＳ ゴシック" w:hAnsi="ＭＳ ゴシック" w:cs="Times New Roman"/>
          <w:szCs w:val="21"/>
        </w:rPr>
        <w:t>Aユニット16号室→東病棟Bユニット1号室</w:t>
      </w:r>
    </w:p>
    <w:p w14:paraId="2699FB99" w14:textId="77777777" w:rsidR="00103DA6" w:rsidRPr="00103DA6" w:rsidRDefault="00103DA6" w:rsidP="00103DA6">
      <w:pPr>
        <w:rPr>
          <w:rFonts w:ascii="ＭＳ ゴシック" w:eastAsia="ＭＳ ゴシック" w:hAnsi="ＭＳ ゴシック" w:cs="Times New Roman"/>
          <w:szCs w:val="21"/>
        </w:rPr>
      </w:pPr>
      <w:r w:rsidRPr="00103DA6">
        <w:rPr>
          <w:rFonts w:ascii="ＭＳ ゴシック" w:eastAsia="ＭＳ ゴシック" w:hAnsi="ＭＳ ゴシック" w:cs="Times New Roman" w:hint="eastAsia"/>
          <w:szCs w:val="21"/>
        </w:rPr>
        <w:t>・丹内　栄子様～東病棟</w:t>
      </w:r>
      <w:r w:rsidRPr="00103DA6">
        <w:rPr>
          <w:rFonts w:ascii="ＭＳ ゴシック" w:eastAsia="ＭＳ ゴシック" w:hAnsi="ＭＳ ゴシック" w:cs="Times New Roman"/>
          <w:szCs w:val="21"/>
        </w:rPr>
        <w:t>Cユニット6号室→東病棟Aユニット16号室（C6）</w:t>
      </w:r>
    </w:p>
    <w:p w14:paraId="7C55F046" w14:textId="77777777" w:rsidR="00103DA6" w:rsidRPr="00103DA6" w:rsidRDefault="00103DA6" w:rsidP="00103DA6">
      <w:pPr>
        <w:rPr>
          <w:rFonts w:ascii="ＭＳ ゴシック" w:eastAsia="ＭＳ ゴシック" w:hAnsi="ＭＳ ゴシック" w:cs="Times New Roman"/>
          <w:szCs w:val="21"/>
        </w:rPr>
      </w:pPr>
      <w:r w:rsidRPr="00103DA6">
        <w:rPr>
          <w:rFonts w:ascii="ＭＳ ゴシック" w:eastAsia="ＭＳ ゴシック" w:hAnsi="ＭＳ ゴシック" w:cs="Times New Roman" w:hint="eastAsia"/>
          <w:szCs w:val="21"/>
        </w:rPr>
        <w:t>・下道　ユミ子様～東病棟</w:t>
      </w:r>
      <w:r w:rsidRPr="00103DA6">
        <w:rPr>
          <w:rFonts w:ascii="ＭＳ ゴシック" w:eastAsia="ＭＳ ゴシック" w:hAnsi="ＭＳ ゴシック" w:cs="Times New Roman"/>
          <w:szCs w:val="21"/>
        </w:rPr>
        <w:t>Bユニット1号室→東病棟合併症室（B1）</w:t>
      </w:r>
    </w:p>
    <w:p w14:paraId="07EFA984" w14:textId="77777777" w:rsidR="00103DA6" w:rsidRPr="00103DA6" w:rsidRDefault="00103DA6" w:rsidP="00103DA6">
      <w:pPr>
        <w:rPr>
          <w:rFonts w:ascii="ＭＳ ゴシック" w:eastAsia="ＭＳ ゴシック" w:hAnsi="ＭＳ ゴシック" w:cs="Times New Roman"/>
          <w:szCs w:val="21"/>
        </w:rPr>
      </w:pPr>
      <w:r w:rsidRPr="00103DA6">
        <w:rPr>
          <w:rFonts w:ascii="ＭＳ ゴシック" w:eastAsia="ＭＳ ゴシック" w:hAnsi="ＭＳ ゴシック" w:cs="Times New Roman" w:hint="eastAsia"/>
          <w:szCs w:val="21"/>
        </w:rPr>
        <w:t>・土嶺</w:t>
      </w:r>
      <w:r w:rsidRPr="00103DA6">
        <w:rPr>
          <w:rFonts w:ascii="ＭＳ ゴシック" w:eastAsia="ＭＳ ゴシック" w:hAnsi="ＭＳ ゴシック" w:cs="Times New Roman"/>
          <w:szCs w:val="21"/>
        </w:rPr>
        <w:t xml:space="preserve"> 晴子様～東病棟Bユニット1号室→東病棟合併症室</w:t>
      </w:r>
    </w:p>
    <w:p w14:paraId="1046D8A4" w14:textId="77777777" w:rsidR="00103DA6" w:rsidRPr="00103DA6" w:rsidRDefault="00103DA6" w:rsidP="00103DA6">
      <w:pPr>
        <w:rPr>
          <w:rFonts w:ascii="ＭＳ ゴシック" w:eastAsia="ＭＳ ゴシック" w:hAnsi="ＭＳ ゴシック" w:cs="Times New Roman"/>
          <w:szCs w:val="21"/>
        </w:rPr>
      </w:pPr>
    </w:p>
    <w:p w14:paraId="08F1BB16" w14:textId="77777777" w:rsidR="00103DA6" w:rsidRPr="00103DA6" w:rsidRDefault="00103DA6" w:rsidP="00103DA6">
      <w:pPr>
        <w:rPr>
          <w:rFonts w:ascii="ＭＳ ゴシック" w:eastAsia="ＭＳ ゴシック" w:hAnsi="ＭＳ ゴシック" w:cs="Times New Roman"/>
          <w:szCs w:val="21"/>
        </w:rPr>
      </w:pPr>
      <w:r w:rsidRPr="00103DA6">
        <w:rPr>
          <w:rFonts w:ascii="ＭＳ ゴシック" w:eastAsia="ＭＳ ゴシック" w:hAnsi="ＭＳ ゴシック" w:cs="Times New Roman" w:hint="eastAsia"/>
          <w:szCs w:val="21"/>
        </w:rPr>
        <w:t>【部屋移動】</w:t>
      </w:r>
    </w:p>
    <w:p w14:paraId="7C11F2BF" w14:textId="3CA2F49D" w:rsidR="00D66D28" w:rsidRDefault="00103DA6" w:rsidP="00103DA6">
      <w:pPr>
        <w:rPr>
          <w:rFonts w:ascii="ＭＳ ゴシック" w:eastAsia="ＭＳ ゴシック" w:hAnsi="ＭＳ ゴシック" w:cs="Times New Roman"/>
          <w:szCs w:val="21"/>
        </w:rPr>
      </w:pPr>
      <w:r w:rsidRPr="00103DA6">
        <w:rPr>
          <w:rFonts w:ascii="ＭＳ ゴシック" w:eastAsia="ＭＳ ゴシック" w:hAnsi="ＭＳ ゴシック" w:cs="Times New Roman" w:hint="eastAsia"/>
          <w:szCs w:val="21"/>
        </w:rPr>
        <w:t>・磯嶋</w:t>
      </w:r>
      <w:r w:rsidRPr="00103DA6">
        <w:rPr>
          <w:rFonts w:ascii="ＭＳ ゴシック" w:eastAsia="ＭＳ ゴシック" w:hAnsi="ＭＳ ゴシック" w:cs="Times New Roman"/>
          <w:szCs w:val="21"/>
        </w:rPr>
        <w:t xml:space="preserve"> 茜様～東病棟Aユニット9号室→東病棟Aユニット16号室</w:t>
      </w:r>
    </w:p>
    <w:p w14:paraId="5CEFEA07" w14:textId="77777777" w:rsidR="00E27812" w:rsidRDefault="00E27812" w:rsidP="00D3654E">
      <w:pPr>
        <w:rPr>
          <w:rFonts w:ascii="ＭＳ ゴシック" w:eastAsia="ＭＳ ゴシック" w:hAnsi="ＭＳ ゴシック" w:cs="Times New Roman"/>
          <w:szCs w:val="21"/>
        </w:rPr>
      </w:pPr>
    </w:p>
    <w:p w14:paraId="2CF40EB5" w14:textId="77777777" w:rsidR="00E27812" w:rsidRDefault="00E27812" w:rsidP="00D3654E">
      <w:pPr>
        <w:rPr>
          <w:rFonts w:ascii="ＭＳ ゴシック" w:eastAsia="ＭＳ ゴシック" w:hAnsi="ＭＳ ゴシック" w:cs="Times New Roman"/>
          <w:szCs w:val="21"/>
        </w:rPr>
      </w:pPr>
    </w:p>
    <w:p w14:paraId="776E580E" w14:textId="7AF1E53B"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48542FA2" w14:textId="77777777" w:rsidR="00103DA6" w:rsidRPr="00103DA6" w:rsidRDefault="004B4164" w:rsidP="00103DA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03DA6">
        <w:rPr>
          <w:rFonts w:ascii="ＭＳ ゴシック" w:eastAsia="ＭＳ ゴシック" w:hAnsi="ＭＳ ゴシック" w:cs="Times New Roman" w:hint="eastAsia"/>
          <w:szCs w:val="21"/>
        </w:rPr>
        <w:t>土嶺　晴子様～</w:t>
      </w:r>
      <w:r w:rsidR="00103DA6" w:rsidRPr="00103DA6">
        <w:rPr>
          <w:rFonts w:ascii="ＭＳ ゴシック" w:eastAsia="ＭＳ ゴシック" w:hAnsi="ＭＳ ゴシック" w:cs="Times New Roman" w:hint="eastAsia"/>
          <w:szCs w:val="21"/>
        </w:rPr>
        <w:t>南山苑職員看護職員</w:t>
      </w:r>
      <w:r w:rsidR="00103DA6" w:rsidRPr="00103DA6">
        <w:rPr>
          <w:rFonts w:ascii="ＭＳ ゴシック" w:eastAsia="ＭＳ ゴシック" w:hAnsi="ＭＳ ゴシック" w:cs="Times New Roman"/>
          <w:szCs w:val="21"/>
        </w:rPr>
        <w:t>1名とケアマネが来院し訪問調査を実施している。本人は車椅子に乗車し、調査員に笑顔で対応されている。</w:t>
      </w:r>
    </w:p>
    <w:p w14:paraId="60B42D05" w14:textId="77777777" w:rsidR="00103DA6" w:rsidRPr="00103DA6" w:rsidRDefault="00103DA6" w:rsidP="00103DA6">
      <w:pPr>
        <w:ind w:leftChars="800" w:left="1680"/>
        <w:rPr>
          <w:rFonts w:ascii="ＭＳ ゴシック" w:eastAsia="ＭＳ ゴシック" w:hAnsi="ＭＳ ゴシック" w:cs="Times New Roman"/>
          <w:szCs w:val="21"/>
        </w:rPr>
      </w:pPr>
      <w:r w:rsidRPr="00103DA6">
        <w:rPr>
          <w:rFonts w:ascii="ＭＳ ゴシック" w:eastAsia="ＭＳ ゴシック" w:hAnsi="ＭＳ ゴシック" w:cs="Times New Roman" w:hint="eastAsia"/>
          <w:szCs w:val="21"/>
        </w:rPr>
        <w:t>調査後すぐに南山苑職員から連絡が入り、ご家族と調整し</w:t>
      </w:r>
      <w:r w:rsidRPr="00103DA6">
        <w:rPr>
          <w:rFonts w:ascii="ＭＳ ゴシック" w:eastAsia="ＭＳ ゴシック" w:hAnsi="ＭＳ ゴシック" w:cs="Times New Roman"/>
          <w:szCs w:val="21"/>
        </w:rPr>
        <w:t>12/7（土）10時に当院退院、南山苑入所で調整したとのことであった。</w:t>
      </w:r>
    </w:p>
    <w:p w14:paraId="03814C82" w14:textId="21E96911" w:rsidR="00E27812" w:rsidRDefault="00E27812" w:rsidP="00103DA6">
      <w:pPr>
        <w:rPr>
          <w:rFonts w:ascii="ＭＳ ゴシック" w:eastAsia="ＭＳ ゴシック" w:hAnsi="ＭＳ ゴシック" w:cs="Times New Roman" w:hint="eastAsia"/>
          <w:szCs w:val="21"/>
        </w:rPr>
      </w:pPr>
    </w:p>
    <w:p w14:paraId="127080AE" w14:textId="4B0C54F7" w:rsidR="00103DA6" w:rsidRDefault="00103DA6" w:rsidP="00103DA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・滝田　琴美様～</w:t>
      </w:r>
      <w:r w:rsidRPr="00103DA6">
        <w:rPr>
          <w:rFonts w:ascii="ＭＳ ゴシック" w:eastAsia="ＭＳ ゴシック" w:hAnsi="ＭＳ ゴシック" w:cs="Times New Roman" w:hint="eastAsia"/>
          <w:szCs w:val="21"/>
        </w:rPr>
        <w:t>母様来院され外泊訓練について確認。日程調整し</w:t>
      </w:r>
      <w:r w:rsidRPr="00103DA6">
        <w:rPr>
          <w:rFonts w:ascii="ＭＳ ゴシック" w:eastAsia="ＭＳ ゴシック" w:hAnsi="ＭＳ ゴシック" w:cs="Times New Roman"/>
          <w:szCs w:val="21"/>
        </w:rPr>
        <w:t>12/7（土）11時から12/8（日）16時まで外泊訓練予定となる。</w:t>
      </w:r>
      <w:r w:rsidRPr="00103DA6">
        <w:rPr>
          <w:rFonts w:ascii="ＭＳ ゴシック" w:eastAsia="ＭＳ ゴシック" w:hAnsi="ＭＳ ゴシック" w:cs="Times New Roman" w:hint="eastAsia"/>
          <w:szCs w:val="21"/>
        </w:rPr>
        <w:t>母様、本人には外泊訓練の必要性説明し了承。</w:t>
      </w:r>
    </w:p>
    <w:p w14:paraId="47C6FDF7" w14:textId="0BFEEDA7" w:rsidR="00F97D27" w:rsidRDefault="00F97D27" w:rsidP="004B4164">
      <w:pPr>
        <w:ind w:left="1680" w:hangingChars="800" w:hanging="1680"/>
        <w:rPr>
          <w:rFonts w:ascii="ＭＳ ゴシック" w:eastAsia="ＭＳ ゴシック" w:hAnsi="ＭＳ ゴシック" w:cs="Times New Roman"/>
          <w:szCs w:val="21"/>
        </w:rPr>
      </w:pPr>
    </w:p>
    <w:p w14:paraId="4965FDF7" w14:textId="77777777" w:rsidR="00E27812" w:rsidRDefault="00E27812" w:rsidP="00E27812">
      <w:pPr>
        <w:ind w:left="1680" w:hangingChars="800" w:hanging="1680"/>
        <w:rPr>
          <w:rFonts w:ascii="ＭＳ ゴシック" w:eastAsia="ＭＳ ゴシック" w:hAnsi="ＭＳ ゴシック" w:cs="Times New Roman"/>
          <w:szCs w:val="21"/>
        </w:rPr>
      </w:pPr>
    </w:p>
    <w:p w14:paraId="6C0712F4" w14:textId="4B7BDA32"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2921DC42" w:rsidR="002C5005" w:rsidRDefault="002C5005" w:rsidP="00415CDA">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15CDA" w:rsidRPr="00415CDA">
        <w:rPr>
          <w:rFonts w:ascii="ＭＳ ゴシック" w:eastAsia="ＭＳ ゴシック" w:hAnsi="ＭＳ ゴシック" w:cs="Times New Roman" w:hint="eastAsia"/>
          <w:szCs w:val="21"/>
        </w:rPr>
        <w:t>午前午後</w:t>
      </w:r>
      <w:r w:rsidR="00415CDA" w:rsidRPr="00415CDA">
        <w:rPr>
          <w:rFonts w:ascii="ＭＳ ゴシック" w:eastAsia="ＭＳ ゴシック" w:hAnsi="ＭＳ ゴシック" w:cs="Times New Roman"/>
          <w:szCs w:val="21"/>
        </w:rPr>
        <w:t>1時間ずつの開放観察実施。開放中詰所に居座る様子、</w:t>
      </w:r>
      <w:r w:rsidR="00415CDA" w:rsidRPr="00415CDA">
        <w:rPr>
          <w:rFonts w:ascii="ＭＳ ゴシック" w:eastAsia="ＭＳ ゴシック" w:hAnsi="ＭＳ ゴシック" w:cs="Times New Roman" w:hint="eastAsia"/>
          <w:szCs w:val="21"/>
        </w:rPr>
        <w:t>私物弄り有り落ち着かず早めに開放観察終了となる。自室内では、不潔行為なく危険行為なく経過。</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68586623" w:rsidR="002C5005" w:rsidRPr="002C5005" w:rsidRDefault="000648CD" w:rsidP="00BD0AD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BD0AD0" w:rsidRPr="00BD0AD0">
        <w:rPr>
          <w:rFonts w:ascii="ＭＳ ゴシック" w:eastAsia="ＭＳ ゴシック" w:hAnsi="ＭＳ ゴシック" w:cs="Times New Roman" w:hint="eastAsia"/>
          <w:szCs w:val="21"/>
        </w:rPr>
        <w:t>対面時妄想的な発言聞かれ、多幸的な様子だが、不穏興奮なく易怒的言動なく静穏に過ごしている。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FB53E53" w14:textId="34BD7005" w:rsidR="002C5005" w:rsidRDefault="00BB5FEE" w:rsidP="00BD0AD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2E42D2">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断続的に療養環境に対する不満訴え聞かれ落ち着かず、</w:t>
      </w:r>
      <w:r w:rsidR="00BD0AD0">
        <w:rPr>
          <w:rFonts w:ascii="ＭＳ ゴシック" w:eastAsia="ＭＳ ゴシック" w:hAnsi="ＭＳ ゴシック" w:cs="Times New Roman"/>
          <w:szCs w:val="21"/>
        </w:rPr>
        <w:t xml:space="preserve"> </w:t>
      </w:r>
      <w:r w:rsidR="00BD0AD0" w:rsidRPr="00BD0AD0">
        <w:rPr>
          <w:rFonts w:ascii="ＭＳ ゴシック" w:eastAsia="ＭＳ ゴシック" w:hAnsi="ＭＳ ゴシック" w:cs="Times New Roman"/>
          <w:szCs w:val="21"/>
        </w:rPr>
        <w:t>13：45、16：20にそれぞれ不穏時クエチアピン(1</w:t>
      </w:r>
      <w:r w:rsidR="00BD0AD0">
        <w:rPr>
          <w:rFonts w:ascii="ＭＳ ゴシック" w:eastAsia="ＭＳ ゴシック" w:hAnsi="ＭＳ ゴシック" w:cs="Times New Roman"/>
          <w:szCs w:val="21"/>
        </w:rPr>
        <w:t>00) 1T</w:t>
      </w:r>
      <w:r w:rsidR="00BD0AD0" w:rsidRPr="00BD0AD0">
        <w:rPr>
          <w:rFonts w:ascii="ＭＳ ゴシック" w:eastAsia="ＭＳ ゴシック" w:hAnsi="ＭＳ ゴシック" w:cs="Times New Roman" w:hint="eastAsia"/>
          <w:szCs w:val="21"/>
        </w:rPr>
        <w:t>服用。以後も不満言動あるが静穏に過ごしている。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131030B2" w14:textId="6F28D622" w:rsidR="005D6990" w:rsidRDefault="005D6990" w:rsidP="005D658D">
      <w:pPr>
        <w:rPr>
          <w:rFonts w:ascii="ＭＳ ゴシック" w:eastAsia="ＭＳ ゴシック" w:hAnsi="ＭＳ ゴシック" w:cs="Times New Roman"/>
          <w:szCs w:val="21"/>
        </w:rPr>
      </w:pPr>
    </w:p>
    <w:p w14:paraId="20A418FD" w14:textId="32DA0BF6" w:rsidR="00C346E7" w:rsidRDefault="002E42D2" w:rsidP="00BD0AD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w:t>
      </w:r>
      <w:r w:rsidR="00C346E7">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不穏興奮消失した事から</w:t>
      </w:r>
      <w:r w:rsidR="00BD0AD0" w:rsidRPr="00BD0AD0">
        <w:rPr>
          <w:rFonts w:ascii="ＭＳ ゴシック" w:eastAsia="ＭＳ ゴシック" w:hAnsi="ＭＳ ゴシック" w:cs="Times New Roman"/>
          <w:szCs w:val="21"/>
        </w:rPr>
        <w:t>9：35主治医診察後終日隔離終了となる。以後も粗暴性</w:t>
      </w:r>
      <w:r w:rsidR="00BD0AD0" w:rsidRPr="00BD0AD0">
        <w:rPr>
          <w:rFonts w:ascii="ＭＳ ゴシック" w:eastAsia="ＭＳ ゴシック" w:hAnsi="ＭＳ ゴシック" w:cs="Times New Roman" w:hint="eastAsia"/>
          <w:szCs w:val="21"/>
        </w:rPr>
        <w:t>なく、他者トラブルなく静穏に過ごしている。</w:t>
      </w:r>
      <w:r w:rsidR="00BD0AD0">
        <w:rPr>
          <w:rFonts w:ascii="ＭＳ ゴシック" w:eastAsia="ＭＳ ゴシック" w:hAnsi="ＭＳ ゴシック" w:cs="Times New Roman"/>
          <w:szCs w:val="21"/>
        </w:rPr>
        <w:tab/>
      </w:r>
      <w:r w:rsidR="00BD0AD0">
        <w:rPr>
          <w:rFonts w:ascii="ＭＳ ゴシック" w:eastAsia="ＭＳ ゴシック" w:hAnsi="ＭＳ ゴシック" w:cs="Times New Roman"/>
          <w:szCs w:val="21"/>
        </w:rPr>
        <w:tab/>
      </w:r>
    </w:p>
    <w:p w14:paraId="36C85D6D" w14:textId="7209B739" w:rsidR="002C5005" w:rsidRPr="002C5005" w:rsidRDefault="002C5005" w:rsidP="005D658D">
      <w:pPr>
        <w:rPr>
          <w:rFonts w:ascii="ＭＳ ゴシック" w:eastAsia="ＭＳ ゴシック" w:hAnsi="ＭＳ ゴシック" w:cs="Times New Roman"/>
          <w:szCs w:val="21"/>
        </w:rPr>
      </w:pPr>
    </w:p>
    <w:p w14:paraId="3FB4E987" w14:textId="417D7450" w:rsidR="002C5005" w:rsidRDefault="002C5005" w:rsidP="00BD0AD0">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BD0AD0" w:rsidRPr="00BD0AD0">
        <w:rPr>
          <w:rFonts w:ascii="ＭＳ ゴシック" w:eastAsia="ＭＳ ゴシック" w:hAnsi="ＭＳ ゴシック" w:cs="Times New Roman"/>
          <w:szCs w:val="21"/>
        </w:rPr>
        <w:t>9：30主治医診察にて不穏・興奮消失した事から身体拘束解除となる13：00療養環境変更目的にて東病棟合併症室から南病棟Dユニットへ</w:t>
      </w:r>
      <w:r w:rsidR="00BD0AD0" w:rsidRPr="00BD0AD0">
        <w:rPr>
          <w:rFonts w:ascii="ＭＳ ゴシック" w:eastAsia="ＭＳ ゴシック" w:hAnsi="ＭＳ ゴシック" w:cs="Times New Roman" w:hint="eastAsia"/>
          <w:szCs w:val="21"/>
        </w:rPr>
        <w:t>転出となる。</w:t>
      </w:r>
      <w:r w:rsidR="00BD0AD0" w:rsidRPr="00BD0AD0">
        <w:rPr>
          <w:rFonts w:ascii="ＭＳ ゴシック" w:eastAsia="ＭＳ ゴシック" w:hAnsi="ＭＳ ゴシック" w:cs="Times New Roman"/>
          <w:szCs w:val="21"/>
        </w:rPr>
        <w:tab/>
      </w:r>
    </w:p>
    <w:p w14:paraId="001CD804" w14:textId="39B32A17" w:rsidR="007142FE" w:rsidRDefault="007142FE" w:rsidP="007142FE">
      <w:pPr>
        <w:ind w:leftChars="11" w:left="1703" w:hangingChars="800" w:hanging="1680"/>
        <w:rPr>
          <w:rFonts w:ascii="ＭＳ ゴシック" w:eastAsia="ＭＳ ゴシック" w:hAnsi="ＭＳ ゴシック" w:cs="Times New Roman"/>
          <w:szCs w:val="21"/>
        </w:rPr>
      </w:pPr>
    </w:p>
    <w:p w14:paraId="2962886D" w14:textId="2809AEB7" w:rsidR="007142FE" w:rsidRDefault="00D3654E" w:rsidP="00BD0AD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桂子様～身体拘束中</w:t>
      </w:r>
      <w:r w:rsidR="00F97D27" w:rsidRPr="00F97D27">
        <w:rPr>
          <w:rFonts w:ascii="ＭＳ ゴシック" w:eastAsia="ＭＳ ゴシック" w:hAnsi="ＭＳ ゴシック" w:cs="Times New Roman" w:hint="eastAsia"/>
          <w:szCs w:val="21"/>
        </w:rPr>
        <w:t>バイタルサイン異常無し。</w:t>
      </w:r>
      <w:r w:rsidR="00BD0AD0" w:rsidRPr="00BD0AD0">
        <w:rPr>
          <w:rFonts w:ascii="ＭＳ ゴシック" w:eastAsia="ＭＳ ゴシック" w:hAnsi="ＭＳ ゴシック" w:cs="Times New Roman" w:hint="eastAsia"/>
          <w:szCs w:val="21"/>
        </w:rPr>
        <w:t>微熱以外はバイタルサイン異常なく、酸素飽和度低下なし。鼻汁、時折咳嗽あり。点滴滴下不良にて差し替えしている。</w:t>
      </w:r>
      <w:r w:rsidR="00BD0AD0">
        <w:rPr>
          <w:rFonts w:ascii="ＭＳ ゴシック" w:eastAsia="ＭＳ ゴシック" w:hAnsi="ＭＳ ゴシック" w:cs="Times New Roman" w:hint="eastAsia"/>
          <w:szCs w:val="21"/>
        </w:rPr>
        <w:t>主治医指示にて本日昼からミキサー食へ変更しているがむせなく</w:t>
      </w:r>
      <w:r w:rsidR="00BD0AD0" w:rsidRPr="00BD0AD0">
        <w:rPr>
          <w:rFonts w:ascii="ＭＳ ゴシック" w:eastAsia="ＭＳ ゴシック" w:hAnsi="ＭＳ ゴシック" w:cs="Times New Roman"/>
          <w:szCs w:val="21"/>
        </w:rPr>
        <w:t>2/3摂取出来ている。</w:t>
      </w:r>
      <w:r w:rsidR="00F97D27" w:rsidRPr="00F97D27">
        <w:rPr>
          <w:rFonts w:ascii="ＭＳ ゴシック" w:eastAsia="ＭＳ ゴシック" w:hAnsi="ＭＳ ゴシック" w:cs="Times New Roman" w:hint="eastAsia"/>
          <w:szCs w:val="21"/>
        </w:rPr>
        <w:t>身体拘束部位循環障害、皮膚トラブル無く経過。</w:t>
      </w:r>
      <w:r w:rsidR="007142FE"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17A0FE23" w14:textId="77777777" w:rsidR="00103DA6" w:rsidRPr="00103DA6" w:rsidRDefault="00103DA6" w:rsidP="00103DA6">
      <w:pPr>
        <w:rPr>
          <w:rFonts w:ascii="ＭＳ ゴシック" w:eastAsia="ＭＳ ゴシック" w:hAnsi="ＭＳ ゴシック"/>
          <w:color w:val="000000"/>
          <w:spacing w:val="8"/>
          <w:szCs w:val="21"/>
        </w:rPr>
      </w:pPr>
    </w:p>
    <w:p w14:paraId="567EC752" w14:textId="1DC48D0D" w:rsidR="00F97D27" w:rsidRDefault="00103DA6" w:rsidP="00103DA6">
      <w:pPr>
        <w:rPr>
          <w:rFonts w:ascii="ＭＳ ゴシック" w:eastAsia="ＭＳ ゴシック" w:hAnsi="ＭＳ ゴシック"/>
          <w:color w:val="000000"/>
          <w:spacing w:val="8"/>
          <w:szCs w:val="21"/>
        </w:rPr>
      </w:pPr>
      <w:r w:rsidRPr="00103DA6">
        <w:rPr>
          <w:rFonts w:ascii="ＭＳ ゴシック" w:eastAsia="ＭＳ ゴシック" w:hAnsi="ＭＳ ゴシック"/>
          <w:color w:val="000000"/>
          <w:spacing w:val="8"/>
          <w:szCs w:val="21"/>
        </w:rPr>
        <w:t>&lt;</w:t>
      </w:r>
      <w:r>
        <w:rPr>
          <w:rFonts w:ascii="ＭＳ ゴシック" w:eastAsia="ＭＳ ゴシック" w:hAnsi="ＭＳ ゴシック" w:hint="eastAsia"/>
          <w:color w:val="000000"/>
          <w:spacing w:val="8"/>
          <w:szCs w:val="21"/>
        </w:rPr>
        <w:t>小栁</w:t>
      </w:r>
      <w:proofErr w:type="spellStart"/>
      <w:r w:rsidRPr="00103DA6">
        <w:rPr>
          <w:rFonts w:ascii="ＭＳ ゴシック" w:eastAsia="ＭＳ ゴシック" w:hAnsi="ＭＳ ゴシック"/>
          <w:color w:val="000000"/>
          <w:spacing w:val="8"/>
          <w:szCs w:val="21"/>
        </w:rPr>
        <w:t>Dr</w:t>
      </w:r>
      <w:proofErr w:type="spellEnd"/>
      <w:r w:rsidRPr="00103DA6">
        <w:rPr>
          <w:rFonts w:ascii="ＭＳ ゴシック" w:eastAsia="ＭＳ ゴシック" w:hAnsi="ＭＳ ゴシック"/>
          <w:color w:val="000000"/>
          <w:spacing w:val="8"/>
          <w:szCs w:val="21"/>
        </w:rPr>
        <w:t>診察情報＞</w:t>
      </w:r>
    </w:p>
    <w:p w14:paraId="1863EEB6" w14:textId="50CA8FED" w:rsidR="00103DA6" w:rsidRDefault="00103DA6" w:rsidP="00103DA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・中田　弘子様～</w:t>
      </w:r>
      <w:r w:rsidRPr="00103DA6">
        <w:rPr>
          <w:rFonts w:ascii="ＭＳ ゴシック" w:eastAsia="ＭＳ ゴシック" w:hAnsi="ＭＳ ゴシック"/>
          <w:color w:val="000000"/>
          <w:spacing w:val="8"/>
          <w:szCs w:val="21"/>
        </w:rPr>
        <w:t>今後心理検査実施する予定。アリピプラゾール増量。</w:t>
      </w:r>
    </w:p>
    <w:p w14:paraId="06006193" w14:textId="4DFF61BD" w:rsidR="00103DA6" w:rsidRDefault="00103DA6" w:rsidP="00103DA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・米田　邦男様～</w:t>
      </w:r>
      <w:r w:rsidRPr="00103DA6">
        <w:rPr>
          <w:rFonts w:ascii="ＭＳ ゴシック" w:eastAsia="ＭＳ ゴシック" w:hAnsi="ＭＳ ゴシック"/>
          <w:color w:val="000000"/>
          <w:spacing w:val="8"/>
          <w:szCs w:val="21"/>
        </w:rPr>
        <w:t>12/11から眠前フルニトラゼパム錠１ｍｇ1T追加</w:t>
      </w:r>
      <w:r>
        <w:rPr>
          <w:rFonts w:ascii="ＭＳ ゴシック" w:eastAsia="ＭＳ ゴシック" w:hAnsi="ＭＳ ゴシック" w:hint="eastAsia"/>
          <w:color w:val="000000"/>
          <w:spacing w:val="8"/>
          <w:szCs w:val="21"/>
        </w:rPr>
        <w:t>。その他処方変更無し。</w:t>
      </w:r>
    </w:p>
    <w:p w14:paraId="59556800" w14:textId="77777777" w:rsidR="00103DA6" w:rsidRPr="009D0934" w:rsidRDefault="00103DA6" w:rsidP="00103DA6">
      <w:pPr>
        <w:rPr>
          <w:rFonts w:ascii="ＭＳ ゴシック" w:eastAsia="ＭＳ ゴシック" w:hAnsi="ＭＳ ゴシック" w:hint="eastAsia"/>
          <w:color w:val="000000"/>
          <w:spacing w:val="8"/>
          <w:szCs w:val="21"/>
        </w:rPr>
      </w:pPr>
    </w:p>
    <w:p w14:paraId="24791161" w14:textId="1AA2A588" w:rsidR="00224AA2" w:rsidRPr="002C5005" w:rsidRDefault="00FA4D43" w:rsidP="00224A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w:t>
      </w:r>
      <w:r w:rsidR="004B4164">
        <w:rPr>
          <w:rFonts w:ascii="ＭＳ ゴシック" w:eastAsia="ＭＳ ゴシック" w:hAnsi="ＭＳ ゴシック" w:cs="Times New Roman" w:hint="eastAsia"/>
          <w:szCs w:val="21"/>
        </w:rPr>
        <w:t>深澤</w:t>
      </w:r>
      <w:proofErr w:type="spellStart"/>
      <w:r w:rsidR="00224AA2" w:rsidRPr="002C5005">
        <w:rPr>
          <w:rFonts w:ascii="ＭＳ ゴシック" w:eastAsia="ＭＳ ゴシック" w:hAnsi="ＭＳ ゴシック" w:cs="Times New Roman"/>
          <w:szCs w:val="21"/>
        </w:rPr>
        <w:t>Dr</w:t>
      </w:r>
      <w:proofErr w:type="spellEnd"/>
      <w:r w:rsidR="00224AA2" w:rsidRPr="002C5005">
        <w:rPr>
          <w:rFonts w:ascii="ＭＳ ゴシック" w:eastAsia="ＭＳ ゴシック" w:hAnsi="ＭＳ ゴシック" w:cs="Times New Roman"/>
          <w:szCs w:val="21"/>
        </w:rPr>
        <w:t>診察情報＞</w:t>
      </w:r>
    </w:p>
    <w:p w14:paraId="0722975A" w14:textId="4A567460" w:rsidR="004B4164" w:rsidRDefault="00D0792B" w:rsidP="004B4164">
      <w:pPr>
        <w:pStyle w:val="HTML"/>
        <w:shd w:val="clear" w:color="auto" w:fill="FFFFFF"/>
        <w:ind w:left="1680" w:hangingChars="800" w:hanging="1680"/>
        <w:rPr>
          <w:rFonts w:cs="Times New Roman"/>
          <w:sz w:val="21"/>
          <w:szCs w:val="21"/>
        </w:rPr>
      </w:pPr>
      <w:r>
        <w:rPr>
          <w:rFonts w:cs="Times New Roman" w:hint="eastAsia"/>
          <w:sz w:val="21"/>
          <w:szCs w:val="21"/>
        </w:rPr>
        <w:t>・</w:t>
      </w:r>
      <w:r w:rsidR="004B4164" w:rsidRPr="004B4164">
        <w:rPr>
          <w:rFonts w:cs="Times New Roman" w:hint="eastAsia"/>
          <w:sz w:val="21"/>
          <w:szCs w:val="21"/>
        </w:rPr>
        <w:t>飯田</w:t>
      </w:r>
      <w:r w:rsidR="004B4164" w:rsidRPr="004B4164">
        <w:rPr>
          <w:rFonts w:cs="Times New Roman"/>
          <w:sz w:val="21"/>
          <w:szCs w:val="21"/>
        </w:rPr>
        <w:t xml:space="preserve"> 修子</w:t>
      </w:r>
      <w:r w:rsidR="004B4164">
        <w:rPr>
          <w:rFonts w:cs="Times New Roman" w:hint="eastAsia"/>
          <w:sz w:val="21"/>
          <w:szCs w:val="21"/>
        </w:rPr>
        <w:t>様～</w:t>
      </w:r>
      <w:r w:rsidR="004B4164" w:rsidRPr="004B4164">
        <w:rPr>
          <w:rFonts w:cs="Times New Roman" w:hint="eastAsia"/>
          <w:sz w:val="21"/>
          <w:szCs w:val="21"/>
        </w:rPr>
        <w:t>診察にて明日より臨時薬リスペリドン内用液処方となっています。経過観察お願いします。</w:t>
      </w:r>
    </w:p>
    <w:p w14:paraId="71BB6475" w14:textId="3D09D7B0" w:rsidR="004B4164" w:rsidRDefault="004B4164" w:rsidP="004B4164">
      <w:pPr>
        <w:pStyle w:val="HTML"/>
        <w:shd w:val="clear" w:color="auto" w:fill="FFFFFF"/>
        <w:ind w:left="1680" w:hangingChars="800" w:hanging="1680"/>
        <w:rPr>
          <w:rFonts w:cs="Times New Roman"/>
          <w:sz w:val="21"/>
          <w:szCs w:val="21"/>
        </w:rPr>
      </w:pPr>
    </w:p>
    <w:p w14:paraId="3DA44617" w14:textId="34B10C7D" w:rsidR="004B4164" w:rsidRDefault="004B4164" w:rsidP="004B4164">
      <w:pPr>
        <w:pStyle w:val="HTML"/>
        <w:shd w:val="clear" w:color="auto" w:fill="FFFFFF"/>
        <w:ind w:left="1680" w:hangingChars="800" w:hanging="1680"/>
        <w:rPr>
          <w:rFonts w:cs="Times New Roman"/>
          <w:sz w:val="21"/>
          <w:szCs w:val="21"/>
        </w:rPr>
      </w:pPr>
      <w:r>
        <w:rPr>
          <w:rFonts w:cs="Times New Roman" w:hint="eastAsia"/>
          <w:sz w:val="21"/>
          <w:szCs w:val="21"/>
        </w:rPr>
        <w:lastRenderedPageBreak/>
        <w:t>・</w:t>
      </w:r>
      <w:r w:rsidRPr="004B4164">
        <w:rPr>
          <w:rFonts w:cs="Times New Roman" w:hint="eastAsia"/>
          <w:sz w:val="21"/>
          <w:szCs w:val="21"/>
        </w:rPr>
        <w:t>藤井</w:t>
      </w:r>
      <w:r w:rsidRPr="004B4164">
        <w:rPr>
          <w:rFonts w:cs="Times New Roman"/>
          <w:sz w:val="21"/>
          <w:szCs w:val="21"/>
        </w:rPr>
        <w:t xml:space="preserve"> 崇史</w:t>
      </w:r>
      <w:r>
        <w:rPr>
          <w:rFonts w:cs="Times New Roman" w:hint="eastAsia"/>
          <w:sz w:val="21"/>
          <w:szCs w:val="21"/>
        </w:rPr>
        <w:t>様～診察時体重増加を気にされる</w:t>
      </w:r>
      <w:r w:rsidRPr="004B4164">
        <w:rPr>
          <w:rFonts w:cs="Times New Roman" w:hint="eastAsia"/>
          <w:sz w:val="21"/>
          <w:szCs w:val="21"/>
        </w:rPr>
        <w:t>発言きかれ、明日より普通盛りへ変更となる。栄養へ連絡済。また日中の眠気訴えるも経過観察とし、次回までに改善なければ薬剤調整実施予定となっている。</w:t>
      </w:r>
    </w:p>
    <w:p w14:paraId="26FBA9CB" w14:textId="1FAD8E1D" w:rsidR="004B4164" w:rsidRDefault="004B4164" w:rsidP="004B4164">
      <w:pPr>
        <w:pStyle w:val="HTML"/>
        <w:shd w:val="clear" w:color="auto" w:fill="FFFFFF"/>
        <w:ind w:left="1680" w:hangingChars="800" w:hanging="1680"/>
        <w:rPr>
          <w:rFonts w:cs="Times New Roman"/>
          <w:sz w:val="21"/>
          <w:szCs w:val="21"/>
        </w:rPr>
      </w:pPr>
    </w:p>
    <w:p w14:paraId="6031BF4E" w14:textId="71771048" w:rsidR="004B4164" w:rsidRDefault="004B4164" w:rsidP="004B4164">
      <w:pPr>
        <w:pStyle w:val="HTML"/>
        <w:shd w:val="clear" w:color="auto" w:fill="FFFFFF"/>
        <w:ind w:left="1680" w:hangingChars="800" w:hanging="1680"/>
        <w:rPr>
          <w:rFonts w:cs="Times New Roman"/>
          <w:sz w:val="21"/>
          <w:szCs w:val="21"/>
        </w:rPr>
      </w:pPr>
      <w:r>
        <w:rPr>
          <w:rFonts w:cs="Times New Roman" w:hint="eastAsia"/>
          <w:sz w:val="21"/>
          <w:szCs w:val="21"/>
        </w:rPr>
        <w:t>・</w:t>
      </w:r>
      <w:r w:rsidRPr="004B4164">
        <w:rPr>
          <w:rFonts w:cs="Times New Roman" w:hint="eastAsia"/>
          <w:sz w:val="21"/>
          <w:szCs w:val="21"/>
        </w:rPr>
        <w:t>竹林</w:t>
      </w:r>
      <w:r w:rsidRPr="004B4164">
        <w:rPr>
          <w:rFonts w:cs="Times New Roman"/>
          <w:sz w:val="21"/>
          <w:szCs w:val="21"/>
        </w:rPr>
        <w:t xml:space="preserve"> 幹彦</w:t>
      </w:r>
      <w:r>
        <w:rPr>
          <w:rFonts w:cs="Times New Roman" w:hint="eastAsia"/>
          <w:sz w:val="21"/>
          <w:szCs w:val="21"/>
        </w:rPr>
        <w:t>様～</w:t>
      </w:r>
      <w:r w:rsidRPr="004B4164">
        <w:rPr>
          <w:rFonts w:cs="Times New Roman" w:hint="eastAsia"/>
          <w:sz w:val="21"/>
          <w:szCs w:val="21"/>
        </w:rPr>
        <w:t>主治医より携帯電話使用許可あるも、</w:t>
      </w:r>
      <w:r w:rsidRPr="004B4164">
        <w:rPr>
          <w:rFonts w:cs="Times New Roman"/>
          <w:sz w:val="21"/>
          <w:szCs w:val="21"/>
        </w:rPr>
        <w:t>PCは少し様子をみてからとのことであった。心理検査指示あり。</w:t>
      </w:r>
    </w:p>
    <w:p w14:paraId="7FB89795" w14:textId="679C3207" w:rsidR="004B4164" w:rsidRDefault="004B4164" w:rsidP="004B4164">
      <w:pPr>
        <w:pStyle w:val="HTML"/>
        <w:shd w:val="clear" w:color="auto" w:fill="FFFFFF"/>
        <w:ind w:left="1680" w:hangingChars="800" w:hanging="1680"/>
        <w:rPr>
          <w:rFonts w:cs="Times New Roman"/>
          <w:sz w:val="21"/>
          <w:szCs w:val="21"/>
        </w:rPr>
      </w:pPr>
    </w:p>
    <w:p w14:paraId="6E381CF8" w14:textId="3201A535" w:rsidR="004B4164" w:rsidRPr="00D0792B" w:rsidRDefault="004B4164" w:rsidP="004B4164">
      <w:pPr>
        <w:pStyle w:val="HTML"/>
        <w:shd w:val="clear" w:color="auto" w:fill="FFFFFF"/>
        <w:ind w:left="1680" w:hangingChars="800" w:hanging="1680"/>
        <w:rPr>
          <w:rFonts w:cs="Times New Roman"/>
          <w:sz w:val="21"/>
          <w:szCs w:val="21"/>
        </w:rPr>
      </w:pPr>
      <w:r>
        <w:rPr>
          <w:rFonts w:cs="Times New Roman" w:hint="eastAsia"/>
          <w:sz w:val="21"/>
          <w:szCs w:val="21"/>
        </w:rPr>
        <w:t>・</w:t>
      </w:r>
      <w:r w:rsidRPr="004B4164">
        <w:rPr>
          <w:rFonts w:cs="Times New Roman" w:hint="eastAsia"/>
          <w:sz w:val="21"/>
          <w:szCs w:val="21"/>
        </w:rPr>
        <w:t>竹原</w:t>
      </w:r>
      <w:r w:rsidRPr="004B4164">
        <w:rPr>
          <w:rFonts w:cs="Times New Roman"/>
          <w:sz w:val="21"/>
          <w:szCs w:val="21"/>
        </w:rPr>
        <w:t xml:space="preserve"> 千晴</w:t>
      </w:r>
      <w:r>
        <w:rPr>
          <w:rFonts w:cs="Times New Roman" w:hint="eastAsia"/>
          <w:sz w:val="21"/>
          <w:szCs w:val="21"/>
        </w:rPr>
        <w:t>様～</w:t>
      </w:r>
      <w:r w:rsidRPr="004B4164">
        <w:rPr>
          <w:rFonts w:cs="Times New Roman" w:hint="eastAsia"/>
          <w:sz w:val="21"/>
          <w:szCs w:val="21"/>
        </w:rPr>
        <w:t>主治医へ血圧低値報告し、血圧</w:t>
      </w:r>
      <w:r w:rsidRPr="004B4164">
        <w:rPr>
          <w:rFonts w:cs="Times New Roman"/>
          <w:sz w:val="21"/>
          <w:szCs w:val="21"/>
        </w:rPr>
        <w:t>3検指示あり。また少し運動量増やすように本人様へ話している。携帯電話が故障したとのことで家族と相談し修理のため外出してもよいと主治医より説明している。また船場Dｒへまだ便が硬くて気になりこだわりがあることを来棟時に看護師から情報提供するようにと指示ありましたので、次回来棟時対応お願いします。</w:t>
      </w:r>
    </w:p>
    <w:p w14:paraId="409903E5" w14:textId="77777777" w:rsidR="004B4164" w:rsidRDefault="004B4164" w:rsidP="00876302">
      <w:pPr>
        <w:pStyle w:val="HTML"/>
        <w:shd w:val="clear" w:color="auto" w:fill="FFFFFF"/>
        <w:ind w:left="1680" w:hangingChars="800" w:hanging="1680"/>
        <w:rPr>
          <w:rFonts w:cs="Times New Roman"/>
          <w:sz w:val="21"/>
          <w:szCs w:val="21"/>
        </w:rPr>
      </w:pPr>
    </w:p>
    <w:p w14:paraId="3219FD01" w14:textId="5251AB56" w:rsidR="00103DA6" w:rsidRDefault="00103DA6" w:rsidP="00103DA6">
      <w:pPr>
        <w:pStyle w:val="HTML"/>
        <w:shd w:val="clear" w:color="auto" w:fill="FFFFFF"/>
        <w:ind w:left="1680" w:hangingChars="800" w:hanging="1680"/>
        <w:rPr>
          <w:rFonts w:cs="Times New Roman"/>
          <w:sz w:val="21"/>
          <w:szCs w:val="21"/>
        </w:rPr>
      </w:pPr>
      <w:r>
        <w:rPr>
          <w:rFonts w:cs="Times New Roman" w:hint="eastAsia"/>
          <w:sz w:val="21"/>
          <w:szCs w:val="21"/>
        </w:rPr>
        <w:t>＜入院患者様情報①</w:t>
      </w:r>
      <w:r w:rsidRPr="00103DA6">
        <w:rPr>
          <w:rFonts w:cs="Times New Roman" w:hint="eastAsia"/>
          <w:sz w:val="21"/>
          <w:szCs w:val="21"/>
        </w:rPr>
        <w:t>＞</w:t>
      </w:r>
    </w:p>
    <w:p w14:paraId="6E27724D" w14:textId="77777777" w:rsidR="00103DA6" w:rsidRPr="00103DA6" w:rsidRDefault="00103DA6" w:rsidP="00103DA6">
      <w:pPr>
        <w:pStyle w:val="HTML"/>
        <w:shd w:val="clear" w:color="auto" w:fill="FFFFFF"/>
        <w:ind w:leftChars="100" w:left="1680" w:hangingChars="700" w:hanging="1470"/>
        <w:rPr>
          <w:rFonts w:cs="Times New Roman"/>
          <w:sz w:val="21"/>
          <w:szCs w:val="21"/>
        </w:rPr>
      </w:pPr>
      <w:r w:rsidRPr="00103DA6">
        <w:rPr>
          <w:rFonts w:cs="Times New Roman" w:hint="eastAsia"/>
          <w:sz w:val="21"/>
          <w:szCs w:val="21"/>
        </w:rPr>
        <w:t>日　　時：令和</w:t>
      </w:r>
      <w:r w:rsidRPr="00103DA6">
        <w:rPr>
          <w:rFonts w:cs="Times New Roman"/>
          <w:sz w:val="21"/>
          <w:szCs w:val="21"/>
        </w:rPr>
        <w:t>6年12月4日　13：44</w:t>
      </w:r>
    </w:p>
    <w:p w14:paraId="7A58D48D"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氏　　名：高橋　亮様（たかはし　りょう）様</w:t>
      </w:r>
    </w:p>
    <w:p w14:paraId="3CDF2AAC"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生年月日：昭和</w:t>
      </w:r>
      <w:r w:rsidRPr="00103DA6">
        <w:rPr>
          <w:rFonts w:cs="Times New Roman"/>
          <w:sz w:val="21"/>
          <w:szCs w:val="21"/>
        </w:rPr>
        <w:t>61年12月3日（37歳）</w:t>
      </w:r>
    </w:p>
    <w:p w14:paraId="5874CF4A"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病　　名：アルコール依存症、双極性障害</w:t>
      </w:r>
    </w:p>
    <w:p w14:paraId="14413CAD"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性　　別：男性</w:t>
      </w:r>
    </w:p>
    <w:p w14:paraId="25C176D1"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主</w:t>
      </w:r>
      <w:r w:rsidRPr="00103DA6">
        <w:rPr>
          <w:rFonts w:cs="Times New Roman"/>
          <w:sz w:val="21"/>
          <w:szCs w:val="21"/>
        </w:rPr>
        <w:t xml:space="preserve"> 治 医：馬渡</w:t>
      </w:r>
      <w:proofErr w:type="spellStart"/>
      <w:r w:rsidRPr="00103DA6">
        <w:rPr>
          <w:rFonts w:cs="Times New Roman"/>
          <w:sz w:val="21"/>
          <w:szCs w:val="21"/>
        </w:rPr>
        <w:t>Dr</w:t>
      </w:r>
      <w:proofErr w:type="spellEnd"/>
    </w:p>
    <w:p w14:paraId="09F7EBB9"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入院形態：任意入院</w:t>
      </w:r>
    </w:p>
    <w:p w14:paraId="071AC9BD"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病　　棟：東病棟Ｄユニット</w:t>
      </w:r>
    </w:p>
    <w:p w14:paraId="29BA0D9C" w14:textId="77777777" w:rsidR="00103DA6" w:rsidRPr="00103DA6" w:rsidRDefault="00103DA6" w:rsidP="00103DA6">
      <w:pPr>
        <w:pStyle w:val="HTML"/>
        <w:shd w:val="clear" w:color="auto" w:fill="FFFFFF"/>
        <w:ind w:left="1680" w:hangingChars="800" w:hanging="1680"/>
        <w:rPr>
          <w:rFonts w:cs="Times New Roman"/>
          <w:sz w:val="21"/>
          <w:szCs w:val="21"/>
        </w:rPr>
      </w:pPr>
    </w:p>
    <w:p w14:paraId="61A8EB1E"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＜経過＞</w:t>
      </w:r>
    </w:p>
    <w:p w14:paraId="2850C8BF"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高校卒業後、スーパー、コンビニ、建設現場、造船所と職</w:t>
      </w:r>
    </w:p>
    <w:p w14:paraId="3E3221FA"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を転々とし、</w:t>
      </w:r>
      <w:r w:rsidRPr="00103DA6">
        <w:rPr>
          <w:rFonts w:cs="Times New Roman"/>
          <w:sz w:val="21"/>
          <w:szCs w:val="21"/>
        </w:rPr>
        <w:t>R3年より六ヶ所原燃にて溶接工として従事して</w:t>
      </w:r>
    </w:p>
    <w:p w14:paraId="244E3E73"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いた。職場の規則が厳しいことや、業務上でのプレッシャー</w:t>
      </w:r>
    </w:p>
    <w:p w14:paraId="68BE9851"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から不眠が出現。</w:t>
      </w:r>
      <w:r w:rsidRPr="00103DA6">
        <w:rPr>
          <w:rFonts w:cs="Times New Roman"/>
          <w:sz w:val="21"/>
          <w:szCs w:val="21"/>
        </w:rPr>
        <w:t>R4.6.1みちのく記念病院を初診し薬物療法が</w:t>
      </w:r>
    </w:p>
    <w:p w14:paraId="72E653C2"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開始となっている。</w:t>
      </w:r>
      <w:r w:rsidRPr="00103DA6">
        <w:rPr>
          <w:rFonts w:cs="Times New Roman"/>
          <w:sz w:val="21"/>
          <w:szCs w:val="21"/>
        </w:rPr>
        <w:t>R5年になった頃、仕事の負担や家族関係の</w:t>
      </w:r>
    </w:p>
    <w:p w14:paraId="09282EBE"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不和からくるストレスにより飲酒量が増加、同年</w:t>
      </w:r>
      <w:r w:rsidRPr="00103DA6">
        <w:rPr>
          <w:rFonts w:cs="Times New Roman"/>
          <w:sz w:val="21"/>
          <w:szCs w:val="21"/>
        </w:rPr>
        <w:t>1月30日から</w:t>
      </w:r>
    </w:p>
    <w:p w14:paraId="6595ECD6"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シアナマイドが処方され、以降は断酒することができていた。</w:t>
      </w:r>
    </w:p>
    <w:p w14:paraId="43ABC853"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同院では診察とは別に看護師とカウンセリングのように時間を</w:t>
      </w:r>
    </w:p>
    <w:p w14:paraId="3030F849"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決めて</w:t>
      </w:r>
      <w:r w:rsidRPr="00103DA6">
        <w:rPr>
          <w:rFonts w:cs="Times New Roman"/>
          <w:sz w:val="21"/>
          <w:szCs w:val="21"/>
        </w:rPr>
        <w:t>1対1で話す時間も設けられていたが、その中で同院看護</w:t>
      </w:r>
    </w:p>
    <w:p w14:paraId="61B1E415"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師より「コップ</w:t>
      </w:r>
      <w:r w:rsidRPr="00103DA6">
        <w:rPr>
          <w:rFonts w:cs="Times New Roman"/>
          <w:sz w:val="21"/>
          <w:szCs w:val="21"/>
        </w:rPr>
        <w:t>2杯程度であれば飲酒しても大丈夫」と言われた</w:t>
      </w:r>
    </w:p>
    <w:p w14:paraId="0087D220"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ことで飲酒を再開。次第に飲酒量が増加し、いちばん多い時で</w:t>
      </w:r>
    </w:p>
    <w:p w14:paraId="7594B697"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ストロング缶</w:t>
      </w:r>
      <w:r w:rsidRPr="00103DA6">
        <w:rPr>
          <w:rFonts w:cs="Times New Roman"/>
          <w:sz w:val="21"/>
          <w:szCs w:val="21"/>
        </w:rPr>
        <w:t>500mlを10本以上飲んでいる。その他、妻様に隠れ</w:t>
      </w:r>
    </w:p>
    <w:p w14:paraId="652DBC0F"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て飲酒している可能性もあるため正確な飲酒量は不明。かかり</w:t>
      </w:r>
    </w:p>
    <w:p w14:paraId="269484E9"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つけ医よりアルコール依存症の専門治療を行える病院への受診</w:t>
      </w:r>
    </w:p>
    <w:p w14:paraId="2ABBA2FB"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を検討するようにとのことで当院へ相談あり。アルコール依存</w:t>
      </w:r>
    </w:p>
    <w:p w14:paraId="7B6843D5"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症プログラム導入目的にて</w:t>
      </w:r>
      <w:r w:rsidRPr="00103DA6">
        <w:rPr>
          <w:rFonts w:cs="Times New Roman"/>
          <w:sz w:val="21"/>
          <w:szCs w:val="21"/>
        </w:rPr>
        <w:t>R5.12.1東病棟へ任意入院となっている。</w:t>
      </w:r>
    </w:p>
    <w:p w14:paraId="69FF3B9C"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プログラム終了し</w:t>
      </w:r>
      <w:r w:rsidRPr="00103DA6">
        <w:rPr>
          <w:rFonts w:cs="Times New Roman"/>
          <w:sz w:val="21"/>
          <w:szCs w:val="21"/>
        </w:rPr>
        <w:t>R6.2.29退院となり、以降は定期的に受診してい</w:t>
      </w:r>
    </w:p>
    <w:p w14:paraId="7F9ECBF9"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た。同年</w:t>
      </w:r>
      <w:r w:rsidRPr="00103DA6">
        <w:rPr>
          <w:rFonts w:cs="Times New Roman"/>
          <w:sz w:val="21"/>
          <w:szCs w:val="21"/>
        </w:rPr>
        <w:t>7月頃より会社の人間関係の悪化を理由に飲酒を再開して</w:t>
      </w:r>
    </w:p>
    <w:p w14:paraId="0A041CC7"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いる。</w:t>
      </w:r>
      <w:r w:rsidRPr="00103DA6">
        <w:rPr>
          <w:rFonts w:cs="Times New Roman"/>
          <w:sz w:val="21"/>
          <w:szCs w:val="21"/>
        </w:rPr>
        <w:t>9月より転職し11月より福島県へ出張となり、以降仕事づき</w:t>
      </w:r>
    </w:p>
    <w:p w14:paraId="5AD0A195"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あいにより酒量が増えている。気分の落ち込みも見られる一方、急</w:t>
      </w:r>
    </w:p>
    <w:p w14:paraId="10D3C02D"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に次の仕事を探しに県外へ行こうとする事もあり、家族も対応に困</w:t>
      </w:r>
    </w:p>
    <w:p w14:paraId="2680392B"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っている状況。本人へは気分の落ち込みに対する改善のため家族よ</w:t>
      </w:r>
    </w:p>
    <w:p w14:paraId="201DF0A7"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り入院を勧め、本人も同意したため本日東病棟Ｄユニットへ任意入</w:t>
      </w:r>
    </w:p>
    <w:p w14:paraId="24605430" w14:textId="37A5FBD4"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院となる。</w:t>
      </w:r>
    </w:p>
    <w:p w14:paraId="41884C6B" w14:textId="77777777" w:rsidR="00103DA6" w:rsidRDefault="00103DA6" w:rsidP="00103DA6">
      <w:pPr>
        <w:pStyle w:val="HTML"/>
        <w:shd w:val="clear" w:color="auto" w:fill="FFFFFF"/>
        <w:ind w:left="1680" w:hangingChars="800" w:hanging="1680"/>
        <w:rPr>
          <w:rFonts w:cs="Times New Roman"/>
          <w:sz w:val="21"/>
          <w:szCs w:val="21"/>
        </w:rPr>
      </w:pPr>
    </w:p>
    <w:p w14:paraId="3FFB4D46" w14:textId="1E8A7A73" w:rsidR="00103DA6" w:rsidRDefault="009A030E" w:rsidP="00103DA6">
      <w:pPr>
        <w:pStyle w:val="HTML"/>
        <w:shd w:val="clear" w:color="auto" w:fill="FFFFFF"/>
        <w:ind w:left="1680" w:hangingChars="800" w:hanging="1680"/>
        <w:rPr>
          <w:rFonts w:cs="Times New Roman" w:hint="eastAsia"/>
          <w:sz w:val="21"/>
          <w:szCs w:val="21"/>
        </w:rPr>
      </w:pPr>
      <w:r w:rsidRPr="009A030E">
        <w:rPr>
          <w:rFonts w:cs="Times New Roman" w:hint="eastAsia"/>
          <w:sz w:val="21"/>
          <w:szCs w:val="21"/>
        </w:rPr>
        <w:t>＜入院患者様情報</w:t>
      </w:r>
      <w:r w:rsidR="00103DA6">
        <w:rPr>
          <w:rFonts w:cs="Times New Roman" w:hint="eastAsia"/>
          <w:sz w:val="21"/>
          <w:szCs w:val="21"/>
        </w:rPr>
        <w:t>②</w:t>
      </w:r>
      <w:r w:rsidRPr="009A030E">
        <w:rPr>
          <w:rFonts w:cs="Times New Roman" w:hint="eastAsia"/>
          <w:sz w:val="21"/>
          <w:szCs w:val="21"/>
        </w:rPr>
        <w:t>＞</w:t>
      </w:r>
    </w:p>
    <w:p w14:paraId="4C6501FD" w14:textId="77777777" w:rsidR="00103DA6" w:rsidRPr="00103DA6" w:rsidRDefault="00103DA6" w:rsidP="00103DA6">
      <w:pPr>
        <w:pStyle w:val="HTML"/>
        <w:shd w:val="clear" w:color="auto" w:fill="FFFFFF"/>
        <w:ind w:leftChars="100" w:left="1680" w:hangingChars="700" w:hanging="1470"/>
        <w:rPr>
          <w:rFonts w:cs="Times New Roman"/>
          <w:sz w:val="21"/>
          <w:szCs w:val="21"/>
        </w:rPr>
      </w:pPr>
      <w:r w:rsidRPr="00103DA6">
        <w:rPr>
          <w:rFonts w:cs="Times New Roman" w:hint="eastAsia"/>
          <w:sz w:val="21"/>
          <w:szCs w:val="21"/>
        </w:rPr>
        <w:t>日　　時：令和</w:t>
      </w:r>
      <w:r w:rsidRPr="00103DA6">
        <w:rPr>
          <w:rFonts w:cs="Times New Roman"/>
          <w:sz w:val="21"/>
          <w:szCs w:val="21"/>
        </w:rPr>
        <w:t>6年12月4日　15：25</w:t>
      </w:r>
    </w:p>
    <w:p w14:paraId="5A0A23AC"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氏　　名：飯田　清勝（いいだ　きよかつ）様</w:t>
      </w:r>
    </w:p>
    <w:p w14:paraId="52075261"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生年月日：昭和</w:t>
      </w:r>
      <w:r w:rsidRPr="00103DA6">
        <w:rPr>
          <w:rFonts w:cs="Times New Roman"/>
          <w:sz w:val="21"/>
          <w:szCs w:val="21"/>
        </w:rPr>
        <w:t>14年11月7日（85歳）</w:t>
      </w:r>
    </w:p>
    <w:p w14:paraId="7DF0255B"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病　　名：アルツハイマー型認知症</w:t>
      </w:r>
    </w:p>
    <w:p w14:paraId="00D61743"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性　　別：男性</w:t>
      </w:r>
    </w:p>
    <w:p w14:paraId="30471AEA"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主</w:t>
      </w:r>
      <w:r w:rsidRPr="00103DA6">
        <w:rPr>
          <w:rFonts w:cs="Times New Roman"/>
          <w:sz w:val="21"/>
          <w:szCs w:val="21"/>
        </w:rPr>
        <w:t xml:space="preserve"> 治 医：村上</w:t>
      </w:r>
      <w:proofErr w:type="spellStart"/>
      <w:r w:rsidRPr="00103DA6">
        <w:rPr>
          <w:rFonts w:cs="Times New Roman"/>
          <w:sz w:val="21"/>
          <w:szCs w:val="21"/>
        </w:rPr>
        <w:t>Dr</w:t>
      </w:r>
      <w:proofErr w:type="spellEnd"/>
    </w:p>
    <w:p w14:paraId="32E057FB"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サポート医：柞木田</w:t>
      </w:r>
      <w:proofErr w:type="spellStart"/>
      <w:r w:rsidRPr="00103DA6">
        <w:rPr>
          <w:rFonts w:cs="Times New Roman"/>
          <w:sz w:val="21"/>
          <w:szCs w:val="21"/>
        </w:rPr>
        <w:t>Dr</w:t>
      </w:r>
      <w:proofErr w:type="spellEnd"/>
    </w:p>
    <w:p w14:paraId="639BF669"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入院形態：医療保護入院</w:t>
      </w:r>
    </w:p>
    <w:p w14:paraId="71490181"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病　　棟：東病棟</w:t>
      </w:r>
      <w:r w:rsidRPr="00103DA6">
        <w:rPr>
          <w:rFonts w:cs="Times New Roman"/>
          <w:sz w:val="21"/>
          <w:szCs w:val="21"/>
        </w:rPr>
        <w:t>Cユニット</w:t>
      </w:r>
    </w:p>
    <w:p w14:paraId="18CBB4D7" w14:textId="77777777" w:rsidR="00103DA6" w:rsidRPr="00103DA6" w:rsidRDefault="00103DA6" w:rsidP="00103DA6">
      <w:pPr>
        <w:pStyle w:val="HTML"/>
        <w:shd w:val="clear" w:color="auto" w:fill="FFFFFF"/>
        <w:ind w:left="1680" w:hangingChars="800" w:hanging="1680"/>
        <w:rPr>
          <w:rFonts w:cs="Times New Roman"/>
          <w:sz w:val="21"/>
          <w:szCs w:val="21"/>
        </w:rPr>
      </w:pPr>
    </w:p>
    <w:p w14:paraId="59E56310"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＜経過＞</w:t>
      </w:r>
    </w:p>
    <w:p w14:paraId="5016372D"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hint="eastAsia"/>
          <w:sz w:val="21"/>
          <w:szCs w:val="21"/>
        </w:rPr>
        <w:t xml:space="preserve">　　元々は妻と二人暮らし。長男も市内在住で時折訪問していた。</w:t>
      </w:r>
    </w:p>
    <w:p w14:paraId="7F4F956E"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長年晩酌の習慣あり焼酎1～2合を毎日摂取していた。自宅で生活</w:t>
      </w:r>
    </w:p>
    <w:p w14:paraId="2B24A63B"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していた際目立った認知機能低下はなかったが、ここ1年ほど前</w:t>
      </w:r>
    </w:p>
    <w:p w14:paraId="3809F648"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より同居の妻の介入にも拒否的であり、1年間ほど入浴できてい</w:t>
      </w:r>
    </w:p>
    <w:p w14:paraId="713A019E"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ない状況で、服薬管理も困難な状況にあった。</w:t>
      </w:r>
    </w:p>
    <w:p w14:paraId="595D05F4"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R6年10月15日 歩行困難となり、同院へ受診。頭部検査を実施した</w:t>
      </w:r>
    </w:p>
    <w:p w14:paraId="60BA4FB5"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ところ、脳出血が確認され治療は保存治療で入院にて経過中。軽度</w:t>
      </w:r>
    </w:p>
    <w:p w14:paraId="6690CC6F"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の右足の麻痺がありリハビリを行っている（車いす利用、以上の介</w:t>
      </w:r>
    </w:p>
    <w:p w14:paraId="5BFFBDED"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助必要）。入院後も易怒性や介護抵抗、昼夜逆転、夜間の大声が</w:t>
      </w:r>
    </w:p>
    <w:p w14:paraId="7D2613BF"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目立っており、トイレに行きたい時にコールを押さず一人で行って</w:t>
      </w:r>
    </w:p>
    <w:p w14:paraId="38D080BF"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しまうこともあり。介護量の多さから自宅退院困難な状況であるも</w:t>
      </w:r>
    </w:p>
    <w:p w14:paraId="31E7EAB1"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上記状態からリハビリ難航しており、精神症状改善、環境調整を</w:t>
      </w:r>
    </w:p>
    <w:p w14:paraId="292350D5" w14:textId="77777777" w:rsidR="00103DA6" w:rsidRPr="00103DA6" w:rsidRDefault="00103DA6" w:rsidP="00103DA6">
      <w:pPr>
        <w:pStyle w:val="HTML"/>
        <w:shd w:val="clear" w:color="auto" w:fill="FFFFFF"/>
        <w:ind w:left="1680" w:hangingChars="800" w:hanging="1680"/>
        <w:rPr>
          <w:rFonts w:cs="Times New Roman"/>
          <w:sz w:val="21"/>
          <w:szCs w:val="21"/>
        </w:rPr>
      </w:pPr>
      <w:r w:rsidRPr="00103DA6">
        <w:rPr>
          <w:rFonts w:cs="Times New Roman"/>
          <w:sz w:val="21"/>
          <w:szCs w:val="21"/>
        </w:rPr>
        <w:t xml:space="preserve"> 目的に当院へ転入院の運びとなり本日東病棟Cユニットへ医療</w:t>
      </w:r>
    </w:p>
    <w:p w14:paraId="428CE8DF" w14:textId="4AE0CEA0" w:rsidR="00415CDA" w:rsidRDefault="00103DA6" w:rsidP="00103DA6">
      <w:pPr>
        <w:pStyle w:val="HTML"/>
        <w:shd w:val="clear" w:color="auto" w:fill="FFFFFF"/>
        <w:ind w:left="1680" w:hangingChars="800" w:hanging="1680"/>
        <w:rPr>
          <w:rFonts w:cs="Times New Roman" w:hint="eastAsia"/>
          <w:sz w:val="21"/>
          <w:szCs w:val="21"/>
        </w:rPr>
      </w:pPr>
      <w:r w:rsidRPr="00103DA6">
        <w:rPr>
          <w:rFonts w:cs="Times New Roman" w:hint="eastAsia"/>
          <w:sz w:val="21"/>
          <w:szCs w:val="21"/>
        </w:rPr>
        <w:t xml:space="preserve">　保護入院となる。</w:t>
      </w:r>
    </w:p>
    <w:sectPr w:rsidR="00415CD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8CD"/>
    <w:rsid w:val="00064B00"/>
    <w:rsid w:val="00064B7F"/>
    <w:rsid w:val="0006595E"/>
    <w:rsid w:val="00065B2A"/>
    <w:rsid w:val="00066665"/>
    <w:rsid w:val="00066D29"/>
    <w:rsid w:val="0007104F"/>
    <w:rsid w:val="00071C29"/>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357F"/>
    <w:rsid w:val="004446D6"/>
    <w:rsid w:val="00445088"/>
    <w:rsid w:val="00445520"/>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417"/>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41D5"/>
    <w:rsid w:val="008E48C8"/>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7C0"/>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AC397EC-652F-49A5-A27F-64A967C8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22896-33F0-4116-8FEA-CBC13C77B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5</Pages>
  <Words>509</Words>
  <Characters>2904</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6</cp:revision>
  <cp:lastPrinted>2024-11-26T17:22:00Z</cp:lastPrinted>
  <dcterms:created xsi:type="dcterms:W3CDTF">2024-12-04T08:30:00Z</dcterms:created>
  <dcterms:modified xsi:type="dcterms:W3CDTF">2024-12-04T17:31:00Z</dcterms:modified>
</cp:coreProperties>
</file>