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8245B6E"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41B2A">
        <w:rPr>
          <w:rFonts w:ascii="ＭＳ ゴシック" w:eastAsia="ＭＳ ゴシック" w:hAnsi="ＭＳ ゴシック" w:hint="eastAsia"/>
          <w:sz w:val="24"/>
        </w:rPr>
        <w:t>8</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41B2A">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27100C">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8133B">
        <w:rPr>
          <w:rFonts w:ascii="ＭＳ ゴシック" w:eastAsia="ＭＳ ゴシック" w:hAnsi="ＭＳ ゴシック" w:hint="eastAsia"/>
          <w:sz w:val="24"/>
        </w:rPr>
        <w:t>:</w:t>
      </w:r>
      <w:r w:rsidR="00341B2A">
        <w:rPr>
          <w:rFonts w:ascii="ＭＳ ゴシック" w:eastAsia="ＭＳ ゴシック" w:hAnsi="ＭＳ ゴシック" w:hint="eastAsia"/>
          <w:sz w:val="24"/>
        </w:rPr>
        <w:t>小向　由紀</w:t>
      </w:r>
      <w:r w:rsidR="0058133B">
        <w:rPr>
          <w:rFonts w:ascii="ＭＳ ゴシック" w:eastAsia="ＭＳ ゴシック" w:hAnsi="ＭＳ ゴシック" w:hint="eastAsia"/>
          <w:sz w:val="24"/>
        </w:rPr>
        <w:t xml:space="preserve">　</w:t>
      </w:r>
      <w:r w:rsidR="000E3A28">
        <w:rPr>
          <w:rFonts w:ascii="ＭＳ ゴシック" w:eastAsia="ＭＳ ゴシック" w:hAnsi="ＭＳ ゴシック" w:hint="eastAsia"/>
          <w:sz w:val="24"/>
        </w:rPr>
        <w:t>記録</w:t>
      </w:r>
      <w:r w:rsidR="0023473C">
        <w:rPr>
          <w:rFonts w:ascii="ＭＳ ゴシック" w:eastAsia="ＭＳ ゴシック" w:hAnsi="ＭＳ ゴシック" w:hint="eastAsia"/>
          <w:sz w:val="24"/>
        </w:rPr>
        <w:t>：</w:t>
      </w:r>
      <w:r w:rsidR="005A392F" w:rsidRPr="003E3A94">
        <w:rPr>
          <w:rFonts w:ascii="ＭＳ ゴシック" w:eastAsia="ＭＳ ゴシック" w:hAnsi="ＭＳ ゴシック"/>
          <w:sz w:val="24"/>
        </w:rPr>
        <w:t xml:space="preserve"> </w:t>
      </w:r>
      <w:r w:rsidR="00341B2A">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14:paraId="534E6CE8" w14:textId="77777777" w:rsidTr="00644289">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4289">
        <w:trPr>
          <w:trHeight w:val="720"/>
        </w:trPr>
        <w:tc>
          <w:tcPr>
            <w:tcW w:w="989" w:type="dxa"/>
            <w:vAlign w:val="center"/>
          </w:tcPr>
          <w:p w14:paraId="02B4E237" w14:textId="222DCBD1" w:rsidR="0023473C" w:rsidRPr="003E3A94" w:rsidRDefault="00407F21"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14:paraId="70571AF7" w14:textId="36008C19" w:rsidR="0023473C" w:rsidRPr="003E3A94" w:rsidRDefault="00341B2A"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14:paraId="58B25E68" w14:textId="3C37576F" w:rsidR="0023473C" w:rsidRPr="003E3A94" w:rsidRDefault="00407F2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14:paraId="4DDCA31B" w14:textId="38A3A1DB" w:rsidR="0023473C" w:rsidRPr="003E3A94" w:rsidRDefault="00407F2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246A2F28" w14:textId="12F607EE" w:rsidR="00054803" w:rsidRPr="003E3A94" w:rsidRDefault="00341B2A"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89FDE09" w14:textId="47A7EA6A" w:rsidR="0023473C" w:rsidRPr="003E3A94" w:rsidRDefault="00341B2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14:paraId="4815C434" w14:textId="322109BA" w:rsidR="0023473C" w:rsidRPr="003E3A94" w:rsidRDefault="00407F2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0614DCEE" w14:textId="55A91EBC" w:rsidR="0023473C" w:rsidRPr="003E3A94" w:rsidRDefault="00341B2A"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96C485C" w14:textId="4BC1E24B" w:rsidR="0023473C" w:rsidRPr="003E3A94" w:rsidRDefault="00341B2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23473C" w:rsidRPr="003E3A94" w14:paraId="3418AA48" w14:textId="77777777" w:rsidTr="00644289">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14:paraId="3DA52B28"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14:paraId="04757D8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26F884"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14:paraId="6E2637D3" w14:textId="77777777" w:rsidTr="00644289">
        <w:trPr>
          <w:trHeight w:val="720"/>
        </w:trPr>
        <w:tc>
          <w:tcPr>
            <w:tcW w:w="989" w:type="dxa"/>
            <w:vAlign w:val="center"/>
          </w:tcPr>
          <w:p w14:paraId="31496D31" w14:textId="5C60998E" w:rsidR="0023473C" w:rsidRPr="003E3A94" w:rsidRDefault="00341B2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68EEACE4" w14:textId="1FF06E1C" w:rsidR="0023473C" w:rsidRPr="003E3A94" w:rsidRDefault="00341B2A"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14:paraId="276B9A98" w14:textId="1C6DDC82" w:rsidR="0023473C" w:rsidRPr="003E3A94" w:rsidRDefault="0023473C" w:rsidP="0023473C">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14:paraId="6616850B" w14:textId="2CECCC7B" w:rsidR="0023473C" w:rsidRPr="003E3A94" w:rsidRDefault="00341B2A"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08FAF04F" w14:textId="1070E5D7" w:rsidR="0023473C" w:rsidRPr="003E3A94" w:rsidRDefault="00341B2A" w:rsidP="0023473C">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14:paraId="1DE1BD19" w14:textId="46C3C650" w:rsidR="0023473C" w:rsidRPr="00F70674" w:rsidRDefault="00407F2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78203CF9" w14:textId="74F5A70D" w:rsidR="0023473C" w:rsidRPr="00F70674" w:rsidRDefault="00341B2A"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14:paraId="07D014F2" w14:textId="17068821" w:rsidR="0023473C" w:rsidRPr="00F70674" w:rsidRDefault="00341B2A" w:rsidP="00F70674">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14:paraId="54C03E63" w14:textId="27FA2999" w:rsidR="0023473C" w:rsidRPr="003E3A94" w:rsidRDefault="00341B2A"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524A71" w:rsidRPr="003E3A94" w14:paraId="61858CCF" w14:textId="77777777" w:rsidTr="00F14DDF">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4289">
        <w:trPr>
          <w:cantSplit/>
          <w:trHeight w:val="691"/>
        </w:trPr>
        <w:tc>
          <w:tcPr>
            <w:tcW w:w="989" w:type="dxa"/>
            <w:vAlign w:val="center"/>
          </w:tcPr>
          <w:p w14:paraId="5B77D94F" w14:textId="0CAFF6A4" w:rsidR="00524A71" w:rsidRPr="003E3A94" w:rsidRDefault="00341B2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3340F638" w:rsidR="00524A71" w:rsidRPr="003E3A94" w:rsidRDefault="00341B2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14:paraId="5181E58D" w14:textId="008D5CB4" w:rsidR="00524A71" w:rsidRPr="003E3A94" w:rsidRDefault="00341B2A"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14:paraId="7F5044B6" w14:textId="0FC3B828" w:rsidR="00524A71" w:rsidRPr="003E3A94" w:rsidRDefault="00341B2A" w:rsidP="002C07C2">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568E8F0" w14:textId="391A7E69" w:rsidR="00524A71" w:rsidRPr="003E3A94" w:rsidRDefault="00407F2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4BD0B8A" w14:textId="35FD03D8" w:rsidR="00524A71" w:rsidRPr="003E3A94" w:rsidRDefault="00407F2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3708A7E" w14:textId="756DD82B" w:rsidR="00524A71" w:rsidRPr="003E3A94" w:rsidRDefault="00341B2A"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F7DEA0D" w14:textId="01A8C5F4" w:rsidR="00524A71" w:rsidRPr="003E3A94" w:rsidRDefault="00407F2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2C88CC3E" w14:textId="7FEF17C7" w:rsidR="00524A71" w:rsidRPr="003E3A94" w:rsidRDefault="00C3485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30AC0E21" w14:textId="77777777"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76618AB6" w14:textId="77777777" w:rsidR="00B95F26" w:rsidRDefault="00C351E7" w:rsidP="00C351E7">
      <w:pPr>
        <w:pStyle w:val="HTML"/>
        <w:shd w:val="clear" w:color="auto" w:fill="FFFFFF"/>
        <w:rPr>
          <w:rFonts w:ascii="ＭＳ ゴシック" w:eastAsia="ＭＳ ゴシック" w:hAnsi="ＭＳ ゴシック"/>
          <w:sz w:val="24"/>
        </w:rPr>
      </w:pPr>
      <w:r>
        <w:rPr>
          <w:rFonts w:ascii="ＭＳ ゴシック" w:eastAsia="ＭＳ ゴシック" w:hAnsi="ＭＳ ゴシック" w:hint="eastAsia"/>
          <w:sz w:val="24"/>
        </w:rPr>
        <w:t>・石油ストーブ様の灯油のポリタンクの管理について～病棟にて保管しない事に</w:t>
      </w:r>
    </w:p>
    <w:p w14:paraId="798D7772" w14:textId="17135DC2" w:rsidR="00C351E7" w:rsidRPr="00C351E7" w:rsidRDefault="00C351E7" w:rsidP="00B95F26">
      <w:pPr>
        <w:pStyle w:val="HTML"/>
        <w:shd w:val="clear" w:color="auto" w:fill="FFFFFF"/>
        <w:ind w:leftChars="100" w:left="210"/>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なっていますので、給油が済んだら</w:t>
      </w:r>
      <w:r w:rsidRPr="00C351E7">
        <w:rPr>
          <w:rFonts w:ascii="ＭＳ ゴシック" w:eastAsia="ＭＳ ゴシック" w:hAnsi="ＭＳ ゴシック" w:cs="ＭＳ ゴシック"/>
          <w:color w:val="000000"/>
          <w:kern w:val="0"/>
          <w:sz w:val="24"/>
        </w:rPr>
        <w:t>管理棟</w:t>
      </w:r>
      <w:r>
        <w:rPr>
          <w:rFonts w:ascii="ＭＳ ゴシック" w:eastAsia="ＭＳ ゴシック" w:hAnsi="ＭＳ ゴシック" w:cs="ＭＳ ゴシック" w:hint="eastAsia"/>
          <w:color w:val="000000"/>
          <w:kern w:val="0"/>
          <w:sz w:val="24"/>
        </w:rPr>
        <w:t>医師</w:t>
      </w:r>
      <w:r w:rsidRPr="00C351E7">
        <w:rPr>
          <w:rFonts w:ascii="ＭＳ ゴシック" w:eastAsia="ＭＳ ゴシック" w:hAnsi="ＭＳ ゴシック" w:cs="ＭＳ ゴシック"/>
          <w:color w:val="000000"/>
          <w:kern w:val="0"/>
          <w:sz w:val="24"/>
        </w:rPr>
        <w:t>玄関横の所定の</w:t>
      </w:r>
      <w:r>
        <w:rPr>
          <w:rFonts w:ascii="ＭＳ ゴシック" w:eastAsia="ＭＳ ゴシック" w:hAnsi="ＭＳ ゴシック" w:cs="ＭＳ ゴシック" w:hint="eastAsia"/>
          <w:color w:val="000000"/>
          <w:kern w:val="0"/>
          <w:sz w:val="24"/>
        </w:rPr>
        <w:t>場所に返却するようにしてください。</w:t>
      </w:r>
    </w:p>
    <w:p w14:paraId="463A9091" w14:textId="6E3DC99E" w:rsidR="00403AFA" w:rsidRPr="00C351E7" w:rsidRDefault="00403AFA" w:rsidP="00FE61EA">
      <w:pPr>
        <w:rPr>
          <w:rFonts w:ascii="ＭＳ ゴシック" w:eastAsia="ＭＳ ゴシック" w:hAnsi="ＭＳ ゴシック"/>
          <w:sz w:val="24"/>
        </w:rPr>
      </w:pPr>
    </w:p>
    <w:p w14:paraId="42188805" w14:textId="72D03423" w:rsidR="00407F21" w:rsidRPr="00D3113A" w:rsidRDefault="00D3113A" w:rsidP="00403AFA">
      <w:pPr>
        <w:widowControl/>
        <w:ind w:left="1920" w:hangingChars="800" w:hanging="1920"/>
        <w:rPr>
          <w:rFonts w:asciiTheme="majorEastAsia" w:eastAsiaTheme="majorEastAsia" w:hAnsiTheme="majorEastAsia"/>
          <w:sz w:val="24"/>
        </w:rPr>
      </w:pPr>
      <w:r>
        <w:rPr>
          <w:rFonts w:ascii="ＭＳ ゴシック" w:eastAsia="ＭＳ ゴシック" w:hAnsi="ＭＳ ゴシック" w:cs="Arial" w:hint="eastAsia"/>
          <w:color w:val="000000"/>
          <w:sz w:val="24"/>
          <w:shd w:val="clear" w:color="auto" w:fill="FFFFFF"/>
        </w:rPr>
        <w:t>・研修案内～</w:t>
      </w:r>
      <w:r w:rsidRPr="00D3113A">
        <w:rPr>
          <w:rFonts w:asciiTheme="majorEastAsia" w:eastAsiaTheme="majorEastAsia" w:hAnsiTheme="majorEastAsia"/>
          <w:sz w:val="24"/>
        </w:rPr>
        <w:t>2024年度八戸地区認知症疾患WEBセミナー</w:t>
      </w:r>
      <w:r>
        <w:rPr>
          <w:rFonts w:asciiTheme="majorEastAsia" w:eastAsiaTheme="majorEastAsia" w:hAnsiTheme="majorEastAsia" w:hint="eastAsia"/>
          <w:sz w:val="24"/>
        </w:rPr>
        <w:t>の案内がWIZ掲示板に掲載されています。</w:t>
      </w:r>
    </w:p>
    <w:p w14:paraId="22BB4C11" w14:textId="3632E91C" w:rsidR="00D3113A" w:rsidRDefault="00D3113A" w:rsidP="00D3113A">
      <w:pPr>
        <w:widowControl/>
        <w:ind w:leftChars="700" w:left="1710" w:hangingChars="100" w:hanging="240"/>
        <w:rPr>
          <w:rFonts w:asciiTheme="majorEastAsia" w:eastAsiaTheme="majorEastAsia" w:hAnsiTheme="majorEastAsia"/>
          <w:sz w:val="24"/>
        </w:rPr>
      </w:pPr>
      <w:r w:rsidRPr="00D3113A">
        <w:rPr>
          <w:rFonts w:asciiTheme="majorEastAsia" w:eastAsiaTheme="majorEastAsia" w:hAnsiTheme="majorEastAsia"/>
          <w:sz w:val="24"/>
        </w:rPr>
        <w:t xml:space="preserve">日 時：2024年11月26日(火) </w:t>
      </w:r>
      <w:r>
        <w:rPr>
          <w:rFonts w:asciiTheme="majorEastAsia" w:eastAsiaTheme="majorEastAsia" w:hAnsiTheme="majorEastAsia" w:hint="eastAsia"/>
          <w:sz w:val="24"/>
        </w:rPr>
        <w:t>参加方法等詳細は各自確認して下さい。</w:t>
      </w:r>
    </w:p>
    <w:p w14:paraId="3D04274E" w14:textId="77777777" w:rsidR="003B60AF" w:rsidRDefault="003B60AF" w:rsidP="003B60AF">
      <w:pPr>
        <w:widowControl/>
        <w:ind w:left="1" w:hanging="1"/>
        <w:rPr>
          <w:rFonts w:asciiTheme="majorEastAsia" w:eastAsiaTheme="majorEastAsia" w:hAnsiTheme="majorEastAsia"/>
          <w:sz w:val="24"/>
        </w:rPr>
      </w:pPr>
    </w:p>
    <w:p w14:paraId="6364A7C3" w14:textId="723E1E03" w:rsidR="003B60AF" w:rsidRDefault="003B60AF" w:rsidP="00057459">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・靴を履いていない</w:t>
      </w:r>
      <w:r w:rsidR="00057459">
        <w:rPr>
          <w:rFonts w:asciiTheme="majorEastAsia" w:eastAsiaTheme="majorEastAsia" w:hAnsiTheme="majorEastAsia" w:hint="eastAsia"/>
          <w:sz w:val="24"/>
        </w:rPr>
        <w:t>患者様がいたら履かせて下さい。足が浮腫んで入らない場合はご家族へ連絡して購入検討して下さい。（小泉　君代様）</w:t>
      </w:r>
    </w:p>
    <w:p w14:paraId="5A25A732" w14:textId="0E57787D" w:rsidR="00D3113A" w:rsidRDefault="00057459"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 xml:space="preserve">　</w:t>
      </w:r>
    </w:p>
    <w:p w14:paraId="4CB61ECA" w14:textId="6B856459" w:rsidR="00DE4E35" w:rsidRDefault="00DE4E35"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＜部屋移動＞</w:t>
      </w:r>
    </w:p>
    <w:p w14:paraId="5B34AA4C" w14:textId="0C1211EC" w:rsidR="00522B6F" w:rsidRDefault="00522B6F" w:rsidP="00DE4E35">
      <w:pPr>
        <w:widowControl/>
        <w:ind w:left="240" w:hangingChars="100" w:hanging="240"/>
        <w:rPr>
          <w:rFonts w:asciiTheme="majorEastAsia" w:eastAsiaTheme="majorEastAsia" w:hAnsiTheme="majorEastAsia"/>
          <w:sz w:val="24"/>
        </w:rPr>
      </w:pPr>
      <w:r w:rsidRPr="00522B6F">
        <w:rPr>
          <w:rFonts w:asciiTheme="majorEastAsia" w:eastAsiaTheme="majorEastAsia" w:hAnsiTheme="majorEastAsia" w:hint="eastAsia"/>
          <w:sz w:val="24"/>
        </w:rPr>
        <w:t>※滝上八重子様と小笠原つるゑ様が転倒リスク高いため。</w:t>
      </w:r>
    </w:p>
    <w:p w14:paraId="7767A3A3" w14:textId="084ED74B" w:rsidR="00DE4E35" w:rsidRDefault="00DE4E35"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・片山　京子様～D207号室→C205号室</w:t>
      </w:r>
    </w:p>
    <w:p w14:paraId="534A63B9" w14:textId="77777777" w:rsidR="00DE4E35" w:rsidRDefault="00DE4E35" w:rsidP="00DE4E35">
      <w:pPr>
        <w:widowControl/>
        <w:ind w:left="240" w:hangingChars="100" w:hanging="240"/>
        <w:rPr>
          <w:rFonts w:asciiTheme="majorEastAsia" w:eastAsiaTheme="majorEastAsia" w:hAnsiTheme="majorEastAsia"/>
          <w:sz w:val="24"/>
        </w:rPr>
      </w:pPr>
    </w:p>
    <w:p w14:paraId="53A611DD" w14:textId="5FE47F89" w:rsidR="00DE4E35" w:rsidRDefault="00DE4E35"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・久保田　タツ子様～</w:t>
      </w:r>
      <w:r w:rsidRPr="00DE4E35">
        <w:rPr>
          <w:rFonts w:asciiTheme="majorEastAsia" w:eastAsiaTheme="majorEastAsia" w:hAnsiTheme="majorEastAsia" w:hint="eastAsia"/>
          <w:sz w:val="24"/>
        </w:rPr>
        <w:t>D207号室→C205号室</w:t>
      </w:r>
    </w:p>
    <w:p w14:paraId="5DFDA76A" w14:textId="77777777" w:rsidR="00DE4E35" w:rsidRDefault="00DE4E35" w:rsidP="00DE4E35">
      <w:pPr>
        <w:widowControl/>
        <w:ind w:left="240" w:hangingChars="100" w:hanging="240"/>
        <w:rPr>
          <w:rFonts w:asciiTheme="majorEastAsia" w:eastAsiaTheme="majorEastAsia" w:hAnsiTheme="majorEastAsia"/>
          <w:sz w:val="24"/>
        </w:rPr>
      </w:pPr>
    </w:p>
    <w:p w14:paraId="5BFD8C7A" w14:textId="1992FF3D" w:rsidR="00DE4E35" w:rsidRDefault="00DE4E35"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・滝上　八重子様～D20</w:t>
      </w:r>
      <w:r>
        <w:rPr>
          <w:rFonts w:asciiTheme="majorEastAsia" w:eastAsiaTheme="majorEastAsia" w:hAnsiTheme="majorEastAsia"/>
          <w:sz w:val="24"/>
        </w:rPr>
        <w:t>5</w:t>
      </w:r>
      <w:r w:rsidRPr="00DE4E35">
        <w:rPr>
          <w:rFonts w:asciiTheme="majorEastAsia" w:eastAsiaTheme="majorEastAsia" w:hAnsiTheme="majorEastAsia" w:hint="eastAsia"/>
          <w:sz w:val="24"/>
        </w:rPr>
        <w:t>号室→</w:t>
      </w:r>
      <w:r>
        <w:rPr>
          <w:rFonts w:asciiTheme="majorEastAsia" w:eastAsiaTheme="majorEastAsia" w:hAnsiTheme="majorEastAsia" w:hint="eastAsia"/>
          <w:sz w:val="24"/>
        </w:rPr>
        <w:t>C207</w:t>
      </w:r>
      <w:r w:rsidRPr="00DE4E35">
        <w:rPr>
          <w:rFonts w:asciiTheme="majorEastAsia" w:eastAsiaTheme="majorEastAsia" w:hAnsiTheme="majorEastAsia" w:hint="eastAsia"/>
          <w:sz w:val="24"/>
        </w:rPr>
        <w:t>号室</w:t>
      </w:r>
    </w:p>
    <w:p w14:paraId="2902F8C4" w14:textId="77777777" w:rsidR="00DE4E35" w:rsidRDefault="00DE4E35" w:rsidP="00DE4E35">
      <w:pPr>
        <w:widowControl/>
        <w:ind w:left="240" w:hangingChars="100" w:hanging="240"/>
        <w:rPr>
          <w:rFonts w:asciiTheme="majorEastAsia" w:eastAsiaTheme="majorEastAsia" w:hAnsiTheme="majorEastAsia"/>
          <w:sz w:val="24"/>
        </w:rPr>
      </w:pPr>
    </w:p>
    <w:p w14:paraId="0C2FCAF1" w14:textId="461317EF" w:rsidR="00DE4E35" w:rsidRDefault="00DE4E35" w:rsidP="00DE4E35">
      <w:pPr>
        <w:widowControl/>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・小笠原　つるゑ様～</w:t>
      </w:r>
      <w:r w:rsidRPr="00DE4E35">
        <w:rPr>
          <w:rFonts w:asciiTheme="majorEastAsia" w:eastAsiaTheme="majorEastAsia" w:hAnsiTheme="majorEastAsia" w:hint="eastAsia"/>
          <w:sz w:val="24"/>
        </w:rPr>
        <w:t>D205号室→C207号室</w:t>
      </w:r>
    </w:p>
    <w:p w14:paraId="658A1625" w14:textId="77777777" w:rsidR="00DE4E35" w:rsidRPr="00DE4E35" w:rsidRDefault="00DE4E35" w:rsidP="00DE4E35">
      <w:pPr>
        <w:widowControl/>
        <w:ind w:left="240" w:hangingChars="100" w:hanging="240"/>
        <w:rPr>
          <w:rFonts w:asciiTheme="majorEastAsia" w:eastAsiaTheme="majorEastAsia" w:hAnsiTheme="majorEastAsia"/>
          <w:sz w:val="24"/>
        </w:rPr>
      </w:pPr>
    </w:p>
    <w:p w14:paraId="1318A732" w14:textId="5ED23A6E" w:rsidR="00403AFA" w:rsidRDefault="00403AFA" w:rsidP="00403AFA">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60F13BAB" w14:textId="0375D009" w:rsidR="005D319C" w:rsidRPr="005D319C" w:rsidRDefault="00403AFA" w:rsidP="005D319C">
      <w:pPr>
        <w:widowControl/>
        <w:ind w:left="1920" w:hangingChars="800" w:hanging="1920"/>
        <w:rPr>
          <w:rFonts w:ascii="ＭＳ ゴシック" w:eastAsia="ＭＳ ゴシック" w:hAnsi="ＭＳ ゴシック"/>
          <w:sz w:val="24"/>
        </w:rPr>
      </w:pPr>
      <w:r>
        <w:rPr>
          <w:rFonts w:ascii="ＭＳ ゴシック" w:eastAsia="ＭＳ ゴシック" w:hAnsi="ＭＳ ゴシック" w:cs="Arial" w:hint="eastAsia"/>
          <w:color w:val="000000"/>
          <w:sz w:val="24"/>
          <w:shd w:val="clear" w:color="auto" w:fill="FFFFFF"/>
        </w:rPr>
        <w:t>・</w:t>
      </w:r>
      <w:r w:rsidR="00AF0A59">
        <w:rPr>
          <w:rFonts w:ascii="ＭＳ ゴシック" w:eastAsia="ＭＳ ゴシック" w:hAnsi="ＭＳ ゴシック" w:hint="eastAsia"/>
          <w:sz w:val="24"/>
        </w:rPr>
        <w:t xml:space="preserve">三浦　</w:t>
      </w:r>
      <w:r w:rsidR="0052112D">
        <w:rPr>
          <w:rFonts w:ascii="ＭＳ ゴシック" w:eastAsia="ＭＳ ゴシック" w:hAnsi="ＭＳ ゴシック" w:hint="eastAsia"/>
          <w:sz w:val="24"/>
        </w:rPr>
        <w:t>初美様～</w:t>
      </w:r>
      <w:r w:rsidR="005D319C">
        <w:rPr>
          <w:rFonts w:ascii="ＭＳ ゴシック" w:eastAsia="ＭＳ ゴシック" w:hAnsi="ＭＳ ゴシック" w:hint="eastAsia"/>
          <w:sz w:val="24"/>
        </w:rPr>
        <w:t>娘様付き添いで八戸平和病院受診している。</w:t>
      </w:r>
    </w:p>
    <w:p w14:paraId="680B485F" w14:textId="66EE1F20" w:rsidR="005D319C" w:rsidRPr="005D319C" w:rsidRDefault="005D319C" w:rsidP="005D319C">
      <w:pPr>
        <w:widowControl/>
        <w:ind w:leftChars="900" w:left="1890"/>
        <w:rPr>
          <w:rFonts w:ascii="ＭＳ ゴシック" w:eastAsia="ＭＳ ゴシック" w:hAnsi="ＭＳ ゴシック"/>
          <w:sz w:val="24"/>
        </w:rPr>
      </w:pPr>
      <w:r w:rsidRPr="005D319C">
        <w:rPr>
          <w:rFonts w:ascii="ＭＳ ゴシック" w:eastAsia="ＭＳ ゴシック" w:hAnsi="ＭＳ ゴシック" w:hint="eastAsia"/>
          <w:sz w:val="24"/>
        </w:rPr>
        <w:t>人工股関節周囲骨折の診断、年齢や精神状態を考慮すると手術適応も厳しいことを説明されたと。</w:t>
      </w:r>
    </w:p>
    <w:p w14:paraId="69459EBF" w14:textId="2B2E9AF2" w:rsidR="005D319C" w:rsidRDefault="005D319C" w:rsidP="005D319C">
      <w:pPr>
        <w:widowControl/>
        <w:ind w:leftChars="900" w:left="1890"/>
        <w:rPr>
          <w:rFonts w:ascii="ＭＳ ゴシック" w:eastAsia="ＭＳ ゴシック" w:hAnsi="ＭＳ ゴシック"/>
          <w:sz w:val="24"/>
        </w:rPr>
      </w:pPr>
      <w:r w:rsidRPr="005D319C">
        <w:rPr>
          <w:rFonts w:ascii="ＭＳ ゴシック" w:eastAsia="ＭＳ ゴシック" w:hAnsi="ＭＳ ゴシック" w:hint="eastAsia"/>
          <w:sz w:val="24"/>
        </w:rPr>
        <w:t>家族は、手術は希望せず、終診となる。家族は、精神科治療の目途がついていれば、寝たきりのままで自宅への退院を希望するとのこと。先日独歩の状態で介護認定調査を終了しているため、まずはケアマネへ早急に連絡とっていただくよう小向Nsより説明済み。藤田PTからもリハビリ説明され、患肢以外のリハビリを希望。</w:t>
      </w:r>
    </w:p>
    <w:p w14:paraId="3AF5CE1C" w14:textId="03983F4A" w:rsidR="00892B8B" w:rsidRDefault="00892B8B" w:rsidP="005D319C">
      <w:pPr>
        <w:widowControl/>
        <w:ind w:leftChars="900" w:left="1890"/>
        <w:rPr>
          <w:rFonts w:ascii="ＭＳ ゴシック" w:eastAsia="ＭＳ ゴシック" w:hAnsi="ＭＳ ゴシック"/>
          <w:sz w:val="24"/>
        </w:rPr>
      </w:pPr>
      <w:r>
        <w:rPr>
          <w:rFonts w:ascii="ＭＳ ゴシック" w:eastAsia="ＭＳ ゴシック" w:hAnsi="ＭＳ ゴシック" w:hint="eastAsia"/>
          <w:sz w:val="24"/>
        </w:rPr>
        <w:t>出来るだけの仰臥位で過ごすようにとのこと。座位は禁止。</w:t>
      </w:r>
    </w:p>
    <w:p w14:paraId="6CEE447C" w14:textId="77777777" w:rsidR="00FD712A" w:rsidRDefault="00FD712A" w:rsidP="005D319C">
      <w:pPr>
        <w:widowControl/>
        <w:ind w:leftChars="900" w:left="1890"/>
        <w:rPr>
          <w:rFonts w:ascii="ＭＳ ゴシック" w:eastAsia="ＭＳ ゴシック" w:hAnsi="ＭＳ ゴシック"/>
          <w:sz w:val="24"/>
        </w:rPr>
      </w:pPr>
    </w:p>
    <w:p w14:paraId="0BC64A27" w14:textId="4BFDAFC0" w:rsidR="00FD712A" w:rsidRDefault="00FD712A" w:rsidP="00FD712A">
      <w:pPr>
        <w:widowControl/>
        <w:ind w:left="1889" w:hangingChars="787" w:hanging="1889"/>
        <w:rPr>
          <w:rFonts w:ascii="ＭＳ ゴシック" w:eastAsia="ＭＳ ゴシック" w:hAnsi="ＭＳ ゴシック"/>
          <w:sz w:val="24"/>
        </w:rPr>
      </w:pPr>
      <w:r>
        <w:rPr>
          <w:rFonts w:ascii="ＭＳ ゴシック" w:eastAsia="ＭＳ ゴシック" w:hAnsi="ＭＳ ゴシック" w:hint="eastAsia"/>
          <w:sz w:val="24"/>
        </w:rPr>
        <w:t>・川守田　伸様～グループホームみろく苑より受け入れ可能との事。</w:t>
      </w:r>
    </w:p>
    <w:p w14:paraId="5E4C2BB2" w14:textId="5C14631D" w:rsidR="00FD712A" w:rsidRDefault="00FD712A" w:rsidP="00FD712A">
      <w:pPr>
        <w:widowControl/>
        <w:ind w:left="1889" w:hangingChars="787" w:hanging="1889"/>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892B8B">
        <w:rPr>
          <w:rFonts w:ascii="ＭＳ ゴシック" w:eastAsia="ＭＳ ゴシック" w:hAnsi="ＭＳ ゴシック" w:hint="eastAsia"/>
          <w:sz w:val="24"/>
        </w:rPr>
        <w:t>退院日11月18日　10時の予定。初外来日は今後調整していく。退院時には不穏不眠時の頓服薬と看護サマリの依頼有り。</w:t>
      </w:r>
    </w:p>
    <w:p w14:paraId="152B2BC6" w14:textId="04BBFD6C" w:rsidR="00892B8B" w:rsidRDefault="00892B8B" w:rsidP="00FD712A">
      <w:pPr>
        <w:widowControl/>
        <w:ind w:left="1889" w:hangingChars="787" w:hanging="1889"/>
        <w:rPr>
          <w:rFonts w:ascii="ＭＳ ゴシック" w:eastAsia="ＭＳ ゴシック" w:hAnsi="ＭＳ ゴシック" w:hint="eastAsia"/>
          <w:sz w:val="24"/>
        </w:rPr>
      </w:pPr>
      <w:r>
        <w:rPr>
          <w:rFonts w:ascii="ＭＳ ゴシック" w:eastAsia="ＭＳ ゴシック" w:hAnsi="ＭＳ ゴシック" w:hint="eastAsia"/>
          <w:sz w:val="24"/>
        </w:rPr>
        <w:t xml:space="preserve">　　　　　　　　退院についての連絡は済み。</w:t>
      </w:r>
    </w:p>
    <w:p w14:paraId="5975AD15" w14:textId="77777777" w:rsidR="006A344A" w:rsidRDefault="006A344A" w:rsidP="007809C7">
      <w:pPr>
        <w:rPr>
          <w:rFonts w:ascii="ＭＳ ゴシック" w:eastAsia="ＭＳ ゴシック" w:hAnsi="ＭＳ ゴシック"/>
          <w:sz w:val="24"/>
        </w:rPr>
      </w:pPr>
    </w:p>
    <w:p w14:paraId="1AADAB1A" w14:textId="772FBF55" w:rsidR="00001A3E" w:rsidRDefault="00BF0B11" w:rsidP="007809C7">
      <w:pPr>
        <w:rPr>
          <w:rFonts w:ascii="ＭＳ ゴシック" w:eastAsia="ＭＳ ゴシック" w:hAnsi="ＭＳ ゴシック"/>
          <w:sz w:val="24"/>
        </w:rPr>
      </w:pPr>
      <w:r>
        <w:rPr>
          <w:rFonts w:ascii="ＭＳ ゴシック" w:eastAsia="ＭＳ ゴシック" w:hAnsi="ＭＳ ゴシック" w:hint="eastAsia"/>
          <w:sz w:val="24"/>
        </w:rPr>
        <w:t>＜</w:t>
      </w:r>
      <w:r w:rsidR="00341B2A">
        <w:rPr>
          <w:rFonts w:ascii="ＭＳ ゴシック" w:eastAsia="ＭＳ ゴシック" w:hAnsi="ＭＳ ゴシック" w:hint="eastAsia"/>
          <w:sz w:val="24"/>
        </w:rPr>
        <w:t>馬渡</w:t>
      </w:r>
      <w:r w:rsidR="00001A3E">
        <w:rPr>
          <w:rFonts w:ascii="ＭＳ ゴシック" w:eastAsia="ＭＳ ゴシック" w:hAnsi="ＭＳ ゴシック" w:hint="eastAsia"/>
          <w:sz w:val="24"/>
        </w:rPr>
        <w:t>Dr診察</w:t>
      </w:r>
      <w:r>
        <w:rPr>
          <w:rFonts w:ascii="ＭＳ ゴシック" w:eastAsia="ＭＳ ゴシック" w:hAnsi="ＭＳ ゴシック" w:hint="eastAsia"/>
          <w:sz w:val="24"/>
        </w:rPr>
        <w:t>＞</w:t>
      </w:r>
    </w:p>
    <w:p w14:paraId="438648C4" w14:textId="5839DE30" w:rsidR="00341B2A" w:rsidRDefault="00341B2A" w:rsidP="00107CA8">
      <w:pPr>
        <w:ind w:left="1920" w:hangingChars="800" w:hanging="1920"/>
        <w:rPr>
          <w:rFonts w:asciiTheme="majorEastAsia" w:eastAsiaTheme="majorEastAsia" w:hAnsiTheme="majorEastAsia"/>
          <w:color w:val="333333"/>
          <w:spacing w:val="8"/>
          <w:sz w:val="24"/>
        </w:rPr>
      </w:pPr>
      <w:r>
        <w:rPr>
          <w:rFonts w:asciiTheme="majorEastAsia" w:eastAsiaTheme="majorEastAsia" w:hAnsiTheme="majorEastAsia" w:hint="eastAsia"/>
          <w:sz w:val="24"/>
        </w:rPr>
        <w:t>・</w:t>
      </w:r>
      <w:r>
        <w:rPr>
          <w:rFonts w:asciiTheme="majorEastAsia" w:eastAsiaTheme="majorEastAsia" w:hAnsiTheme="majorEastAsia" w:hint="eastAsia"/>
          <w:color w:val="333333"/>
          <w:spacing w:val="8"/>
          <w:sz w:val="24"/>
        </w:rPr>
        <w:t>中村 幸子様～</w:t>
      </w:r>
      <w:r w:rsidR="00107CA8" w:rsidRPr="00107CA8">
        <w:rPr>
          <w:rFonts w:asciiTheme="majorEastAsia" w:eastAsiaTheme="majorEastAsia" w:hAnsiTheme="majorEastAsia" w:hint="eastAsia"/>
          <w:color w:val="333333"/>
          <w:spacing w:val="8"/>
          <w:sz w:val="24"/>
        </w:rPr>
        <w:t>退院を進めるように。希望の施設への入所待ちは当院でなくてもよいのではない、とのこと。</w:t>
      </w:r>
    </w:p>
    <w:p w14:paraId="11A26E15" w14:textId="77777777" w:rsidR="00341B2A" w:rsidRDefault="00341B2A" w:rsidP="00341B2A">
      <w:pPr>
        <w:rPr>
          <w:rFonts w:asciiTheme="majorEastAsia" w:eastAsiaTheme="majorEastAsia" w:hAnsiTheme="majorEastAsia"/>
          <w:color w:val="FF0000"/>
          <w:spacing w:val="8"/>
          <w:sz w:val="24"/>
        </w:rPr>
      </w:pPr>
    </w:p>
    <w:p w14:paraId="48193C19" w14:textId="606F888D" w:rsidR="00341B2A" w:rsidRPr="00107CA8" w:rsidRDefault="00341B2A" w:rsidP="00107CA8">
      <w:pPr>
        <w:ind w:left="2560" w:hangingChars="1000" w:hanging="2560"/>
        <w:rPr>
          <w:rFonts w:asciiTheme="majorEastAsia" w:eastAsiaTheme="majorEastAsia" w:hAnsiTheme="majorEastAsia"/>
          <w:color w:val="333333"/>
          <w:spacing w:val="8"/>
          <w:sz w:val="24"/>
        </w:rPr>
      </w:pPr>
      <w:r>
        <w:rPr>
          <w:rFonts w:asciiTheme="majorEastAsia" w:eastAsiaTheme="majorEastAsia" w:hAnsiTheme="majorEastAsia" w:hint="eastAsia"/>
          <w:color w:val="333333"/>
          <w:spacing w:val="8"/>
          <w:sz w:val="24"/>
        </w:rPr>
        <w:t>・小笠原 つるゑ様～</w:t>
      </w:r>
      <w:r w:rsidR="00107CA8" w:rsidRPr="00107CA8">
        <w:rPr>
          <w:rFonts w:asciiTheme="majorEastAsia" w:eastAsiaTheme="majorEastAsia" w:hAnsiTheme="majorEastAsia" w:hint="eastAsia"/>
          <w:color w:val="333333"/>
          <w:spacing w:val="8"/>
          <w:sz w:val="24"/>
        </w:rPr>
        <w:t>以前より歩行時にふらつく事があるが、じっとしていられない事は継続している。ドネペジル内服開始。</w:t>
      </w:r>
    </w:p>
    <w:p w14:paraId="0B2357E3" w14:textId="77777777" w:rsidR="00341B2A" w:rsidRDefault="00341B2A" w:rsidP="00341B2A">
      <w:pPr>
        <w:ind w:left="257" w:hangingChars="100" w:hanging="257"/>
        <w:rPr>
          <w:rFonts w:asciiTheme="majorEastAsia" w:eastAsiaTheme="majorEastAsia" w:hAnsiTheme="majorEastAsia"/>
          <w:b/>
          <w:spacing w:val="8"/>
          <w:sz w:val="24"/>
        </w:rPr>
      </w:pPr>
      <w:r>
        <w:rPr>
          <w:rFonts w:asciiTheme="majorEastAsia" w:eastAsiaTheme="majorEastAsia" w:hAnsiTheme="majorEastAsia" w:hint="eastAsia"/>
          <w:b/>
          <w:spacing w:val="8"/>
          <w:sz w:val="24"/>
        </w:rPr>
        <w:t xml:space="preserve">　</w:t>
      </w:r>
    </w:p>
    <w:p w14:paraId="4DC81118" w14:textId="77777777" w:rsidR="00107CA8" w:rsidRPr="00107CA8" w:rsidRDefault="00341B2A" w:rsidP="00107CA8">
      <w:pPr>
        <w:ind w:left="256" w:hangingChars="100" w:hanging="256"/>
        <w:rPr>
          <w:rFonts w:asciiTheme="majorEastAsia" w:eastAsiaTheme="majorEastAsia" w:hAnsiTheme="majorEastAsia"/>
          <w:spacing w:val="8"/>
          <w:sz w:val="24"/>
        </w:rPr>
      </w:pPr>
      <w:r>
        <w:rPr>
          <w:rFonts w:asciiTheme="majorEastAsia" w:eastAsiaTheme="majorEastAsia" w:hAnsiTheme="majorEastAsia" w:hint="eastAsia"/>
          <w:spacing w:val="8"/>
          <w:sz w:val="24"/>
        </w:rPr>
        <w:t>・佐藤　ミツエ様～</w:t>
      </w:r>
      <w:r w:rsidR="00107CA8" w:rsidRPr="00107CA8">
        <w:rPr>
          <w:rFonts w:asciiTheme="majorEastAsia" w:eastAsiaTheme="majorEastAsia" w:hAnsiTheme="majorEastAsia" w:hint="eastAsia"/>
          <w:spacing w:val="8"/>
          <w:sz w:val="24"/>
        </w:rPr>
        <w:t>幻聴訴えは無いが、時折は確認して欲しい。</w:t>
      </w:r>
    </w:p>
    <w:p w14:paraId="7A2439C4" w14:textId="60A84F08" w:rsidR="00341B2A" w:rsidRDefault="00107CA8" w:rsidP="00107CA8">
      <w:pPr>
        <w:ind w:leftChars="1100" w:left="2310"/>
        <w:rPr>
          <w:rFonts w:asciiTheme="majorEastAsia" w:eastAsiaTheme="majorEastAsia" w:hAnsiTheme="majorEastAsia"/>
          <w:spacing w:val="8"/>
          <w:sz w:val="24"/>
        </w:rPr>
      </w:pPr>
      <w:r w:rsidRPr="00107CA8">
        <w:rPr>
          <w:rFonts w:asciiTheme="majorEastAsia" w:eastAsiaTheme="majorEastAsia" w:hAnsiTheme="majorEastAsia" w:hint="eastAsia"/>
          <w:spacing w:val="8"/>
          <w:sz w:val="24"/>
        </w:rPr>
        <w:t>拒食が11/4にあったが理由の記載が無い為今後は記載</w:t>
      </w:r>
      <w:r>
        <w:rPr>
          <w:rFonts w:asciiTheme="majorEastAsia" w:eastAsiaTheme="majorEastAsia" w:hAnsiTheme="majorEastAsia" w:hint="eastAsia"/>
          <w:spacing w:val="8"/>
          <w:sz w:val="24"/>
        </w:rPr>
        <w:t xml:space="preserve">　</w:t>
      </w:r>
      <w:r w:rsidRPr="00107CA8">
        <w:rPr>
          <w:rFonts w:asciiTheme="majorEastAsia" w:eastAsiaTheme="majorEastAsia" w:hAnsiTheme="majorEastAsia" w:hint="eastAsia"/>
          <w:spacing w:val="8"/>
          <w:sz w:val="24"/>
        </w:rPr>
        <w:t>して欲しい。落ち着いているのであれば外出検討して見てはどうか</w:t>
      </w:r>
    </w:p>
    <w:p w14:paraId="5AC9086A" w14:textId="77777777" w:rsidR="00341B2A" w:rsidRDefault="00341B2A" w:rsidP="00341B2A">
      <w:pPr>
        <w:rPr>
          <w:rFonts w:asciiTheme="majorEastAsia" w:eastAsiaTheme="majorEastAsia" w:hAnsiTheme="majorEastAsia"/>
          <w:b/>
          <w:spacing w:val="8"/>
          <w:sz w:val="24"/>
          <w:u w:val="single"/>
        </w:rPr>
      </w:pPr>
    </w:p>
    <w:p w14:paraId="6D54C038" w14:textId="55CA9A18" w:rsidR="00341B2A" w:rsidRDefault="00341B2A" w:rsidP="00341B2A">
      <w:pPr>
        <w:ind w:left="2304" w:hangingChars="900" w:hanging="2304"/>
        <w:rPr>
          <w:rFonts w:asciiTheme="majorEastAsia" w:eastAsiaTheme="majorEastAsia" w:hAnsiTheme="majorEastAsia"/>
          <w:spacing w:val="8"/>
          <w:sz w:val="24"/>
        </w:rPr>
      </w:pPr>
      <w:r>
        <w:rPr>
          <w:rFonts w:asciiTheme="majorEastAsia" w:eastAsiaTheme="majorEastAsia" w:hAnsiTheme="majorEastAsia" w:hint="eastAsia"/>
          <w:spacing w:val="8"/>
          <w:sz w:val="24"/>
        </w:rPr>
        <w:lastRenderedPageBreak/>
        <w:t>・高橋　キクヱ様～</w:t>
      </w:r>
      <w:r w:rsidR="00FD712A">
        <w:rPr>
          <w:rFonts w:asciiTheme="majorEastAsia" w:eastAsiaTheme="majorEastAsia" w:hAnsiTheme="majorEastAsia" w:hint="eastAsia"/>
          <w:spacing w:val="8"/>
          <w:sz w:val="24"/>
        </w:rPr>
        <w:t>15日南山苑へ退院予定。退院時処方済み。</w:t>
      </w:r>
    </w:p>
    <w:p w14:paraId="675F0BE5" w14:textId="77777777" w:rsidR="00341B2A" w:rsidRDefault="00341B2A" w:rsidP="00341B2A">
      <w:pPr>
        <w:rPr>
          <w:rFonts w:asciiTheme="majorEastAsia" w:eastAsiaTheme="majorEastAsia" w:hAnsiTheme="majorEastAsia"/>
          <w:color w:val="FF0000"/>
          <w:spacing w:val="8"/>
          <w:sz w:val="24"/>
        </w:rPr>
      </w:pPr>
    </w:p>
    <w:p w14:paraId="44582B3B" w14:textId="2D94F82D" w:rsidR="00341B2A" w:rsidRPr="00107CA8" w:rsidRDefault="00341B2A" w:rsidP="00107CA8">
      <w:pPr>
        <w:ind w:left="1920" w:hangingChars="750" w:hanging="1920"/>
        <w:rPr>
          <w:rFonts w:asciiTheme="majorEastAsia" w:eastAsiaTheme="majorEastAsia" w:hAnsiTheme="majorEastAsia"/>
          <w:spacing w:val="8"/>
          <w:sz w:val="24"/>
        </w:rPr>
      </w:pPr>
      <w:r>
        <w:rPr>
          <w:rFonts w:asciiTheme="majorEastAsia" w:eastAsiaTheme="majorEastAsia" w:hAnsiTheme="majorEastAsia" w:hint="eastAsia"/>
          <w:spacing w:val="8"/>
          <w:sz w:val="24"/>
        </w:rPr>
        <w:t>・三浦 初美様～</w:t>
      </w:r>
      <w:r w:rsidR="00107CA8" w:rsidRPr="00107CA8">
        <w:rPr>
          <w:rFonts w:asciiTheme="majorEastAsia" w:eastAsiaTheme="majorEastAsia" w:hAnsiTheme="majorEastAsia" w:hint="eastAsia"/>
          <w:spacing w:val="8"/>
          <w:sz w:val="24"/>
        </w:rPr>
        <w:t>在宅に向けた手続きを進めるように。</w:t>
      </w:r>
      <w:r w:rsidR="00892B8B">
        <w:rPr>
          <w:rFonts w:asciiTheme="majorEastAsia" w:eastAsiaTheme="majorEastAsia" w:hAnsiTheme="majorEastAsia" w:hint="eastAsia"/>
          <w:spacing w:val="8"/>
          <w:sz w:val="24"/>
        </w:rPr>
        <w:t>ベッド上での排尿が出来ないため、</w:t>
      </w:r>
      <w:bookmarkStart w:id="0" w:name="_GoBack"/>
      <w:bookmarkEnd w:id="0"/>
      <w:r w:rsidR="00107CA8" w:rsidRPr="00107CA8">
        <w:rPr>
          <w:rFonts w:asciiTheme="majorEastAsia" w:eastAsiaTheme="majorEastAsia" w:hAnsiTheme="majorEastAsia" w:hint="eastAsia"/>
          <w:spacing w:val="8"/>
          <w:sz w:val="24"/>
        </w:rPr>
        <w:t>バルーンカテーテル挿入は構わないが、家族にも伝え、それこみで自宅退院の準備を進めるように。精神薬は歩かないのであれば調整していく予定</w:t>
      </w:r>
      <w:r w:rsidR="00107CA8">
        <w:rPr>
          <w:rFonts w:asciiTheme="majorEastAsia" w:eastAsiaTheme="majorEastAsia" w:hAnsiTheme="majorEastAsia" w:hint="eastAsia"/>
          <w:spacing w:val="8"/>
          <w:sz w:val="24"/>
        </w:rPr>
        <w:t>。</w:t>
      </w:r>
    </w:p>
    <w:p w14:paraId="057F4483" w14:textId="77777777" w:rsidR="00341B2A" w:rsidRDefault="00341B2A" w:rsidP="00341B2A">
      <w:pPr>
        <w:rPr>
          <w:rFonts w:asciiTheme="majorEastAsia" w:eastAsiaTheme="majorEastAsia" w:hAnsiTheme="majorEastAsia"/>
          <w:color w:val="000000"/>
          <w:spacing w:val="8"/>
          <w:sz w:val="24"/>
        </w:rPr>
      </w:pPr>
    </w:p>
    <w:p w14:paraId="7E741367" w14:textId="2BEF2D5F" w:rsidR="00341B2A" w:rsidRDefault="00341B2A" w:rsidP="00107CA8">
      <w:pPr>
        <w:ind w:left="1920" w:hangingChars="750" w:hanging="1920"/>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・上野 節雄様～</w:t>
      </w:r>
      <w:r w:rsidR="00107CA8" w:rsidRPr="00107CA8">
        <w:rPr>
          <w:rFonts w:asciiTheme="majorEastAsia" w:eastAsiaTheme="majorEastAsia" w:hAnsiTheme="majorEastAsia" w:hint="eastAsia"/>
          <w:color w:val="000000"/>
          <w:spacing w:val="8"/>
          <w:sz w:val="24"/>
        </w:rPr>
        <w:t>食事・服薬共に経口から摂取出来ない事方向。すべての服薬中止。糖尿病薬もあるため、中止により血糖上下の恐れや身体への影響もありうることを家族にも伝えるように、とのこと</w:t>
      </w:r>
      <w:r w:rsidR="00107CA8">
        <w:rPr>
          <w:rFonts w:asciiTheme="majorEastAsia" w:eastAsiaTheme="majorEastAsia" w:hAnsiTheme="majorEastAsia" w:hint="eastAsia"/>
          <w:color w:val="000000"/>
          <w:spacing w:val="8"/>
          <w:sz w:val="24"/>
        </w:rPr>
        <w:t>。</w:t>
      </w:r>
    </w:p>
    <w:p w14:paraId="46195100" w14:textId="77777777" w:rsidR="00341B2A" w:rsidRDefault="00341B2A" w:rsidP="00341B2A">
      <w:pPr>
        <w:rPr>
          <w:rFonts w:asciiTheme="majorEastAsia" w:eastAsiaTheme="majorEastAsia" w:hAnsiTheme="majorEastAsia"/>
          <w:color w:val="FF0000"/>
          <w:spacing w:val="8"/>
          <w:sz w:val="24"/>
        </w:rPr>
      </w:pPr>
    </w:p>
    <w:p w14:paraId="678A6739" w14:textId="3CD928C4" w:rsidR="00341B2A" w:rsidRDefault="00341B2A" w:rsidP="00341B2A">
      <w:pPr>
        <w:ind w:left="256" w:hangingChars="100" w:hanging="256"/>
        <w:rPr>
          <w:rFonts w:asciiTheme="majorEastAsia" w:eastAsiaTheme="majorEastAsia" w:hAnsiTheme="majorEastAsia"/>
          <w:spacing w:val="8"/>
          <w:sz w:val="24"/>
        </w:rPr>
      </w:pPr>
      <w:r>
        <w:rPr>
          <w:rFonts w:asciiTheme="majorEastAsia" w:eastAsiaTheme="majorEastAsia" w:hAnsiTheme="majorEastAsia" w:hint="eastAsia"/>
          <w:spacing w:val="8"/>
          <w:sz w:val="24"/>
        </w:rPr>
        <w:t>・</w:t>
      </w:r>
      <w:r>
        <w:rPr>
          <w:rFonts w:asciiTheme="majorEastAsia" w:eastAsiaTheme="majorEastAsia" w:hAnsiTheme="majorEastAsia" w:hint="eastAsia"/>
          <w:color w:val="333333"/>
          <w:spacing w:val="8"/>
          <w:sz w:val="24"/>
        </w:rPr>
        <w:t>川口 榮喜様～</w:t>
      </w:r>
      <w:r w:rsidR="00FD712A">
        <w:rPr>
          <w:rFonts w:asciiTheme="majorEastAsia" w:eastAsiaTheme="majorEastAsia" w:hAnsiTheme="majorEastAsia" w:hint="eastAsia"/>
          <w:color w:val="333333"/>
          <w:spacing w:val="8"/>
          <w:sz w:val="24"/>
        </w:rPr>
        <w:t>問題行動見られないため退院支援を進めるように。</w:t>
      </w:r>
    </w:p>
    <w:p w14:paraId="43A6DA7C" w14:textId="77777777" w:rsidR="00341B2A" w:rsidRDefault="00341B2A" w:rsidP="00341B2A">
      <w:pPr>
        <w:ind w:left="256" w:hangingChars="100" w:hanging="256"/>
        <w:rPr>
          <w:rFonts w:asciiTheme="majorEastAsia" w:eastAsiaTheme="majorEastAsia" w:hAnsiTheme="majorEastAsia"/>
          <w:spacing w:val="8"/>
          <w:sz w:val="24"/>
        </w:rPr>
      </w:pPr>
    </w:p>
    <w:p w14:paraId="54F57BFE" w14:textId="58EB1BF6" w:rsidR="00341B2A" w:rsidRDefault="00341B2A" w:rsidP="00341B2A">
      <w:pPr>
        <w:ind w:left="1920" w:hangingChars="750" w:hanging="1920"/>
        <w:rPr>
          <w:rFonts w:asciiTheme="majorEastAsia" w:eastAsiaTheme="majorEastAsia" w:hAnsiTheme="majorEastAsia" w:cs="ＭＳ Ｐゴシック"/>
          <w:color w:val="000000"/>
          <w:spacing w:val="8"/>
          <w:kern w:val="0"/>
          <w:sz w:val="24"/>
        </w:rPr>
      </w:pPr>
      <w:r>
        <w:rPr>
          <w:rFonts w:asciiTheme="majorEastAsia" w:eastAsiaTheme="majorEastAsia" w:hAnsiTheme="majorEastAsia" w:hint="eastAsia"/>
          <w:spacing w:val="8"/>
          <w:sz w:val="24"/>
        </w:rPr>
        <w:t>・清水 ヨシ様～</w:t>
      </w:r>
      <w:r w:rsidR="00107CA8" w:rsidRPr="00107CA8">
        <w:rPr>
          <w:rFonts w:asciiTheme="majorEastAsia" w:eastAsiaTheme="majorEastAsia" w:hAnsiTheme="majorEastAsia" w:hint="eastAsia"/>
          <w:spacing w:val="8"/>
          <w:sz w:val="24"/>
        </w:rPr>
        <w:t>ケア時の大声続いている為、服薬調整</w:t>
      </w:r>
      <w:r w:rsidR="00FD712A">
        <w:rPr>
          <w:rFonts w:asciiTheme="majorEastAsia" w:eastAsiaTheme="majorEastAsia" w:hAnsiTheme="majorEastAsia" w:hint="eastAsia"/>
          <w:spacing w:val="8"/>
          <w:sz w:val="24"/>
        </w:rPr>
        <w:t>で、</w:t>
      </w:r>
      <w:r w:rsidR="00107CA8" w:rsidRPr="00107CA8">
        <w:rPr>
          <w:rFonts w:asciiTheme="majorEastAsia" w:eastAsiaTheme="majorEastAsia" w:hAnsiTheme="majorEastAsia" w:hint="eastAsia"/>
          <w:spacing w:val="8"/>
          <w:sz w:val="24"/>
        </w:rPr>
        <w:t>増薬。</w:t>
      </w:r>
    </w:p>
    <w:p w14:paraId="68A2B369" w14:textId="77777777" w:rsidR="00341B2A" w:rsidRDefault="00341B2A" w:rsidP="00341B2A">
      <w:pPr>
        <w:ind w:left="256" w:hangingChars="100" w:hanging="256"/>
        <w:rPr>
          <w:rFonts w:asciiTheme="majorEastAsia" w:eastAsiaTheme="majorEastAsia" w:hAnsiTheme="majorEastAsia"/>
          <w:spacing w:val="8"/>
          <w:sz w:val="24"/>
        </w:rPr>
      </w:pPr>
    </w:p>
    <w:p w14:paraId="5740BD29" w14:textId="22853FD3" w:rsidR="00341B2A" w:rsidRDefault="00341B2A" w:rsidP="00341B2A">
      <w:pPr>
        <w:ind w:left="256" w:hangingChars="100" w:hanging="256"/>
        <w:rPr>
          <w:rFonts w:asciiTheme="majorEastAsia" w:eastAsiaTheme="majorEastAsia" w:hAnsiTheme="majorEastAsia"/>
          <w:color w:val="333333"/>
          <w:spacing w:val="8"/>
          <w:sz w:val="24"/>
        </w:rPr>
      </w:pPr>
      <w:r>
        <w:rPr>
          <w:rFonts w:asciiTheme="majorEastAsia" w:eastAsiaTheme="majorEastAsia" w:hAnsiTheme="majorEastAsia" w:hint="eastAsia"/>
          <w:color w:val="333333"/>
          <w:spacing w:val="8"/>
          <w:sz w:val="24"/>
        </w:rPr>
        <w:t>・小山 セイ子様～</w:t>
      </w:r>
      <w:r w:rsidR="00FD712A">
        <w:rPr>
          <w:rFonts w:asciiTheme="majorEastAsia" w:eastAsiaTheme="majorEastAsia" w:hAnsiTheme="majorEastAsia" w:hint="eastAsia"/>
          <w:color w:val="333333"/>
          <w:spacing w:val="8"/>
          <w:sz w:val="24"/>
        </w:rPr>
        <w:t>外泊中。問題なければ自宅への退院を進める予定。</w:t>
      </w:r>
    </w:p>
    <w:p w14:paraId="69A5C21B" w14:textId="77777777" w:rsidR="00341B2A" w:rsidRDefault="00341B2A" w:rsidP="00341B2A">
      <w:pPr>
        <w:ind w:left="256" w:hangingChars="100" w:hanging="256"/>
        <w:rPr>
          <w:rFonts w:asciiTheme="majorEastAsia" w:eastAsiaTheme="majorEastAsia" w:hAnsiTheme="majorEastAsia"/>
          <w:spacing w:val="8"/>
          <w:sz w:val="24"/>
        </w:rPr>
      </w:pPr>
    </w:p>
    <w:p w14:paraId="7E0C820B" w14:textId="731EA22D" w:rsidR="00AF0A59" w:rsidRDefault="00341B2A" w:rsidP="00341B2A">
      <w:pPr>
        <w:ind w:left="256" w:hangingChars="100" w:hanging="256"/>
        <w:rPr>
          <w:rFonts w:asciiTheme="majorEastAsia" w:eastAsiaTheme="majorEastAsia" w:hAnsiTheme="majorEastAsia"/>
          <w:spacing w:val="8"/>
          <w:sz w:val="24"/>
        </w:rPr>
      </w:pPr>
      <w:r>
        <w:rPr>
          <w:rFonts w:asciiTheme="majorEastAsia" w:eastAsiaTheme="majorEastAsia" w:hAnsiTheme="majorEastAsia" w:hint="eastAsia"/>
          <w:spacing w:val="8"/>
          <w:sz w:val="24"/>
        </w:rPr>
        <w:t>・久保　實様～</w:t>
      </w:r>
    </w:p>
    <w:p w14:paraId="794097B9" w14:textId="77777777" w:rsidR="00341B2A" w:rsidRDefault="00341B2A" w:rsidP="00341B2A">
      <w:pPr>
        <w:ind w:left="240" w:hangingChars="100" w:hanging="240"/>
        <w:rPr>
          <w:rFonts w:ascii="ＭＳ ゴシック" w:eastAsia="ＭＳ ゴシック" w:hAnsi="ＭＳ ゴシック"/>
          <w:sz w:val="24"/>
        </w:rPr>
      </w:pPr>
    </w:p>
    <w:p w14:paraId="080203A5" w14:textId="77777777" w:rsidR="004B1EBE" w:rsidRDefault="0098307C" w:rsidP="00DA1710">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A1F73DE" w14:textId="17CABE47" w:rsidR="00981E1A" w:rsidRDefault="00A5757C" w:rsidP="00981E1A">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・中居　伊佐男様～</w:t>
      </w:r>
      <w:r w:rsidR="00981E1A">
        <w:rPr>
          <w:rFonts w:asciiTheme="majorEastAsia" w:eastAsiaTheme="majorEastAsia" w:hAnsiTheme="majorEastAsia" w:hint="eastAsia"/>
          <w:sz w:val="24"/>
        </w:rPr>
        <w:t>バイタルサインの異常なし。体動や危険行為無し。</w:t>
      </w:r>
      <w:r w:rsidR="00DC5B38">
        <w:rPr>
          <w:rFonts w:asciiTheme="majorEastAsia" w:eastAsiaTheme="majorEastAsia" w:hAnsiTheme="majorEastAsia" w:hint="eastAsia"/>
          <w:sz w:val="24"/>
        </w:rPr>
        <w:t>食事</w:t>
      </w:r>
      <w:r w:rsidR="00B95F26">
        <w:rPr>
          <w:rFonts w:asciiTheme="majorEastAsia" w:eastAsiaTheme="majorEastAsia" w:hAnsiTheme="majorEastAsia" w:hint="eastAsia"/>
          <w:sz w:val="24"/>
        </w:rPr>
        <w:t>は朝数口、昼は拒食</w:t>
      </w:r>
      <w:r w:rsidR="00DC5B38">
        <w:rPr>
          <w:rFonts w:asciiTheme="majorEastAsia" w:eastAsiaTheme="majorEastAsia" w:hAnsiTheme="majorEastAsia" w:hint="eastAsia"/>
          <w:sz w:val="24"/>
        </w:rPr>
        <w:t>。</w:t>
      </w:r>
      <w:r w:rsidR="00B95F26">
        <w:rPr>
          <w:rFonts w:asciiTheme="majorEastAsia" w:eastAsiaTheme="majorEastAsia" w:hAnsiTheme="majorEastAsia" w:hint="eastAsia"/>
          <w:sz w:val="24"/>
        </w:rPr>
        <w:t>15時の水分補給も拒否強く水分摂取できず。</w:t>
      </w:r>
    </w:p>
    <w:p w14:paraId="0B4110EE" w14:textId="77777777" w:rsidR="00A5757C" w:rsidRPr="00971680" w:rsidRDefault="00A5757C" w:rsidP="00DA1710">
      <w:pPr>
        <w:widowControl/>
        <w:rPr>
          <w:rFonts w:asciiTheme="majorEastAsia" w:eastAsiaTheme="majorEastAsia" w:hAnsiTheme="majorEastAsia"/>
          <w:sz w:val="24"/>
        </w:rPr>
      </w:pPr>
    </w:p>
    <w:p w14:paraId="1FBA1E8E" w14:textId="4A96D5FB" w:rsidR="00755B21" w:rsidRDefault="00495AAF" w:rsidP="00826EC1">
      <w:pPr>
        <w:widowControl/>
        <w:ind w:left="2160" w:hangingChars="900" w:hanging="2160"/>
        <w:rPr>
          <w:rFonts w:asciiTheme="majorEastAsia" w:eastAsiaTheme="majorEastAsia" w:hAnsiTheme="majorEastAsia" w:cs="ＭＳ Ｐゴシック"/>
          <w:color w:val="000000"/>
          <w:kern w:val="0"/>
          <w:sz w:val="24"/>
        </w:rPr>
      </w:pPr>
      <w:r w:rsidRPr="00495AAF">
        <w:rPr>
          <w:rFonts w:asciiTheme="majorEastAsia" w:eastAsiaTheme="majorEastAsia" w:hAnsiTheme="majorEastAsia" w:cs="ＭＳ Ｐゴシック" w:hint="eastAsia"/>
          <w:color w:val="000000"/>
          <w:kern w:val="0"/>
          <w:sz w:val="24"/>
        </w:rPr>
        <w:t>・江刺家　惠子様～血圧</w:t>
      </w:r>
      <w:r w:rsidR="00B95F26">
        <w:rPr>
          <w:rFonts w:asciiTheme="majorEastAsia" w:eastAsiaTheme="majorEastAsia" w:hAnsiTheme="majorEastAsia" w:cs="ＭＳ Ｐゴシック" w:hint="eastAsia"/>
          <w:color w:val="000000"/>
          <w:kern w:val="0"/>
          <w:sz w:val="24"/>
        </w:rPr>
        <w:t>86/70</w:t>
      </w:r>
      <w:r w:rsidRPr="00495AAF">
        <w:rPr>
          <w:rFonts w:asciiTheme="majorEastAsia" w:eastAsiaTheme="majorEastAsia" w:hAnsiTheme="majorEastAsia" w:cs="ＭＳ Ｐゴシック" w:hint="eastAsia"/>
          <w:color w:val="000000"/>
          <w:kern w:val="0"/>
          <w:sz w:val="24"/>
        </w:rPr>
        <w:t>㎜Hg　体温</w:t>
      </w:r>
      <w:r w:rsidR="00B95F26">
        <w:rPr>
          <w:rFonts w:asciiTheme="majorEastAsia" w:eastAsiaTheme="majorEastAsia" w:hAnsiTheme="majorEastAsia" w:cs="ＭＳ Ｐゴシック" w:hint="eastAsia"/>
          <w:color w:val="000000"/>
          <w:kern w:val="0"/>
          <w:sz w:val="24"/>
        </w:rPr>
        <w:t>36.1</w:t>
      </w:r>
      <w:r w:rsidRPr="00495AAF">
        <w:rPr>
          <w:rFonts w:asciiTheme="majorEastAsia" w:eastAsiaTheme="majorEastAsia" w:hAnsiTheme="majorEastAsia" w:cs="ＭＳ Ｐゴシック" w:hint="eastAsia"/>
          <w:color w:val="000000"/>
          <w:kern w:val="0"/>
          <w:sz w:val="24"/>
        </w:rPr>
        <w:t>℃　脈拍</w:t>
      </w:r>
      <w:r w:rsidR="00B95F26">
        <w:rPr>
          <w:rFonts w:asciiTheme="majorEastAsia" w:eastAsiaTheme="majorEastAsia" w:hAnsiTheme="majorEastAsia" w:cs="ＭＳ Ｐゴシック" w:hint="eastAsia"/>
          <w:color w:val="000000"/>
          <w:kern w:val="0"/>
          <w:sz w:val="24"/>
        </w:rPr>
        <w:t>81</w:t>
      </w:r>
      <w:r w:rsidRPr="00495AAF">
        <w:rPr>
          <w:rFonts w:asciiTheme="majorEastAsia" w:eastAsiaTheme="majorEastAsia" w:hAnsiTheme="majorEastAsia" w:cs="ＭＳ Ｐゴシック" w:hint="eastAsia"/>
          <w:color w:val="000000"/>
          <w:kern w:val="0"/>
          <w:sz w:val="24"/>
        </w:rPr>
        <w:t>回/</w:t>
      </w:r>
      <w:r w:rsidR="00B95F26">
        <w:rPr>
          <w:rFonts w:asciiTheme="majorEastAsia" w:eastAsiaTheme="majorEastAsia" w:hAnsiTheme="majorEastAsia" w:cs="ＭＳ Ｐゴシック" w:hint="eastAsia"/>
          <w:color w:val="000000"/>
          <w:kern w:val="0"/>
          <w:sz w:val="24"/>
        </w:rPr>
        <w:t>分</w:t>
      </w:r>
      <w:r w:rsidRPr="00495AAF">
        <w:rPr>
          <w:rFonts w:asciiTheme="majorEastAsia" w:eastAsiaTheme="majorEastAsia" w:hAnsiTheme="majorEastAsia" w:cs="ＭＳ Ｐゴシック" w:hint="eastAsia"/>
          <w:color w:val="000000"/>
          <w:kern w:val="0"/>
          <w:sz w:val="24"/>
        </w:rPr>
        <w:t>。</w:t>
      </w:r>
      <w:r w:rsidR="00B95F26">
        <w:rPr>
          <w:rFonts w:asciiTheme="majorEastAsia" w:eastAsiaTheme="majorEastAsia" w:hAnsiTheme="majorEastAsia" w:cs="ＭＳ Ｐゴシック" w:hint="eastAsia"/>
          <w:color w:val="000000"/>
          <w:kern w:val="0"/>
          <w:sz w:val="24"/>
        </w:rPr>
        <w:t>バルーン内に赤～茶の血尿が引き続き見られている</w:t>
      </w:r>
      <w:r w:rsidRPr="00495AAF">
        <w:rPr>
          <w:rFonts w:asciiTheme="majorEastAsia" w:eastAsiaTheme="majorEastAsia" w:hAnsiTheme="majorEastAsia" w:cs="ＭＳ Ｐゴシック" w:hint="eastAsia"/>
          <w:color w:val="000000"/>
          <w:kern w:val="0"/>
          <w:sz w:val="24"/>
        </w:rPr>
        <w:t>。</w:t>
      </w:r>
      <w:r w:rsidR="00B95F26">
        <w:rPr>
          <w:rFonts w:asciiTheme="majorEastAsia" w:eastAsiaTheme="majorEastAsia" w:hAnsiTheme="majorEastAsia" w:cs="ＭＳ Ｐゴシック" w:hint="eastAsia"/>
          <w:color w:val="000000"/>
          <w:kern w:val="0"/>
          <w:sz w:val="24"/>
        </w:rPr>
        <w:t>眼瞼結膜蒼白。食事はキザミ、トロミ食に落としているが口を閉じずにこぼれてしまう事あり。朝は活気の無さ見られていたが、点滴実施し昼食後にはスタッフコール聞かれ活気あり、1日の中でも活気に波あり。</w:t>
      </w:r>
    </w:p>
    <w:p w14:paraId="5D43ED5A" w14:textId="11F58FC2" w:rsidR="004011E9" w:rsidRDefault="004011E9" w:rsidP="00FB70AE">
      <w:pPr>
        <w:widowControl/>
        <w:ind w:left="1920" w:hangingChars="800" w:hanging="1920"/>
        <w:rPr>
          <w:rFonts w:asciiTheme="majorEastAsia" w:eastAsiaTheme="majorEastAsia" w:hAnsiTheme="majorEastAsia" w:cs="ＭＳ Ｐゴシック"/>
          <w:color w:val="000000"/>
          <w:kern w:val="0"/>
          <w:sz w:val="24"/>
        </w:rPr>
      </w:pPr>
    </w:p>
    <w:p w14:paraId="57F273BF" w14:textId="28707F0E" w:rsidR="00B95F26" w:rsidRDefault="00B95F26"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・伊藤　のり子様～昨日からAユニット個室へ移動している。体温36.9℃～37.5℃。クーリングと水分補給実施している。昼は自力で全量摂取する事出来ている。</w:t>
      </w:r>
    </w:p>
    <w:p w14:paraId="7EC70C55" w14:textId="77777777" w:rsidR="00B95F26" w:rsidRDefault="00B95F26" w:rsidP="00FB70AE">
      <w:pPr>
        <w:widowControl/>
        <w:ind w:left="1920" w:hangingChars="800" w:hanging="1920"/>
        <w:rPr>
          <w:rFonts w:asciiTheme="majorEastAsia" w:eastAsiaTheme="majorEastAsia" w:hAnsiTheme="majorEastAsia" w:cs="ＭＳ Ｐゴシック"/>
          <w:color w:val="000000"/>
          <w:kern w:val="0"/>
          <w:sz w:val="24"/>
        </w:rPr>
      </w:pPr>
    </w:p>
    <w:p w14:paraId="35310753" w14:textId="50A67689" w:rsidR="00B95F26" w:rsidRDefault="00B95F26"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・伊達　勝江様～朝の血糖値は</w:t>
      </w:r>
      <w:r w:rsidR="00871679">
        <w:rPr>
          <w:rFonts w:asciiTheme="majorEastAsia" w:eastAsiaTheme="majorEastAsia" w:hAnsiTheme="majorEastAsia" w:cs="ＭＳ Ｐゴシック" w:hint="eastAsia"/>
          <w:color w:val="000000"/>
          <w:kern w:val="0"/>
          <w:sz w:val="24"/>
        </w:rPr>
        <w:t>81</w:t>
      </w:r>
      <w:r w:rsidR="00871679" w:rsidRPr="00871679">
        <w:rPr>
          <w:rFonts w:asciiTheme="majorEastAsia" w:eastAsiaTheme="majorEastAsia" w:hAnsiTheme="majorEastAsia" w:cs="ＭＳ Ｐゴシック" w:hint="eastAsia"/>
          <w:color w:val="000000"/>
          <w:kern w:val="0"/>
          <w:sz w:val="24"/>
        </w:rPr>
        <w:t>㎎/dl</w:t>
      </w:r>
      <w:r w:rsidR="000468A0">
        <w:rPr>
          <w:rFonts w:asciiTheme="majorEastAsia" w:eastAsiaTheme="majorEastAsia" w:hAnsiTheme="majorEastAsia" w:cs="ＭＳ Ｐゴシック" w:hint="eastAsia"/>
          <w:color w:val="000000"/>
          <w:kern w:val="0"/>
          <w:sz w:val="24"/>
        </w:rPr>
        <w:t>と低値</w:t>
      </w:r>
      <w:r w:rsidR="00871679">
        <w:rPr>
          <w:rFonts w:asciiTheme="majorEastAsia" w:eastAsiaTheme="majorEastAsia" w:hAnsiTheme="majorEastAsia" w:cs="ＭＳ Ｐゴシック" w:hint="eastAsia"/>
          <w:color w:val="000000"/>
          <w:kern w:val="0"/>
          <w:sz w:val="24"/>
        </w:rPr>
        <w:t>。他バイタルサインの異常無し。顔色不良。主治医よりアルブミンが低く</w:t>
      </w:r>
      <w:r w:rsidR="00295C08">
        <w:rPr>
          <w:rFonts w:asciiTheme="majorEastAsia" w:eastAsiaTheme="majorEastAsia" w:hAnsiTheme="majorEastAsia" w:cs="ＭＳ Ｐゴシック" w:hint="eastAsia"/>
          <w:color w:val="000000"/>
          <w:kern w:val="0"/>
          <w:sz w:val="24"/>
        </w:rPr>
        <w:t>タンパク</w:t>
      </w:r>
      <w:r w:rsidR="00871679">
        <w:rPr>
          <w:rFonts w:asciiTheme="majorEastAsia" w:eastAsiaTheme="majorEastAsia" w:hAnsiTheme="majorEastAsia" w:cs="ＭＳ Ｐゴシック" w:hint="eastAsia"/>
          <w:color w:val="000000"/>
          <w:kern w:val="0"/>
          <w:sz w:val="24"/>
        </w:rPr>
        <w:t>を摂った方が良いとの</w:t>
      </w:r>
      <w:r w:rsidR="000468A0">
        <w:rPr>
          <w:rFonts w:asciiTheme="majorEastAsia" w:eastAsiaTheme="majorEastAsia" w:hAnsiTheme="majorEastAsia" w:cs="ＭＳ Ｐゴシック" w:hint="eastAsia"/>
          <w:color w:val="000000"/>
          <w:kern w:val="0"/>
          <w:sz w:val="24"/>
        </w:rPr>
        <w:t>事</w:t>
      </w:r>
      <w:r w:rsidR="00871679">
        <w:rPr>
          <w:rFonts w:asciiTheme="majorEastAsia" w:eastAsiaTheme="majorEastAsia" w:hAnsiTheme="majorEastAsia" w:cs="ＭＳ Ｐゴシック" w:hint="eastAsia"/>
          <w:color w:val="000000"/>
          <w:kern w:val="0"/>
          <w:sz w:val="24"/>
        </w:rPr>
        <w:t>。</w:t>
      </w:r>
      <w:r w:rsidR="00295C08">
        <w:rPr>
          <w:rFonts w:asciiTheme="majorEastAsia" w:eastAsiaTheme="majorEastAsia" w:hAnsiTheme="majorEastAsia" w:cs="ＭＳ Ｐゴシック" w:hint="eastAsia"/>
          <w:color w:val="000000"/>
          <w:kern w:val="0"/>
          <w:sz w:val="24"/>
        </w:rPr>
        <w:t>タンパク質摂取と朝の血糖値の安定を図る目的で、</w:t>
      </w:r>
      <w:r w:rsidR="00871679">
        <w:rPr>
          <w:rFonts w:asciiTheme="majorEastAsia" w:eastAsiaTheme="majorEastAsia" w:hAnsiTheme="majorEastAsia" w:cs="ＭＳ Ｐゴシック" w:hint="eastAsia"/>
          <w:color w:val="000000"/>
          <w:kern w:val="0"/>
          <w:sz w:val="24"/>
        </w:rPr>
        <w:t>夕食時に差し入れのおやつを一緒に摂らせて下さい。</w:t>
      </w:r>
      <w:r w:rsidR="00295C08">
        <w:rPr>
          <w:rFonts w:asciiTheme="majorEastAsia" w:eastAsiaTheme="majorEastAsia" w:hAnsiTheme="majorEastAsia" w:cs="ＭＳ Ｐゴシック" w:hint="eastAsia"/>
          <w:color w:val="000000"/>
          <w:kern w:val="0"/>
          <w:sz w:val="24"/>
        </w:rPr>
        <w:t>朝の血糖値の観察お願いします。</w:t>
      </w:r>
    </w:p>
    <w:p w14:paraId="0B4F4AF2" w14:textId="77777777" w:rsidR="00B95F26" w:rsidRDefault="00B95F26" w:rsidP="00FB70AE">
      <w:pPr>
        <w:widowControl/>
        <w:ind w:left="1920" w:hangingChars="800" w:hanging="1920"/>
        <w:rPr>
          <w:rFonts w:asciiTheme="majorEastAsia" w:eastAsiaTheme="majorEastAsia" w:hAnsiTheme="majorEastAsia" w:cs="ＭＳ Ｐゴシック"/>
          <w:color w:val="000000"/>
          <w:kern w:val="0"/>
          <w:sz w:val="24"/>
        </w:rPr>
      </w:pPr>
    </w:p>
    <w:p w14:paraId="0015B49C" w14:textId="64FCD7B7" w:rsidR="00295C08" w:rsidRDefault="00295C08" w:rsidP="00295C0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・沼畑　</w:t>
      </w:r>
      <w:r w:rsidRPr="00295C08">
        <w:rPr>
          <w:rFonts w:asciiTheme="majorEastAsia" w:eastAsiaTheme="majorEastAsia" w:hAnsiTheme="majorEastAsia" w:cs="ＭＳ Ｐゴシック" w:hint="eastAsia"/>
          <w:color w:val="000000"/>
          <w:kern w:val="0"/>
          <w:sz w:val="24"/>
        </w:rPr>
        <w:t>吉茂</w:t>
      </w:r>
      <w:r>
        <w:rPr>
          <w:rFonts w:asciiTheme="majorEastAsia" w:eastAsiaTheme="majorEastAsia" w:hAnsiTheme="majorEastAsia" w:cs="ＭＳ Ｐゴシック" w:hint="eastAsia"/>
          <w:color w:val="000000"/>
          <w:kern w:val="0"/>
          <w:sz w:val="24"/>
        </w:rPr>
        <w:t>様～昨日13時に</w:t>
      </w:r>
      <w:r w:rsidRPr="00295C08">
        <w:rPr>
          <w:rFonts w:asciiTheme="majorEastAsia" w:eastAsiaTheme="majorEastAsia" w:hAnsiTheme="majorEastAsia" w:cs="ＭＳ Ｐゴシック" w:hint="eastAsia"/>
          <w:color w:val="000000"/>
          <w:kern w:val="0"/>
          <w:sz w:val="24"/>
        </w:rPr>
        <w:t>家に帰り</w:t>
      </w:r>
      <w:r>
        <w:rPr>
          <w:rFonts w:asciiTheme="majorEastAsia" w:eastAsiaTheme="majorEastAsia" w:hAnsiTheme="majorEastAsia" w:cs="ＭＳ Ｐゴシック" w:hint="eastAsia"/>
          <w:color w:val="000000"/>
          <w:kern w:val="0"/>
          <w:sz w:val="24"/>
        </w:rPr>
        <w:t>たい、家で死にたい、と何度も自室とホールを往復して落ち着きない為、</w:t>
      </w:r>
      <w:r w:rsidRPr="00295C08">
        <w:rPr>
          <w:rFonts w:asciiTheme="majorEastAsia" w:eastAsiaTheme="majorEastAsia" w:hAnsiTheme="majorEastAsia" w:cs="ＭＳ Ｐゴシック" w:hint="eastAsia"/>
          <w:color w:val="000000"/>
          <w:kern w:val="0"/>
          <w:sz w:val="24"/>
        </w:rPr>
        <w:t>クエチアピン1錠内服</w:t>
      </w:r>
      <w:r>
        <w:rPr>
          <w:rFonts w:asciiTheme="majorEastAsia" w:eastAsiaTheme="majorEastAsia" w:hAnsiTheme="majorEastAsia" w:cs="ＭＳ Ｐゴシック" w:hint="eastAsia"/>
          <w:color w:val="000000"/>
          <w:kern w:val="0"/>
          <w:sz w:val="24"/>
        </w:rPr>
        <w:t>し、夜間は良眠。必要時頓服使用していく。</w:t>
      </w:r>
    </w:p>
    <w:p w14:paraId="5BBE7107" w14:textId="77777777" w:rsidR="00295C08" w:rsidRDefault="00295C08" w:rsidP="00FB70AE">
      <w:pPr>
        <w:widowControl/>
        <w:ind w:left="1920" w:hangingChars="800" w:hanging="1920"/>
        <w:rPr>
          <w:rFonts w:asciiTheme="majorEastAsia" w:eastAsiaTheme="majorEastAsia" w:hAnsiTheme="majorEastAsia" w:cs="ＭＳ Ｐゴシック"/>
          <w:color w:val="000000"/>
          <w:kern w:val="0"/>
          <w:sz w:val="24"/>
        </w:rPr>
      </w:pPr>
    </w:p>
    <w:p w14:paraId="340307C4" w14:textId="353BCE77" w:rsidR="00295C08" w:rsidRDefault="00295C08" w:rsidP="00FB70AE">
      <w:pPr>
        <w:widowControl/>
        <w:ind w:left="1920" w:hangingChars="800" w:hanging="1920"/>
        <w:rPr>
          <w:rFonts w:asciiTheme="majorEastAsia" w:eastAsiaTheme="majorEastAsia" w:hAnsiTheme="majorEastAsia" w:cs="ＭＳ Ｐゴシック"/>
          <w:color w:val="000000"/>
          <w:kern w:val="0"/>
          <w:sz w:val="24"/>
        </w:rPr>
      </w:pPr>
      <w:r w:rsidRPr="00295C08">
        <w:rPr>
          <w:rFonts w:asciiTheme="majorEastAsia" w:eastAsiaTheme="majorEastAsia" w:hAnsiTheme="majorEastAsia" w:cs="ＭＳ Ｐゴシック" w:hint="eastAsia"/>
          <w:color w:val="000000"/>
          <w:kern w:val="0"/>
          <w:sz w:val="24"/>
        </w:rPr>
        <w:t>・中居　ゆり様～</w:t>
      </w:r>
      <w:r>
        <w:rPr>
          <w:rFonts w:asciiTheme="majorEastAsia" w:eastAsiaTheme="majorEastAsia" w:hAnsiTheme="majorEastAsia" w:cs="ＭＳ Ｐゴシック" w:hint="eastAsia"/>
          <w:color w:val="000000"/>
          <w:kern w:val="0"/>
          <w:sz w:val="24"/>
        </w:rPr>
        <w:t>点滴キープで実施中。今朝から経管栄養再開し、少量ずつ流している。バイタルサインは徐脈と高血圧あり。独語多くスタッフ介入時も多弁さ、</w:t>
      </w:r>
      <w:r w:rsidR="00DE4E35">
        <w:rPr>
          <w:rFonts w:asciiTheme="majorEastAsia" w:eastAsiaTheme="majorEastAsia" w:hAnsiTheme="majorEastAsia" w:cs="ＭＳ Ｐゴシック" w:hint="eastAsia"/>
          <w:color w:val="000000"/>
          <w:kern w:val="0"/>
          <w:sz w:val="24"/>
        </w:rPr>
        <w:t>叩くなどの</w:t>
      </w:r>
      <w:r>
        <w:rPr>
          <w:rFonts w:asciiTheme="majorEastAsia" w:eastAsiaTheme="majorEastAsia" w:hAnsiTheme="majorEastAsia" w:cs="ＭＳ Ｐゴシック" w:hint="eastAsia"/>
          <w:color w:val="000000"/>
          <w:kern w:val="0"/>
          <w:sz w:val="24"/>
        </w:rPr>
        <w:t>介護抵抗ある。顔色不良。</w:t>
      </w:r>
    </w:p>
    <w:p w14:paraId="7B9062CE" w14:textId="77777777" w:rsidR="00295C08" w:rsidRDefault="00295C08" w:rsidP="00FB70AE">
      <w:pPr>
        <w:widowControl/>
        <w:ind w:left="1920" w:hangingChars="800" w:hanging="1920"/>
        <w:rPr>
          <w:rFonts w:asciiTheme="majorEastAsia" w:eastAsiaTheme="majorEastAsia" w:hAnsiTheme="majorEastAsia" w:cs="ＭＳ Ｐゴシック"/>
          <w:color w:val="000000"/>
          <w:kern w:val="0"/>
          <w:sz w:val="24"/>
        </w:rPr>
      </w:pPr>
    </w:p>
    <w:p w14:paraId="6ED1CB02" w14:textId="20AD8723"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・小澤　和子様～</w:t>
      </w:r>
      <w:r>
        <w:rPr>
          <w:rFonts w:asciiTheme="majorEastAsia" w:eastAsiaTheme="majorEastAsia" w:hAnsiTheme="majorEastAsia" w:cs="ＭＳ Ｐゴシック" w:hint="eastAsia"/>
          <w:color w:val="000000"/>
          <w:kern w:val="0"/>
          <w:sz w:val="24"/>
        </w:rPr>
        <w:t>病衣のラベルを剥がしてベッド周辺床に捨てており回収。</w:t>
      </w:r>
    </w:p>
    <w:p w14:paraId="3C25FA6B"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447C6E80" w14:textId="34AC4D5B" w:rsidR="00790FDE" w:rsidRDefault="00790FDE" w:rsidP="00790FD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初美様～他科受診前に導尿し400ml出ている。</w:t>
      </w:r>
    </w:p>
    <w:p w14:paraId="016607AA"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69EC3A68" w14:textId="5577CD99" w:rsidR="00790FDE" w:rsidRPr="00790FDE" w:rsidRDefault="00790FDE" w:rsidP="007A4DA2">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・工藤　新吉様～</w:t>
      </w:r>
      <w:r>
        <w:rPr>
          <w:rFonts w:asciiTheme="majorEastAsia" w:eastAsiaTheme="majorEastAsia" w:hAnsiTheme="majorEastAsia" w:cs="ＭＳ Ｐゴシック" w:hint="eastAsia"/>
          <w:color w:val="000000"/>
          <w:kern w:val="0"/>
          <w:sz w:val="24"/>
        </w:rPr>
        <w:t>10時体温37.2℃。</w:t>
      </w:r>
      <w:r w:rsidRPr="00790FDE">
        <w:rPr>
          <w:rFonts w:asciiTheme="majorEastAsia" w:eastAsiaTheme="majorEastAsia" w:hAnsiTheme="majorEastAsia" w:cs="ＭＳ Ｐゴシック" w:hint="eastAsia"/>
          <w:color w:val="000000"/>
          <w:kern w:val="0"/>
          <w:sz w:val="24"/>
        </w:rPr>
        <w:t>血圧</w:t>
      </w:r>
      <w:r w:rsidR="007A4DA2">
        <w:rPr>
          <w:rFonts w:asciiTheme="majorEastAsia" w:eastAsiaTheme="majorEastAsia" w:hAnsiTheme="majorEastAsia" w:cs="ＭＳ Ｐゴシック" w:hint="eastAsia"/>
          <w:color w:val="000000"/>
          <w:kern w:val="0"/>
          <w:sz w:val="24"/>
        </w:rPr>
        <w:t>93</w:t>
      </w:r>
      <w:r w:rsidR="007A4DA2">
        <w:rPr>
          <w:rFonts w:asciiTheme="majorEastAsia" w:eastAsiaTheme="majorEastAsia" w:hAnsiTheme="majorEastAsia" w:cs="ＭＳ Ｐゴシック"/>
          <w:color w:val="000000"/>
          <w:kern w:val="0"/>
          <w:sz w:val="24"/>
        </w:rPr>
        <w:t>/49</w:t>
      </w:r>
      <w:r w:rsidR="007A4DA2">
        <w:rPr>
          <w:rFonts w:asciiTheme="majorEastAsia" w:eastAsiaTheme="majorEastAsia" w:hAnsiTheme="majorEastAsia" w:cs="ＭＳ Ｐゴシック" w:hint="eastAsia"/>
          <w:color w:val="000000"/>
          <w:kern w:val="0"/>
          <w:sz w:val="24"/>
        </w:rPr>
        <w:t>mmhg</w:t>
      </w:r>
      <w:r w:rsidRPr="00790FDE">
        <w:rPr>
          <w:rFonts w:asciiTheme="majorEastAsia" w:eastAsiaTheme="majorEastAsia" w:hAnsiTheme="majorEastAsia" w:cs="ＭＳ Ｐゴシック" w:hint="eastAsia"/>
          <w:color w:val="000000"/>
          <w:kern w:val="0"/>
          <w:sz w:val="24"/>
        </w:rPr>
        <w:t>と低値。</w:t>
      </w:r>
      <w:r>
        <w:rPr>
          <w:rFonts w:asciiTheme="majorEastAsia" w:eastAsiaTheme="majorEastAsia" w:hAnsiTheme="majorEastAsia" w:cs="ＭＳ Ｐゴシック" w:hint="eastAsia"/>
          <w:color w:val="000000"/>
          <w:kern w:val="0"/>
          <w:sz w:val="24"/>
        </w:rPr>
        <w:t>口呼吸見られている。点滴は抜き差しで終了。朝昼共に介助で</w:t>
      </w:r>
      <w:r w:rsidRPr="00790FDE">
        <w:rPr>
          <w:rFonts w:asciiTheme="majorEastAsia" w:eastAsiaTheme="majorEastAsia" w:hAnsiTheme="majorEastAsia" w:cs="ＭＳ Ｐゴシック" w:hint="eastAsia"/>
          <w:color w:val="000000"/>
          <w:kern w:val="0"/>
          <w:sz w:val="24"/>
        </w:rPr>
        <w:t>全量摂取。</w:t>
      </w:r>
    </w:p>
    <w:p w14:paraId="2689A643" w14:textId="77777777" w:rsidR="00790FDE" w:rsidRPr="00790FDE" w:rsidRDefault="00790FDE" w:rsidP="00790FDE">
      <w:pPr>
        <w:widowControl/>
        <w:ind w:left="1920" w:hangingChars="800" w:hanging="1920"/>
        <w:rPr>
          <w:rFonts w:asciiTheme="majorEastAsia" w:eastAsiaTheme="majorEastAsia" w:hAnsiTheme="majorEastAsia" w:cs="ＭＳ Ｐゴシック"/>
          <w:color w:val="000000"/>
          <w:kern w:val="0"/>
          <w:sz w:val="24"/>
        </w:rPr>
      </w:pPr>
    </w:p>
    <w:p w14:paraId="33E443D4" w14:textId="77777777" w:rsidR="00790FDE" w:rsidRDefault="00790FDE" w:rsidP="00790FDE">
      <w:pPr>
        <w:widowControl/>
        <w:ind w:left="1920" w:hangingChars="800" w:hanging="1920"/>
        <w:rPr>
          <w:rFonts w:asciiTheme="majorEastAsia" w:eastAsiaTheme="majorEastAsia" w:hAnsiTheme="majorEastAsia" w:cs="ＭＳ Ｐゴシック"/>
          <w:color w:val="000000"/>
          <w:kern w:val="0"/>
          <w:sz w:val="24"/>
        </w:rPr>
      </w:pPr>
      <w:r w:rsidRPr="00790FDE">
        <w:rPr>
          <w:rFonts w:asciiTheme="majorEastAsia" w:eastAsiaTheme="majorEastAsia" w:hAnsiTheme="majorEastAsia" w:cs="ＭＳ Ｐゴシック" w:hint="eastAsia"/>
          <w:color w:val="000000"/>
          <w:kern w:val="0"/>
          <w:sz w:val="24"/>
        </w:rPr>
        <w:t>・上野　節雄様～</w:t>
      </w:r>
      <w:r>
        <w:rPr>
          <w:rFonts w:asciiTheme="majorEastAsia" w:eastAsiaTheme="majorEastAsia" w:hAnsiTheme="majorEastAsia" w:cs="ＭＳ Ｐゴシック" w:hint="eastAsia"/>
          <w:color w:val="000000"/>
          <w:kern w:val="0"/>
          <w:sz w:val="24"/>
        </w:rPr>
        <w:t>夜間は良眠。点滴2本キープで実施中。10時の血圧70/45</w:t>
      </w:r>
      <w:r>
        <w:rPr>
          <w:rFonts w:asciiTheme="majorEastAsia" w:eastAsiaTheme="majorEastAsia" w:hAnsiTheme="majorEastAsia" w:cs="ＭＳ Ｐゴシック"/>
          <w:color w:val="000000"/>
          <w:kern w:val="0"/>
          <w:sz w:val="24"/>
        </w:rPr>
        <w:t>mmhg</w:t>
      </w:r>
      <w:r>
        <w:rPr>
          <w:rFonts w:asciiTheme="majorEastAsia" w:eastAsiaTheme="majorEastAsia" w:hAnsiTheme="majorEastAsia" w:cs="ＭＳ Ｐゴシック" w:hint="eastAsia"/>
          <w:color w:val="000000"/>
          <w:kern w:val="0"/>
          <w:sz w:val="24"/>
        </w:rPr>
        <w:t>と低値。朝食介入時不機嫌さあり叩く等抵抗ある。朝は不食。昼は数口摂取。薬は溜め込み見られる。</w:t>
      </w:r>
    </w:p>
    <w:p w14:paraId="44ACCCB7"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67C6F00B" w14:textId="46505BE7" w:rsidR="004011E9" w:rsidRDefault="00790FDE"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・小山　セイ子様～夜間勤務交代時に覚醒し</w:t>
      </w:r>
      <w:r w:rsidR="0054189D">
        <w:rPr>
          <w:rFonts w:asciiTheme="majorEastAsia" w:eastAsiaTheme="majorEastAsia" w:hAnsiTheme="majorEastAsia" w:cs="ＭＳ Ｐゴシック" w:hint="eastAsia"/>
          <w:color w:val="000000"/>
          <w:kern w:val="0"/>
          <w:sz w:val="24"/>
        </w:rPr>
        <w:t>徘徊繰り返し見られ眠ること出来ず、不穏・興奮時の</w:t>
      </w:r>
      <w:r w:rsidR="0054189D" w:rsidRPr="0054189D">
        <w:rPr>
          <w:rFonts w:asciiTheme="majorEastAsia" w:eastAsiaTheme="majorEastAsia" w:hAnsiTheme="majorEastAsia" w:cs="ＭＳ Ｐゴシック" w:hint="eastAsia"/>
          <w:color w:val="000000"/>
          <w:kern w:val="0"/>
          <w:sz w:val="24"/>
        </w:rPr>
        <w:t>セロクエル（クエチアピン）</w:t>
      </w:r>
      <w:r w:rsidR="0054189D">
        <w:rPr>
          <w:rFonts w:asciiTheme="majorEastAsia" w:eastAsiaTheme="majorEastAsia" w:hAnsiTheme="majorEastAsia" w:cs="ＭＳ Ｐゴシック" w:hint="eastAsia"/>
          <w:color w:val="000000"/>
          <w:kern w:val="0"/>
          <w:sz w:val="24"/>
        </w:rPr>
        <w:t>内服。</w:t>
      </w:r>
    </w:p>
    <w:p w14:paraId="13E27813" w14:textId="22F1DC53" w:rsidR="0054189D" w:rsidRPr="0054189D" w:rsidRDefault="0054189D" w:rsidP="0054189D">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10時</w:t>
      </w:r>
      <w:r w:rsidRPr="0054189D">
        <w:rPr>
          <w:rFonts w:asciiTheme="majorEastAsia" w:eastAsiaTheme="majorEastAsia" w:hAnsiTheme="majorEastAsia" w:cs="ＭＳ Ｐゴシック" w:hint="eastAsia"/>
          <w:color w:val="000000"/>
          <w:kern w:val="0"/>
          <w:sz w:val="24"/>
        </w:rPr>
        <w:t>次女の迎えあり、自宅へ外泊となる。</w:t>
      </w:r>
      <w:r>
        <w:rPr>
          <w:rFonts w:asciiTheme="majorEastAsia" w:eastAsiaTheme="majorEastAsia" w:hAnsiTheme="majorEastAsia" w:cs="ＭＳ Ｐゴシック" w:hint="eastAsia"/>
          <w:color w:val="000000"/>
          <w:kern w:val="0"/>
          <w:sz w:val="24"/>
        </w:rPr>
        <w:t>10日夜に</w:t>
      </w:r>
      <w:r w:rsidRPr="0054189D">
        <w:rPr>
          <w:rFonts w:asciiTheme="majorEastAsia" w:eastAsiaTheme="majorEastAsia" w:hAnsiTheme="majorEastAsia" w:cs="ＭＳ Ｐゴシック" w:hint="eastAsia"/>
          <w:color w:val="000000"/>
          <w:kern w:val="0"/>
          <w:sz w:val="24"/>
        </w:rPr>
        <w:t>長女が送ってくる予定。内履きは居室へ保管する。</w:t>
      </w:r>
    </w:p>
    <w:p w14:paraId="119EFA40" w14:textId="5DD2828C" w:rsidR="00790FDE" w:rsidRPr="0054189D" w:rsidRDefault="0054189D" w:rsidP="00FB70AE">
      <w:pPr>
        <w:widowControl/>
        <w:ind w:left="1920" w:hangingChars="800" w:hanging="1920"/>
        <w:rPr>
          <w:rFonts w:asciiTheme="majorEastAsia" w:eastAsiaTheme="majorEastAsia" w:hAnsiTheme="majorEastAsia" w:cs="ＭＳ Ｐゴシック"/>
          <w:color w:val="FF0000"/>
          <w:kern w:val="0"/>
          <w:sz w:val="24"/>
        </w:rPr>
      </w:pPr>
      <w:r>
        <w:rPr>
          <w:rFonts w:asciiTheme="majorEastAsia" w:eastAsiaTheme="majorEastAsia" w:hAnsiTheme="majorEastAsia" w:cs="ＭＳ Ｐゴシック" w:hint="eastAsia"/>
          <w:color w:val="000000"/>
          <w:kern w:val="0"/>
          <w:sz w:val="24"/>
        </w:rPr>
        <w:t xml:space="preserve">　　　　　　　　</w:t>
      </w:r>
      <w:r w:rsidRPr="0054189D">
        <w:rPr>
          <w:rFonts w:asciiTheme="majorEastAsia" w:eastAsiaTheme="majorEastAsia" w:hAnsiTheme="majorEastAsia" w:cs="ＭＳ Ｐゴシック" w:hint="eastAsia"/>
          <w:color w:val="FF0000"/>
          <w:kern w:val="0"/>
          <w:sz w:val="24"/>
        </w:rPr>
        <w:t>個室使用についての連絡は</w:t>
      </w:r>
    </w:p>
    <w:p w14:paraId="1AF32EDC" w14:textId="77777777" w:rsidR="00790FDE" w:rsidRDefault="00790FDE" w:rsidP="00FB70AE">
      <w:pPr>
        <w:widowControl/>
        <w:ind w:left="1920" w:hangingChars="800" w:hanging="1920"/>
        <w:rPr>
          <w:rFonts w:asciiTheme="majorEastAsia" w:eastAsiaTheme="majorEastAsia" w:hAnsiTheme="majorEastAsia" w:cs="ＭＳ Ｐゴシック"/>
          <w:color w:val="000000"/>
          <w:kern w:val="0"/>
          <w:sz w:val="24"/>
        </w:rPr>
      </w:pPr>
    </w:p>
    <w:p w14:paraId="0C1D495C" w14:textId="77777777" w:rsidR="0054189D" w:rsidRDefault="0054189D"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54189D">
        <w:rPr>
          <w:rFonts w:asciiTheme="majorEastAsia" w:eastAsiaTheme="majorEastAsia" w:hAnsiTheme="majorEastAsia" w:cs="ＭＳ Ｐゴシック" w:hint="eastAsia"/>
          <w:color w:val="000000"/>
          <w:kern w:val="0"/>
          <w:sz w:val="24"/>
        </w:rPr>
        <w:t>照井 紀子</w:t>
      </w:r>
      <w:r>
        <w:rPr>
          <w:rFonts w:asciiTheme="majorEastAsia" w:eastAsiaTheme="majorEastAsia" w:hAnsiTheme="majorEastAsia" w:cs="ＭＳ Ｐゴシック" w:hint="eastAsia"/>
          <w:color w:val="000000"/>
          <w:kern w:val="0"/>
          <w:sz w:val="24"/>
        </w:rPr>
        <w:t>様～夜間も日勤帯でも失禁あり、介入している。尿量も多い為、こまめにトイレ誘導必要と思われる。</w:t>
      </w:r>
    </w:p>
    <w:p w14:paraId="0DDE1E32" w14:textId="50A78112" w:rsidR="0054189D" w:rsidRDefault="0054189D" w:rsidP="0054189D">
      <w:pPr>
        <w:widowControl/>
        <w:ind w:leftChars="800" w:left="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帰宅要求あり出口を探して徘徊を続け疲労が見られていた為、時折座って休むよう促ししていた。引き続き転倒や離院にも注意して下さい。</w:t>
      </w:r>
    </w:p>
    <w:p w14:paraId="31ABC77E" w14:textId="77777777" w:rsidR="0054189D" w:rsidRDefault="0054189D" w:rsidP="00FB70AE">
      <w:pPr>
        <w:widowControl/>
        <w:ind w:left="1920" w:hangingChars="800" w:hanging="1920"/>
        <w:rPr>
          <w:rFonts w:asciiTheme="majorEastAsia" w:eastAsiaTheme="majorEastAsia" w:hAnsiTheme="majorEastAsia" w:cs="ＭＳ Ｐゴシック"/>
          <w:color w:val="000000"/>
          <w:kern w:val="0"/>
          <w:sz w:val="24"/>
        </w:rPr>
      </w:pPr>
    </w:p>
    <w:p w14:paraId="261106C4" w14:textId="36CDF1C6" w:rsidR="0054189D" w:rsidRPr="0054189D" w:rsidRDefault="0054189D"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・窪田　ソヨ様～</w:t>
      </w:r>
      <w:r w:rsidR="004F092F">
        <w:rPr>
          <w:rFonts w:asciiTheme="majorEastAsia" w:eastAsiaTheme="majorEastAsia" w:hAnsiTheme="majorEastAsia" w:cs="ＭＳ Ｐゴシック" w:hint="eastAsia"/>
          <w:color w:val="000000"/>
          <w:kern w:val="0"/>
          <w:sz w:val="24"/>
        </w:rPr>
        <w:t>昼食前にリハビリパンツを履いておらず、車椅子に座ったまま失禁しており介入。ディスポ手袋をポケット内に収集しており回収。</w:t>
      </w:r>
    </w:p>
    <w:p w14:paraId="763D4672" w14:textId="77777777" w:rsidR="0054189D" w:rsidRDefault="0054189D" w:rsidP="00FB70AE">
      <w:pPr>
        <w:widowControl/>
        <w:ind w:left="1920" w:hangingChars="800" w:hanging="1920"/>
        <w:rPr>
          <w:rFonts w:asciiTheme="majorEastAsia" w:eastAsiaTheme="majorEastAsia" w:hAnsiTheme="majorEastAsia" w:cs="ＭＳ Ｐゴシック"/>
          <w:color w:val="000000"/>
          <w:kern w:val="0"/>
          <w:sz w:val="24"/>
        </w:rPr>
      </w:pPr>
    </w:p>
    <w:p w14:paraId="27C47AED" w14:textId="2428079B" w:rsidR="0054189D" w:rsidRDefault="004F092F" w:rsidP="00FB70A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・押野見　トシ子様～朝食は全量、昼食は注意力散漫で発言の内容も意味不明。昼は不食。内服は出来ている。</w:t>
      </w:r>
    </w:p>
    <w:p w14:paraId="15C11578" w14:textId="77777777" w:rsidR="004F092F" w:rsidRDefault="004F092F" w:rsidP="00FB70AE">
      <w:pPr>
        <w:widowControl/>
        <w:ind w:left="1920" w:hangingChars="800" w:hanging="1920"/>
        <w:rPr>
          <w:rFonts w:asciiTheme="majorEastAsia" w:eastAsiaTheme="majorEastAsia" w:hAnsiTheme="majorEastAsia" w:cs="ＭＳ Ｐゴシック"/>
          <w:color w:val="000000"/>
          <w:kern w:val="0"/>
          <w:sz w:val="24"/>
        </w:rPr>
      </w:pPr>
    </w:p>
    <w:p w14:paraId="2B615C96" w14:textId="40474F82" w:rsidR="004F092F" w:rsidRDefault="004F092F" w:rsidP="00FB70AE">
      <w:pPr>
        <w:widowControl/>
        <w:ind w:left="1920" w:hangingChars="800" w:hanging="1920"/>
        <w:rPr>
          <w:rFonts w:asciiTheme="majorEastAsia" w:eastAsiaTheme="majorEastAsia" w:hAnsiTheme="majorEastAsia" w:cs="ＭＳ Ｐゴシック"/>
          <w:color w:val="000000"/>
          <w:kern w:val="0"/>
          <w:sz w:val="24"/>
        </w:rPr>
      </w:pPr>
      <w:r w:rsidRPr="004F092F">
        <w:rPr>
          <w:rFonts w:asciiTheme="majorEastAsia" w:eastAsiaTheme="majorEastAsia" w:hAnsiTheme="majorEastAsia" w:cs="ＭＳ Ｐゴシック" w:hint="eastAsia"/>
          <w:color w:val="000000"/>
          <w:kern w:val="0"/>
          <w:sz w:val="24"/>
        </w:rPr>
        <w:t>・田端　ハツヱ様～</w:t>
      </w:r>
      <w:r>
        <w:rPr>
          <w:rFonts w:asciiTheme="majorEastAsia" w:eastAsiaTheme="majorEastAsia" w:hAnsiTheme="majorEastAsia" w:cs="ＭＳ Ｐゴシック" w:hint="eastAsia"/>
          <w:color w:val="000000"/>
          <w:kern w:val="0"/>
          <w:sz w:val="24"/>
        </w:rPr>
        <w:t>帰宅要求などは聞かれず落ち着いて過ごされている。</w:t>
      </w:r>
    </w:p>
    <w:p w14:paraId="0AC1FCFB" w14:textId="77777777" w:rsidR="004F092F" w:rsidRDefault="004F092F" w:rsidP="00FB70AE">
      <w:pPr>
        <w:widowControl/>
        <w:ind w:left="1920" w:hangingChars="800" w:hanging="1920"/>
        <w:rPr>
          <w:rFonts w:asciiTheme="majorEastAsia" w:eastAsiaTheme="majorEastAsia" w:hAnsiTheme="majorEastAsia" w:cs="ＭＳ Ｐゴシック"/>
          <w:color w:val="000000"/>
          <w:kern w:val="0"/>
          <w:sz w:val="24"/>
        </w:rPr>
      </w:pPr>
    </w:p>
    <w:p w14:paraId="4F12D8FD" w14:textId="45178E18" w:rsidR="004F092F" w:rsidRDefault="009E4258" w:rsidP="00FB70AE">
      <w:pPr>
        <w:widowControl/>
        <w:ind w:left="1920" w:hangingChars="800" w:hanging="1920"/>
        <w:rPr>
          <w:rFonts w:asciiTheme="majorEastAsia" w:eastAsiaTheme="majorEastAsia" w:hAnsiTheme="majorEastAsia" w:cs="ＭＳ Ｐゴシック"/>
          <w:color w:val="000000"/>
          <w:kern w:val="0"/>
          <w:sz w:val="24"/>
        </w:rPr>
      </w:pPr>
      <w:r w:rsidRPr="009E4258">
        <w:rPr>
          <w:rFonts w:asciiTheme="majorEastAsia" w:eastAsiaTheme="majorEastAsia" w:hAnsiTheme="majorEastAsia" w:cs="ＭＳ Ｐゴシック" w:hint="eastAsia"/>
          <w:color w:val="000000"/>
          <w:kern w:val="0"/>
          <w:sz w:val="24"/>
        </w:rPr>
        <w:t>・片山　京子様～</w:t>
      </w:r>
      <w:r>
        <w:rPr>
          <w:rFonts w:asciiTheme="majorEastAsia" w:eastAsiaTheme="majorEastAsia" w:hAnsiTheme="majorEastAsia" w:cs="ＭＳ Ｐゴシック" w:hint="eastAsia"/>
          <w:color w:val="000000"/>
          <w:kern w:val="0"/>
          <w:sz w:val="24"/>
        </w:rPr>
        <w:t>朝昼2/3摂取。メイバランスミニのストローが吸えない為、栄養へコップでの提供を依頼している。</w:t>
      </w:r>
    </w:p>
    <w:p w14:paraId="3545D3CC" w14:textId="77777777" w:rsidR="004F092F" w:rsidRDefault="004F092F" w:rsidP="009E4258">
      <w:pPr>
        <w:widowControl/>
        <w:rPr>
          <w:rFonts w:asciiTheme="majorEastAsia" w:eastAsiaTheme="majorEastAsia" w:hAnsiTheme="majorEastAsia" w:cs="ＭＳ Ｐゴシック"/>
          <w:color w:val="000000"/>
          <w:kern w:val="0"/>
          <w:sz w:val="24"/>
        </w:rPr>
      </w:pPr>
    </w:p>
    <w:p w14:paraId="24E50192" w14:textId="3FD6C26C" w:rsidR="004011E9" w:rsidRDefault="004011E9" w:rsidP="004011E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・豊田　</w:t>
      </w:r>
      <w:r w:rsidR="00ED4128" w:rsidRPr="00ED4128">
        <w:rPr>
          <w:rFonts w:asciiTheme="majorEastAsia" w:eastAsiaTheme="majorEastAsia" w:hAnsiTheme="majorEastAsia" w:cs="ＭＳ Ｐゴシック" w:hint="eastAsia"/>
          <w:color w:val="000000"/>
          <w:kern w:val="0"/>
          <w:sz w:val="24"/>
        </w:rPr>
        <w:t>亨司</w:t>
      </w:r>
      <w:r w:rsidR="00ED4128">
        <w:rPr>
          <w:rFonts w:asciiTheme="majorEastAsia" w:eastAsiaTheme="majorEastAsia" w:hAnsiTheme="majorEastAsia" w:cs="ＭＳ Ｐゴシック" w:hint="eastAsia"/>
          <w:color w:val="000000"/>
          <w:kern w:val="0"/>
          <w:sz w:val="24"/>
        </w:rPr>
        <w:t>様～</w:t>
      </w:r>
      <w:r>
        <w:rPr>
          <w:rFonts w:asciiTheme="majorEastAsia" w:eastAsiaTheme="majorEastAsia" w:hAnsiTheme="majorEastAsia" w:cs="ＭＳ Ｐゴシック" w:hint="eastAsia"/>
          <w:color w:val="000000"/>
          <w:kern w:val="0"/>
          <w:sz w:val="24"/>
        </w:rPr>
        <w:t>食事は</w:t>
      </w:r>
      <w:r w:rsidR="009E4258">
        <w:rPr>
          <w:rFonts w:asciiTheme="majorEastAsia" w:eastAsiaTheme="majorEastAsia" w:hAnsiTheme="majorEastAsia" w:cs="ＭＳ Ｐゴシック" w:hint="eastAsia"/>
          <w:color w:val="000000"/>
          <w:kern w:val="0"/>
          <w:sz w:val="24"/>
        </w:rPr>
        <w:t>1/4～1/2摂取。夜間「おーい」とスタッフコール続き、</w:t>
      </w:r>
      <w:r w:rsidR="009E4258" w:rsidRPr="009E4258">
        <w:rPr>
          <w:rFonts w:asciiTheme="majorEastAsia" w:eastAsiaTheme="majorEastAsia" w:hAnsiTheme="majorEastAsia" w:cs="ＭＳ Ｐゴシック" w:hint="eastAsia"/>
          <w:color w:val="000000"/>
          <w:kern w:val="0"/>
          <w:sz w:val="24"/>
        </w:rPr>
        <w:t>声掛けしても詳細は話すことなく呼ぶだけである。</w:t>
      </w:r>
      <w:r w:rsidR="009E4258">
        <w:rPr>
          <w:rFonts w:asciiTheme="majorEastAsia" w:eastAsiaTheme="majorEastAsia" w:hAnsiTheme="majorEastAsia" w:cs="ＭＳ Ｐゴシック" w:hint="eastAsia"/>
          <w:color w:val="000000"/>
          <w:kern w:val="0"/>
          <w:sz w:val="24"/>
        </w:rPr>
        <w:t>眠ること出来ず、1時不眠時のレボトミン内服。</w:t>
      </w:r>
      <w:r w:rsidR="003B60AF">
        <w:rPr>
          <w:rFonts w:asciiTheme="majorEastAsia" w:eastAsiaTheme="majorEastAsia" w:hAnsiTheme="majorEastAsia" w:cs="ＭＳ Ｐゴシック" w:hint="eastAsia"/>
          <w:color w:val="000000"/>
          <w:kern w:val="0"/>
          <w:sz w:val="24"/>
        </w:rPr>
        <w:t>その後も眠らずスタッフコール続く。日中も傾眠なく過ごしている。眠れていないせいか表情はぼんやりとしている。</w:t>
      </w:r>
    </w:p>
    <w:p w14:paraId="26A40254" w14:textId="7CFA13DF" w:rsidR="004011E9" w:rsidRDefault="004011E9" w:rsidP="004011E9">
      <w:pPr>
        <w:widowControl/>
        <w:ind w:left="1920" w:hangingChars="800" w:hanging="1920"/>
        <w:rPr>
          <w:rFonts w:asciiTheme="majorEastAsia" w:eastAsiaTheme="majorEastAsia" w:hAnsiTheme="majorEastAsia" w:cs="ＭＳ Ｐゴシック"/>
          <w:color w:val="000000"/>
          <w:kern w:val="0"/>
          <w:sz w:val="24"/>
        </w:rPr>
      </w:pPr>
    </w:p>
    <w:p w14:paraId="4EDD47F0" w14:textId="36018AE3" w:rsidR="004011E9" w:rsidRDefault="003B60AF" w:rsidP="004011E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セキ様～昨日被毒妄想あり昼食と夕食を拒食。本日は特に妄想見られず食事は摂れている。</w:t>
      </w:r>
    </w:p>
    <w:p w14:paraId="1FD14C81" w14:textId="3B70A35E" w:rsidR="00EE0B18" w:rsidRDefault="00EE0B18" w:rsidP="003B60AF">
      <w:pPr>
        <w:widowControl/>
        <w:rPr>
          <w:rFonts w:asciiTheme="majorEastAsia" w:eastAsiaTheme="majorEastAsia" w:hAnsiTheme="majorEastAsia" w:cs="ＭＳ Ｐゴシック"/>
          <w:color w:val="000000"/>
          <w:kern w:val="0"/>
          <w:sz w:val="24"/>
        </w:rPr>
      </w:pPr>
    </w:p>
    <w:p w14:paraId="56110268" w14:textId="64AD43B4" w:rsidR="003B60AF" w:rsidRDefault="003F02AE" w:rsidP="003B60AF">
      <w:pPr>
        <w:widowControl/>
        <w:ind w:left="2400" w:hangingChars="1000" w:hanging="24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・小笠原　</w:t>
      </w:r>
      <w:r w:rsidR="00EE0B18">
        <w:rPr>
          <w:rFonts w:asciiTheme="majorEastAsia" w:eastAsiaTheme="majorEastAsia" w:hAnsiTheme="majorEastAsia" w:cs="ＭＳ Ｐゴシック" w:hint="eastAsia"/>
          <w:color w:val="000000"/>
          <w:kern w:val="0"/>
          <w:sz w:val="24"/>
        </w:rPr>
        <w:t>つるゑ</w:t>
      </w:r>
      <w:r>
        <w:rPr>
          <w:rFonts w:asciiTheme="majorEastAsia" w:eastAsiaTheme="majorEastAsia" w:hAnsiTheme="majorEastAsia" w:cs="ＭＳ Ｐゴシック" w:hint="eastAsia"/>
          <w:color w:val="000000"/>
          <w:kern w:val="0"/>
          <w:sz w:val="24"/>
        </w:rPr>
        <w:t>様～</w:t>
      </w:r>
      <w:r w:rsidR="003B60AF">
        <w:rPr>
          <w:rFonts w:asciiTheme="majorEastAsia" w:eastAsiaTheme="majorEastAsia" w:hAnsiTheme="majorEastAsia" w:cs="ＭＳ Ｐゴシック" w:hint="eastAsia"/>
          <w:color w:val="000000"/>
          <w:kern w:val="0"/>
          <w:sz w:val="24"/>
        </w:rPr>
        <w:t>他者に食事をあげていた為介入。引き続き注意して下さい。</w:t>
      </w:r>
    </w:p>
    <w:p w14:paraId="660B4281" w14:textId="77777777"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p>
    <w:p w14:paraId="59034134" w14:textId="0E22673A" w:rsidR="003B60AF" w:rsidRDefault="00DE4E35" w:rsidP="003B60AF">
      <w:pPr>
        <w:widowControl/>
        <w:ind w:left="2400" w:hangingChars="1000" w:hanging="2400"/>
        <w:rPr>
          <w:rFonts w:asciiTheme="majorEastAsia" w:eastAsiaTheme="majorEastAsia" w:hAnsiTheme="majorEastAsia" w:cs="ＭＳ Ｐゴシック"/>
          <w:color w:val="000000"/>
          <w:kern w:val="0"/>
          <w:sz w:val="24"/>
        </w:rPr>
      </w:pPr>
      <w:r w:rsidRPr="00DE4E35">
        <w:rPr>
          <w:rFonts w:asciiTheme="majorEastAsia" w:eastAsiaTheme="majorEastAsia" w:hAnsiTheme="majorEastAsia" w:cs="ＭＳ Ｐゴシック" w:hint="eastAsia"/>
          <w:color w:val="000000"/>
          <w:kern w:val="0"/>
          <w:sz w:val="24"/>
        </w:rPr>
        <w:t>＜OT・PTから＞</w:t>
      </w:r>
    </w:p>
    <w:p w14:paraId="6CE948C5" w14:textId="66A284B5"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r w:rsidRPr="003B60AF">
        <w:rPr>
          <w:rFonts w:asciiTheme="majorEastAsia" w:eastAsiaTheme="majorEastAsia" w:hAnsiTheme="majorEastAsia" w:cs="ＭＳ Ｐゴシック" w:hint="eastAsia"/>
          <w:color w:val="000000"/>
          <w:kern w:val="0"/>
          <w:sz w:val="24"/>
        </w:rPr>
        <w:t>・照井 紀子様～</w:t>
      </w:r>
      <w:r>
        <w:rPr>
          <w:rFonts w:asciiTheme="majorEastAsia" w:eastAsiaTheme="majorEastAsia" w:hAnsiTheme="majorEastAsia" w:cs="ＭＳ Ｐゴシック" w:hint="eastAsia"/>
          <w:color w:val="000000"/>
          <w:kern w:val="0"/>
          <w:sz w:val="24"/>
        </w:rPr>
        <w:t>手すりにつかまり歩行。徘徊している時間が多く疲労見られ、手を貸す場面あった。転倒注意。レンタルの車椅子があるが、返却するかどうかは11月下旬に評価して決めていく。</w:t>
      </w:r>
    </w:p>
    <w:p w14:paraId="03C9F6D0" w14:textId="77777777"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p>
    <w:p w14:paraId="760E41FB" w14:textId="0CABFC8B"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3B60AF">
        <w:rPr>
          <w:rFonts w:asciiTheme="majorEastAsia" w:eastAsiaTheme="majorEastAsia" w:hAnsiTheme="majorEastAsia" w:cs="ＭＳ Ｐゴシック" w:hint="eastAsia"/>
          <w:color w:val="000000"/>
          <w:kern w:val="0"/>
          <w:sz w:val="24"/>
        </w:rPr>
        <w:t>押野見　トシ子様～</w:t>
      </w:r>
      <w:r>
        <w:rPr>
          <w:rFonts w:asciiTheme="majorEastAsia" w:eastAsiaTheme="majorEastAsia" w:hAnsiTheme="majorEastAsia" w:cs="ＭＳ Ｐゴシック" w:hint="eastAsia"/>
          <w:color w:val="000000"/>
          <w:kern w:val="0"/>
          <w:sz w:val="24"/>
        </w:rPr>
        <w:t>身体機能はそれなりにあるが、高齢の為転倒には注意して下さい。</w:t>
      </w:r>
    </w:p>
    <w:p w14:paraId="4C99A873" w14:textId="77777777" w:rsidR="003B60AF" w:rsidRDefault="003B60AF" w:rsidP="003B60AF">
      <w:pPr>
        <w:widowControl/>
        <w:ind w:left="2400" w:hangingChars="1000" w:hanging="2400"/>
        <w:rPr>
          <w:rFonts w:asciiTheme="majorEastAsia" w:eastAsiaTheme="majorEastAsia" w:hAnsiTheme="majorEastAsia" w:cs="ＭＳ Ｐゴシック"/>
          <w:color w:val="000000"/>
          <w:kern w:val="0"/>
          <w:sz w:val="24"/>
        </w:rPr>
      </w:pPr>
    </w:p>
    <w:p w14:paraId="6517BE92" w14:textId="2812A23E" w:rsidR="00E533E2" w:rsidRDefault="00E533E2" w:rsidP="00493A73">
      <w:pPr>
        <w:rPr>
          <w:rFonts w:asciiTheme="majorEastAsia" w:eastAsiaTheme="majorEastAsia" w:hAnsiTheme="majorEastAsia" w:cs="ＭＳ Ｐゴシック"/>
          <w:color w:val="000000"/>
          <w:kern w:val="0"/>
          <w:sz w:val="24"/>
        </w:rPr>
      </w:pPr>
    </w:p>
    <w:p w14:paraId="4AE1A021" w14:textId="5ABAD350" w:rsidR="009660BE" w:rsidRPr="00804E9F" w:rsidRDefault="00DE4E35" w:rsidP="00DE4E35">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p>
    <w:sectPr w:rsidR="009660BE"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437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C4D"/>
    <w:rsid w:val="001D10C3"/>
    <w:rsid w:val="001D11A6"/>
    <w:rsid w:val="001D1D43"/>
    <w:rsid w:val="001D1E99"/>
    <w:rsid w:val="001D2683"/>
    <w:rsid w:val="001D2AE5"/>
    <w:rsid w:val="001D3532"/>
    <w:rsid w:val="001D35DB"/>
    <w:rsid w:val="001D3852"/>
    <w:rsid w:val="001D3916"/>
    <w:rsid w:val="001D4033"/>
    <w:rsid w:val="001D41E4"/>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D0128"/>
    <w:rsid w:val="00AD04D7"/>
    <w:rsid w:val="00AD06B7"/>
    <w:rsid w:val="00AD0D9F"/>
    <w:rsid w:val="00AD1026"/>
    <w:rsid w:val="00AD1034"/>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75C"/>
    <w:rsid w:val="00ED7D91"/>
    <w:rsid w:val="00EE0786"/>
    <w:rsid w:val="00EE08FD"/>
    <w:rsid w:val="00EE0B18"/>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61"/>
    <w:rsid w:val="00EF5BA5"/>
    <w:rsid w:val="00EF5D37"/>
    <w:rsid w:val="00EF5D4C"/>
    <w:rsid w:val="00EF6191"/>
    <w:rsid w:val="00EF642C"/>
    <w:rsid w:val="00EF6902"/>
    <w:rsid w:val="00EF6E4E"/>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769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184B5-B6F4-4148-A0EB-0DA1FB564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5</Pages>
  <Words>483</Words>
  <Characters>2758</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75</cp:revision>
  <cp:lastPrinted>2023-10-20T00:22:00Z</cp:lastPrinted>
  <dcterms:created xsi:type="dcterms:W3CDTF">2024-11-05T04:11:00Z</dcterms:created>
  <dcterms:modified xsi:type="dcterms:W3CDTF">2024-11-08T08:31:00Z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