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BB68F7">
        <w:rPr>
          <w:rFonts w:ascii="ＭＳ ゴシック" w:eastAsia="ＭＳ ゴシック" w:hAnsi="ＭＳ ゴシック" w:hint="eastAsia"/>
          <w:sz w:val="24"/>
        </w:rPr>
        <w:t>11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E8238A">
        <w:rPr>
          <w:rFonts w:ascii="ＭＳ ゴシック" w:eastAsia="ＭＳ ゴシック" w:hAnsi="ＭＳ ゴシック" w:hint="eastAsia"/>
          <w:sz w:val="24"/>
        </w:rPr>
        <w:t>5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B30347">
        <w:rPr>
          <w:rFonts w:ascii="ＭＳ ゴシック" w:eastAsia="ＭＳ ゴシック" w:hAnsi="ＭＳ ゴシック" w:hint="eastAsia"/>
          <w:sz w:val="24"/>
        </w:rPr>
        <w:t>火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27100C">
        <w:rPr>
          <w:rFonts w:ascii="ＭＳ ゴシック" w:eastAsia="ＭＳ ゴシック" w:hAnsi="ＭＳ ゴシック" w:hint="eastAsia"/>
          <w:sz w:val="24"/>
        </w:rPr>
        <w:t xml:space="preserve">　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0E3A28">
        <w:rPr>
          <w:rFonts w:ascii="ＭＳ ゴシック" w:eastAsia="ＭＳ ゴシック" w:hAnsi="ＭＳ ゴシック" w:hint="eastAsia"/>
          <w:sz w:val="24"/>
        </w:rPr>
        <w:t>・記録</w:t>
      </w:r>
      <w:r w:rsidR="0023473C">
        <w:rPr>
          <w:rFonts w:ascii="ＭＳ ゴシック" w:eastAsia="ＭＳ ゴシック" w:hAnsi="ＭＳ ゴシック" w:hint="eastAsia"/>
          <w:sz w:val="24"/>
        </w:rPr>
        <w:t>：</w:t>
      </w:r>
      <w:r w:rsidR="00A5757C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23473C" w:rsidRPr="00C52AD7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1C7C1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1C7C16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94" w:type="dxa"/>
            <w:vAlign w:val="center"/>
          </w:tcPr>
          <w:p w:rsidR="0023473C" w:rsidRPr="003E3A94" w:rsidRDefault="001C7C1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23473C" w:rsidRPr="003E3A94" w:rsidRDefault="001C7C16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054803" w:rsidRPr="003E3A94" w:rsidRDefault="001C7C16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1C7C1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23473C" w:rsidRPr="003E3A94" w:rsidRDefault="001C7C1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23473C" w:rsidRPr="003E3A94" w:rsidRDefault="001C7C16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23473C" w:rsidRPr="003E3A94" w:rsidRDefault="001C7C1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1C7C1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23473C" w:rsidRPr="003E3A94" w:rsidRDefault="001C7C16" w:rsidP="0023473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外来</w:t>
            </w:r>
          </w:p>
        </w:tc>
        <w:tc>
          <w:tcPr>
            <w:tcW w:w="994" w:type="dxa"/>
            <w:vAlign w:val="center"/>
          </w:tcPr>
          <w:p w:rsidR="0023473C" w:rsidRPr="003E3A94" w:rsidRDefault="001C7C16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5" w:type="dxa"/>
            <w:vAlign w:val="center"/>
          </w:tcPr>
          <w:p w:rsidR="0023473C" w:rsidRPr="003E3A94" w:rsidRDefault="006416A1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6416A1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473C" w:rsidRPr="00F70674" w:rsidRDefault="001C7C1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0" w:type="dxa"/>
            <w:vAlign w:val="center"/>
          </w:tcPr>
          <w:p w:rsidR="0023473C" w:rsidRPr="00F70674" w:rsidRDefault="001C7C16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23473C" w:rsidRPr="00F70674" w:rsidRDefault="001C7C16" w:rsidP="00F7067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1C7C1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524A71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24A71" w:rsidRPr="00524A71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24A71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24A71" w:rsidRPr="003E3A94" w:rsidRDefault="001C7C16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524A71" w:rsidRPr="003E3A94" w:rsidRDefault="001C7C16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524A71" w:rsidRPr="003E3A94" w:rsidRDefault="001C7C16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524A71" w:rsidRPr="003E3A94" w:rsidRDefault="001C7C16" w:rsidP="002C07C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524A71" w:rsidRPr="003E3A94" w:rsidRDefault="001C7C16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524A71" w:rsidRPr="003E3A94" w:rsidRDefault="006416A1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24A71" w:rsidRPr="003E3A94" w:rsidRDefault="001C7C16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6416A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1C7C16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  <w:bookmarkStart w:id="0" w:name="_GoBack"/>
            <w:bookmarkEnd w:id="0"/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30347" w:rsidRDefault="003B7D67" w:rsidP="00FE61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30347">
        <w:rPr>
          <w:rFonts w:ascii="ＭＳ ゴシック" w:eastAsia="ＭＳ ゴシック" w:hAnsi="ＭＳ ゴシック" w:hint="eastAsia"/>
          <w:sz w:val="24"/>
        </w:rPr>
        <w:t>本日より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="00B30347">
        <w:rPr>
          <w:rFonts w:ascii="ＭＳ ゴシック" w:eastAsia="ＭＳ ゴシック" w:hAnsi="ＭＳ ゴシック" w:hint="eastAsia"/>
          <w:sz w:val="24"/>
        </w:rPr>
        <w:t>スタッフのインフルエンザワクチン開始しています。Ｄｒサインは朝リーダーがとりまとめて記入</w:t>
      </w:r>
      <w:r w:rsidR="007D042F">
        <w:rPr>
          <w:rFonts w:ascii="ＭＳ ゴシック" w:eastAsia="ＭＳ ゴシック" w:hAnsi="ＭＳ ゴシック" w:hint="eastAsia"/>
          <w:sz w:val="24"/>
        </w:rPr>
        <w:t>依頼し</w:t>
      </w:r>
      <w:r w:rsidR="00B30347">
        <w:rPr>
          <w:rFonts w:ascii="ＭＳ ゴシック" w:eastAsia="ＭＳ ゴシック" w:hAnsi="ＭＳ ゴシック" w:hint="eastAsia"/>
          <w:sz w:val="24"/>
        </w:rPr>
        <w:t>ますので、</w:t>
      </w:r>
      <w:r w:rsidR="00B30347" w:rsidRPr="00B30347">
        <w:rPr>
          <w:rFonts w:ascii="ＭＳ ゴシック" w:eastAsia="ＭＳ ゴシック" w:hAnsi="ＭＳ ゴシック" w:hint="eastAsia"/>
          <w:sz w:val="24"/>
        </w:rPr>
        <w:t>予診票は朝までに記入し</w:t>
      </w:r>
      <w:r w:rsidR="00B30347">
        <w:rPr>
          <w:rFonts w:ascii="ＭＳ ゴシック" w:eastAsia="ＭＳ ゴシック" w:hAnsi="ＭＳ ゴシック" w:hint="eastAsia"/>
          <w:sz w:val="24"/>
        </w:rPr>
        <w:t>リーダーにください。</w:t>
      </w:r>
    </w:p>
    <w:p w:rsidR="007D042F" w:rsidRDefault="007D042F" w:rsidP="00FE61EA">
      <w:pPr>
        <w:rPr>
          <w:rFonts w:ascii="ＭＳ ゴシック" w:eastAsia="ＭＳ ゴシック" w:hAnsi="ＭＳ ゴシック"/>
          <w:sz w:val="24"/>
        </w:rPr>
      </w:pPr>
    </w:p>
    <w:p w:rsidR="007D042F" w:rsidRDefault="007D042F" w:rsidP="00FE61EA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・検査から連絡あった場合は</w:t>
      </w:r>
      <w:r w:rsidR="007B16EA">
        <w:rPr>
          <w:rFonts w:ascii="ＭＳ ゴシック" w:eastAsia="ＭＳ ゴシック" w:hAnsi="ＭＳ ゴシック" w:hint="eastAsia"/>
          <w:sz w:val="24"/>
        </w:rPr>
        <w:t>、フロアだけで判断せず、必ず</w:t>
      </w:r>
      <w:r>
        <w:rPr>
          <w:rFonts w:ascii="ＭＳ ゴシック" w:eastAsia="ＭＳ ゴシック" w:hAnsi="ＭＳ ゴシック" w:hint="eastAsia"/>
          <w:sz w:val="24"/>
        </w:rPr>
        <w:t>リーダーに報告お願いします。</w:t>
      </w:r>
    </w:p>
    <w:p w:rsidR="00B30347" w:rsidRDefault="00B30347" w:rsidP="00FE61EA">
      <w:pPr>
        <w:rPr>
          <w:rFonts w:ascii="ＭＳ ゴシック" w:eastAsia="ＭＳ ゴシック" w:hAnsi="ＭＳ ゴシック" w:hint="eastAsia"/>
          <w:sz w:val="24"/>
        </w:rPr>
      </w:pPr>
    </w:p>
    <w:p w:rsidR="003B183D" w:rsidRDefault="004D021F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4D021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＜患者様連絡事項＞</w:t>
      </w:r>
    </w:p>
    <w:p w:rsidR="00CF006B" w:rsidRDefault="004E7CE8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・越後　光枝様～</w:t>
      </w:r>
      <w:r w:rsidR="003B7D67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南山苑へ退院となっている。</w:t>
      </w:r>
    </w:p>
    <w:p w:rsidR="007B16EA" w:rsidRDefault="007B16EA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7B16EA" w:rsidRDefault="007B16EA" w:rsidP="00CF006B">
      <w:pPr>
        <w:ind w:left="1920" w:hangingChars="800" w:hanging="1920"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・伊藤のり子様～日赤皮膚科受診し</w:t>
      </w:r>
      <w:r w:rsidR="00816D67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、処置指示あり。詳細は電子カルテ参照してください。次回11/12受診指示あり。</w:t>
      </w:r>
    </w:p>
    <w:p w:rsidR="00CF006B" w:rsidRDefault="00CF006B" w:rsidP="004E7CE8">
      <w:pP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</w:p>
    <w:p w:rsidR="00CF006B" w:rsidRDefault="000E3A28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・上野　節雄様～</w:t>
      </w:r>
      <w:r w:rsidR="007B16E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補液継続。易怒性出て来ているが都度頓服使用するようにと指示あり。</w:t>
      </w:r>
    </w:p>
    <w:p w:rsidR="007B16EA" w:rsidRDefault="007B16EA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7B16EA" w:rsidRDefault="007B16EA" w:rsidP="007B16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・中居　ゆり様～経管再開するが再度発熱あり、田名部Drへ状態報告。</w:t>
      </w:r>
      <w:r w:rsidRPr="007B16E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経管栄養チューブ抜去し点滴・抗生剤開始の指示あり。内服も、指示あるまで中止。</w:t>
      </w:r>
    </w:p>
    <w:p w:rsidR="007B16EA" w:rsidRDefault="007B16EA" w:rsidP="007B16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7B16EA" w:rsidRPr="007B16EA" w:rsidRDefault="007B16EA" w:rsidP="007B16EA">
      <w:pPr>
        <w:ind w:left="1920" w:hangingChars="800" w:hanging="1920"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・江刺家　惠子様～</w:t>
      </w:r>
      <w:r w:rsidRPr="007B16E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膀胱留置カテーテル留置指示あり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再留置している</w:t>
      </w:r>
      <w:r w:rsidRPr="007B16E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茶色の排尿800ml流出している。</w:t>
      </w:r>
    </w:p>
    <w:p w:rsidR="007B16EA" w:rsidRDefault="007B16EA" w:rsidP="00DA1710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7B16EA" w:rsidRDefault="007B16EA" w:rsidP="00DA1710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＜柞木田Dr診察＞</w:t>
      </w:r>
    </w:p>
    <w:p w:rsidR="007B16EA" w:rsidRDefault="007B16EA" w:rsidP="007B16EA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・金沢　タイ様～</w:t>
      </w:r>
      <w:r w:rsidRPr="007B16E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めまいの訴えあり、11/6～ﾒﾏﾝﾁﾝ15→10mg/日へ減量。</w:t>
      </w:r>
    </w:p>
    <w:p w:rsidR="007B16EA" w:rsidRDefault="007B16EA" w:rsidP="007B16EA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7B16EA" w:rsidRDefault="007B16EA" w:rsidP="007B16EA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他同内容で処方。</w:t>
      </w:r>
    </w:p>
    <w:p w:rsidR="007B16EA" w:rsidRDefault="007B16EA" w:rsidP="007B16EA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7B16EA" w:rsidRPr="007B16EA" w:rsidRDefault="007B16EA" w:rsidP="007B16EA">
      <w:pPr>
        <w:widowControl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</w:p>
    <w:p w:rsidR="004B1EBE" w:rsidRDefault="0098307C" w:rsidP="00DA1710">
      <w:pPr>
        <w:widowControl/>
        <w:rPr>
          <w:rFonts w:asciiTheme="majorEastAsia" w:eastAsiaTheme="majorEastAsia" w:hAnsiTheme="majorEastAsia" w:hint="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</w:p>
    <w:p w:rsidR="00A5757C" w:rsidRDefault="00A5757C" w:rsidP="007B16E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伊佐男様～</w:t>
      </w:r>
      <w:r w:rsidR="007B16EA">
        <w:rPr>
          <w:rFonts w:asciiTheme="majorEastAsia" w:eastAsiaTheme="majorEastAsia" w:hAnsiTheme="majorEastAsia" w:hint="eastAsia"/>
          <w:sz w:val="24"/>
        </w:rPr>
        <w:t>各食1/2摂取、床上での危険行為はない。</w:t>
      </w:r>
      <w:r>
        <w:rPr>
          <w:rFonts w:asciiTheme="majorEastAsia" w:eastAsiaTheme="majorEastAsia" w:hAnsiTheme="majorEastAsia" w:hint="eastAsia"/>
          <w:sz w:val="24"/>
        </w:rPr>
        <w:t>排便-11日目</w:t>
      </w:r>
      <w:r w:rsidR="007B16EA">
        <w:rPr>
          <w:rFonts w:asciiTheme="majorEastAsia" w:eastAsiaTheme="majorEastAsia" w:hAnsiTheme="majorEastAsia" w:hint="eastAsia"/>
          <w:sz w:val="24"/>
        </w:rPr>
        <w:t>、田名部Drへ状態報告し、腹満なければ経過観察でよいと指示受ける。</w:t>
      </w:r>
    </w:p>
    <w:p w:rsidR="00A5757C" w:rsidRPr="00971680" w:rsidRDefault="00A5757C" w:rsidP="00DA1710">
      <w:pPr>
        <w:widowControl/>
        <w:rPr>
          <w:rFonts w:asciiTheme="majorEastAsia" w:eastAsiaTheme="majorEastAsia" w:hAnsiTheme="majorEastAsia" w:hint="eastAsia"/>
          <w:sz w:val="24"/>
        </w:rPr>
      </w:pPr>
    </w:p>
    <w:p w:rsidR="002F2575" w:rsidRDefault="002F2575" w:rsidP="00F21BC7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2F2575">
        <w:rPr>
          <w:rFonts w:asciiTheme="majorEastAsia" w:eastAsiaTheme="majorEastAsia" w:hAnsiTheme="majorEastAsia" w:hint="eastAsia"/>
          <w:sz w:val="24"/>
        </w:rPr>
        <w:t>高屋敷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2F2575">
        <w:rPr>
          <w:rFonts w:asciiTheme="majorEastAsia" w:eastAsiaTheme="majorEastAsia" w:hAnsiTheme="majorEastAsia" w:hint="eastAsia"/>
          <w:sz w:val="24"/>
        </w:rPr>
        <w:t>正規様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B16EA">
        <w:rPr>
          <w:rFonts w:asciiTheme="majorEastAsia" w:eastAsiaTheme="majorEastAsia" w:hAnsiTheme="majorEastAsia" w:hint="eastAsia"/>
          <w:sz w:val="24"/>
        </w:rPr>
        <w:t>体温37.1→3</w:t>
      </w:r>
      <w:r w:rsidR="00A5757C">
        <w:rPr>
          <w:rFonts w:asciiTheme="majorEastAsia" w:eastAsiaTheme="majorEastAsia" w:hAnsiTheme="majorEastAsia" w:hint="eastAsia"/>
          <w:sz w:val="24"/>
        </w:rPr>
        <w:t>6.4</w:t>
      </w:r>
      <w:r w:rsidR="007B16EA">
        <w:rPr>
          <w:rFonts w:asciiTheme="majorEastAsia" w:eastAsiaTheme="majorEastAsia" w:hAnsiTheme="majorEastAsia" w:hint="eastAsia"/>
          <w:sz w:val="24"/>
        </w:rPr>
        <w:t>℃へ解熱。</w:t>
      </w:r>
      <w:r w:rsidR="00A5757C">
        <w:rPr>
          <w:rFonts w:asciiTheme="majorEastAsia" w:eastAsiaTheme="majorEastAsia" w:hAnsiTheme="majorEastAsia" w:hint="eastAsia"/>
          <w:sz w:val="24"/>
        </w:rPr>
        <w:t>活気あり</w:t>
      </w:r>
      <w:r w:rsidR="007B16EA">
        <w:rPr>
          <w:rFonts w:asciiTheme="majorEastAsia" w:eastAsiaTheme="majorEastAsia" w:hAnsiTheme="majorEastAsia" w:hint="eastAsia"/>
          <w:sz w:val="24"/>
        </w:rPr>
        <w:t>、</w:t>
      </w:r>
      <w:r w:rsidR="00A5757C">
        <w:rPr>
          <w:rFonts w:asciiTheme="majorEastAsia" w:eastAsiaTheme="majorEastAsia" w:hAnsiTheme="majorEastAsia" w:hint="eastAsia"/>
          <w:sz w:val="24"/>
        </w:rPr>
        <w:t>SPO2低下</w:t>
      </w:r>
      <w:r w:rsidR="007B16EA">
        <w:rPr>
          <w:rFonts w:asciiTheme="majorEastAsia" w:eastAsiaTheme="majorEastAsia" w:hAnsiTheme="majorEastAsia" w:hint="eastAsia"/>
          <w:sz w:val="24"/>
        </w:rPr>
        <w:t>は</w:t>
      </w:r>
      <w:r w:rsidR="00A5757C">
        <w:rPr>
          <w:rFonts w:asciiTheme="majorEastAsia" w:eastAsiaTheme="majorEastAsia" w:hAnsiTheme="majorEastAsia" w:hint="eastAsia"/>
          <w:sz w:val="24"/>
        </w:rPr>
        <w:t>な</w:t>
      </w:r>
      <w:r w:rsidR="007B16EA">
        <w:rPr>
          <w:rFonts w:asciiTheme="majorEastAsia" w:eastAsiaTheme="majorEastAsia" w:hAnsiTheme="majorEastAsia" w:hint="eastAsia"/>
          <w:sz w:val="24"/>
        </w:rPr>
        <w:t>い。</w:t>
      </w:r>
      <w:r w:rsidR="00A5757C">
        <w:rPr>
          <w:rFonts w:asciiTheme="majorEastAsia" w:eastAsiaTheme="majorEastAsia" w:hAnsiTheme="majorEastAsia" w:hint="eastAsia"/>
          <w:sz w:val="24"/>
        </w:rPr>
        <w:t>四肢浮腫著明</w:t>
      </w:r>
      <w:r w:rsidR="007B16EA">
        <w:rPr>
          <w:rFonts w:asciiTheme="majorEastAsia" w:eastAsiaTheme="majorEastAsia" w:hAnsiTheme="majorEastAsia" w:hint="eastAsia"/>
          <w:sz w:val="24"/>
        </w:rPr>
        <w:t>なため、明日の採血みて栄養内容を検討していく</w:t>
      </w:r>
      <w:r w:rsidR="00A5757C">
        <w:rPr>
          <w:rFonts w:asciiTheme="majorEastAsia" w:eastAsiaTheme="majorEastAsia" w:hAnsiTheme="majorEastAsia" w:hint="eastAsia"/>
          <w:sz w:val="24"/>
        </w:rPr>
        <w:t>。</w:t>
      </w:r>
      <w:r w:rsidR="007B16EA">
        <w:rPr>
          <w:rFonts w:asciiTheme="majorEastAsia" w:eastAsiaTheme="majorEastAsia" w:hAnsiTheme="majorEastAsia" w:hint="eastAsia"/>
          <w:sz w:val="24"/>
        </w:rPr>
        <w:t>採血は明日至急へ変更依頼している。</w:t>
      </w:r>
    </w:p>
    <w:p w:rsidR="00F21BC7" w:rsidRDefault="00F21BC7" w:rsidP="007B16EA">
      <w:pPr>
        <w:widowControl/>
        <w:rPr>
          <w:rFonts w:asciiTheme="majorEastAsia" w:eastAsiaTheme="majorEastAsia" w:hAnsiTheme="majorEastAsia" w:hint="eastAsia"/>
          <w:sz w:val="24"/>
        </w:rPr>
      </w:pPr>
    </w:p>
    <w:p w:rsidR="00755B21" w:rsidRDefault="00215786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・江刺家　惠子様～</w:t>
      </w:r>
      <w:r w:rsidR="00A575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バルン</w:t>
      </w:r>
      <w:r w:rsidR="007B16E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留置後</w:t>
      </w:r>
      <w:r w:rsidR="00A575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、泥のような排尿あり</w:t>
      </w:r>
      <w:r w:rsidR="007B16E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。飲水希望あり水分摂取している。</w:t>
      </w:r>
      <w:r w:rsidR="00A575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食事は</w:t>
      </w:r>
      <w:r w:rsidR="007B16E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介助で</w:t>
      </w:r>
      <w:r w:rsidR="00A575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とれている</w:t>
      </w:r>
      <w:r w:rsidR="007B16E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BB5DE7" w:rsidRDefault="00BB5DE7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55B21" w:rsidRDefault="00755B21" w:rsidP="008E16DD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55B2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・伊藤　のり子様～</w:t>
      </w:r>
      <w:r w:rsidR="007B16E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バイタル異常なし。</w:t>
      </w:r>
      <w:r w:rsidR="00816D6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帰院後も状態変化なし。</w:t>
      </w:r>
    </w:p>
    <w:p w:rsidR="00E533E2" w:rsidRDefault="00E533E2" w:rsidP="00BB68F7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E16DD" w:rsidRDefault="00E914DC" w:rsidP="008E16DD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・中居　ゆり様～</w:t>
      </w:r>
      <w:r w:rsidR="00816D6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経管栄養カテーテル抜去し</w:t>
      </w:r>
      <w:r w:rsidR="00A575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点滴開始</w:t>
      </w:r>
      <w:r w:rsidR="00816D6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。体温3</w:t>
      </w:r>
      <w:r w:rsidR="00A575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7.1～</w:t>
      </w:r>
      <w:r w:rsidR="00816D6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3</w:t>
      </w:r>
      <w:r w:rsidR="00A575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7.2</w:t>
      </w:r>
      <w:r w:rsidR="00816D6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℃だが活気はある。</w:t>
      </w:r>
    </w:p>
    <w:p w:rsidR="00837D1B" w:rsidRDefault="008E16DD" w:rsidP="008E16DD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:rsidR="00C42F0A" w:rsidRDefault="00837D1B" w:rsidP="00C42F0A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10D8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・工藤　新吉様～</w:t>
      </w:r>
      <w:r w:rsidR="00A575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発熱無く</w:t>
      </w:r>
      <w:r w:rsidR="00816D6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酸素飽和度の低下なし。昨夜</w:t>
      </w:r>
      <w:r w:rsidR="00A575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吸引</w:t>
      </w:r>
      <w:r w:rsidR="00816D6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要したが1回のみである。アイソカルゼリー変更も検討したが、カロリー下がってしまうため、ブリックゼリーを食べれる時だけ食べてもらう方向で提供方法はこのままとする。</w:t>
      </w:r>
    </w:p>
    <w:p w:rsidR="00837D1B" w:rsidRDefault="00837D1B" w:rsidP="00BB68F7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37D1B" w:rsidRPr="00837D1B" w:rsidRDefault="00837D1B" w:rsidP="00C42F0A">
      <w:pPr>
        <w:widowControl/>
        <w:ind w:left="1841" w:hangingChars="767" w:hanging="1841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節雄様～</w:t>
      </w:r>
      <w:r w:rsidR="00A575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発熱な</w:t>
      </w:r>
      <w:r w:rsidR="00816D6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いが食事は</w:t>
      </w:r>
      <w:r w:rsidR="00A575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とれず</w:t>
      </w:r>
      <w:r w:rsidR="00816D6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各食</w:t>
      </w:r>
      <w:r w:rsidR="00A575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1/2</w:t>
      </w:r>
      <w:r w:rsidR="00816D6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程度、</w:t>
      </w:r>
      <w:r w:rsidR="00A575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むせあり</w:t>
      </w:r>
      <w:r w:rsidR="00816D6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E20152" w:rsidRPr="00816D67" w:rsidRDefault="00E20152" w:rsidP="00135C0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E7730" w:rsidRDefault="00AE7730" w:rsidP="00135C04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・川守田　伸様～易怒性強く皮膚科診察拒否、昼食拒食</w:t>
      </w:r>
      <w:r w:rsidR="00816D6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。リハビリには参加している。</w:t>
      </w:r>
    </w:p>
    <w:p w:rsidR="00C42F0A" w:rsidRDefault="00816D67" w:rsidP="002F257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A575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片山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="00A575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京子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</w:t>
      </w:r>
      <w:r w:rsidR="00AE773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～エンシュアは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味が嫌だと</w:t>
      </w:r>
      <w:r w:rsidR="00AE773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口にしない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。各食トータル2/3は摂取できている。</w:t>
      </w:r>
    </w:p>
    <w:p w:rsidR="00816D67" w:rsidRDefault="00816D67" w:rsidP="002F2575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</w:p>
    <w:p w:rsidR="00AE7730" w:rsidRDefault="00816D67" w:rsidP="002F257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・金沢　タイ様～</w:t>
      </w:r>
      <w:r w:rsidR="00AE773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眩暈訴えあるがバイタルサイン異常なし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AE7730" w:rsidRDefault="00AE7730" w:rsidP="002F257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16D67" w:rsidRPr="00816D67" w:rsidRDefault="00816D67" w:rsidP="00816D67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AE773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小笠原つ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るゑ様～</w:t>
      </w:r>
      <w:r w:rsidRPr="00816D6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昼食は腹痛の為拒食される。右脇腹の圧痛あり。グル音良好。</w:t>
      </w:r>
    </w:p>
    <w:p w:rsidR="00AE7730" w:rsidRDefault="00816D67" w:rsidP="00816D67">
      <w:pPr>
        <w:widowControl/>
        <w:ind w:leftChars="900" w:left="1890" w:firstLineChars="100" w:firstLine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816D6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排便本日-5日目。腹満軽度あり。</w:t>
      </w:r>
    </w:p>
    <w:p w:rsidR="00AE7730" w:rsidRDefault="00AE7730" w:rsidP="002F257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E7730" w:rsidRDefault="00816D67" w:rsidP="00816D6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AE773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上野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揚子様～</w:t>
      </w:r>
      <w:r w:rsidRPr="00816D6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歩行時ふらつきあり。その後ホールで一時的に居眠り見られたが食事はスムーズに摂取出来ている。</w:t>
      </w:r>
    </w:p>
    <w:p w:rsidR="00816D67" w:rsidRDefault="00816D67" w:rsidP="00816D67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</w:p>
    <w:p w:rsidR="00AE7730" w:rsidRDefault="00816D67" w:rsidP="002F257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AE773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滝上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="00AE773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八重子様～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1：00</w:t>
      </w:r>
      <w:r w:rsidR="00AE773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不眠時使用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するも入眠できず不眠で経過</w:t>
      </w:r>
      <w:r w:rsidR="00AE773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</w:t>
      </w:r>
      <w:r w:rsidR="001C7C1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朝食後のグラマリール忘薬あり。主治医不在で小栁Drへ報告し経過観察の指示あり。</w:t>
      </w:r>
    </w:p>
    <w:p w:rsidR="005B6F27" w:rsidRPr="00804E9F" w:rsidRDefault="005B6F27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sectPr w:rsidR="005B6F27" w:rsidRPr="00804E9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028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0F9"/>
    <w:rsid w:val="00053377"/>
    <w:rsid w:val="00053647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C7C16"/>
    <w:rsid w:val="001D0413"/>
    <w:rsid w:val="001D04A1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E4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62E"/>
    <w:rsid w:val="0029495C"/>
    <w:rsid w:val="002949A5"/>
    <w:rsid w:val="00294E2B"/>
    <w:rsid w:val="00294E4B"/>
    <w:rsid w:val="00294FD6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4EB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250"/>
    <w:rsid w:val="003D33A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760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139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4D3A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42F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888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EA5"/>
    <w:rsid w:val="009120D4"/>
    <w:rsid w:val="009120E3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648"/>
    <w:rsid w:val="00A03726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5EFB"/>
    <w:rsid w:val="00AC61EB"/>
    <w:rsid w:val="00AC65CA"/>
    <w:rsid w:val="00AC6689"/>
    <w:rsid w:val="00AC788E"/>
    <w:rsid w:val="00AC7D0E"/>
    <w:rsid w:val="00AD0128"/>
    <w:rsid w:val="00AD04D7"/>
    <w:rsid w:val="00AD06B7"/>
    <w:rsid w:val="00AD0D9F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DA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7BF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409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7F6"/>
    <w:rsid w:val="00D518E5"/>
    <w:rsid w:val="00D51FE9"/>
    <w:rsid w:val="00D52375"/>
    <w:rsid w:val="00D537C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BF7"/>
    <w:rsid w:val="00D64F0A"/>
    <w:rsid w:val="00D64FF0"/>
    <w:rsid w:val="00D65629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881">
      <v:textbox inset="5.85pt,.7pt,5.85pt,.7pt"/>
    </o:shapedefaults>
    <o:shapelayout v:ext="edit">
      <o:idmap v:ext="edit" data="1"/>
    </o:shapelayout>
  </w:shapeDefaults>
  <w:decimalSymbol w:val="."/>
  <w:listSeparator w:val=","/>
  <w14:docId w14:val="0DE5B6B7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4DBA8-FCC4-43FD-9737-7E12AD889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</cp:revision>
  <cp:lastPrinted>2023-10-20T00:22:00Z</cp:lastPrinted>
  <dcterms:created xsi:type="dcterms:W3CDTF">2024-11-05T04:11:00Z</dcterms:created>
  <dcterms:modified xsi:type="dcterms:W3CDTF">2024-11-05T08:52:00Z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