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58460D">
        <w:rPr>
          <w:rFonts w:ascii="ＭＳ ゴシック" w:eastAsia="ＭＳ ゴシック" w:hAnsi="ＭＳ ゴシック" w:cs="Times New Roman" w:hint="eastAsia"/>
          <w:szCs w:val="21"/>
        </w:rPr>
        <w:t>26</w:t>
      </w:r>
      <w:r w:rsidR="004F2618">
        <w:rPr>
          <w:rFonts w:ascii="ＭＳ ゴシック" w:eastAsia="ＭＳ ゴシック" w:hAnsi="ＭＳ ゴシック" w:cs="Times New Roman" w:hint="eastAsia"/>
          <w:szCs w:val="21"/>
        </w:rPr>
        <w:t>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58460D">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58460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5554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58460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58460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58460D"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58460D"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58460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58460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58460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58460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58460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58460D"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58460D"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58460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58460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4F261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58460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58460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F2618"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AD5F55" w:rsidRDefault="00286826"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・特に無し。</w:t>
      </w:r>
    </w:p>
    <w:p w:rsidR="00AD5F55" w:rsidRPr="00A65855" w:rsidRDefault="00AD5F55" w:rsidP="009C0225">
      <w:pPr>
        <w:rPr>
          <w:rFonts w:ascii="ＭＳ ゴシック" w:eastAsia="ＭＳ ゴシック" w:hAnsi="ＭＳ ゴシック" w:cs="Times New Roman"/>
          <w:szCs w:val="21"/>
        </w:rPr>
      </w:pPr>
    </w:p>
    <w:p w:rsidR="00005D2E" w:rsidRDefault="00933E85"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58460D" w:rsidRDefault="00286826"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・変更無し。</w:t>
      </w:r>
    </w:p>
    <w:p w:rsidR="00286826" w:rsidRPr="00A65855" w:rsidRDefault="00286826"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512737" w:rsidRDefault="00286826"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・豊田　</w:t>
      </w:r>
      <w:r w:rsidRPr="00286826">
        <w:rPr>
          <w:rFonts w:ascii="ＭＳ ゴシック" w:eastAsia="ＭＳ ゴシック" w:hAnsi="ＭＳ ゴシック" w:cs="Times New Roman" w:hint="eastAsia"/>
          <w:szCs w:val="21"/>
        </w:rPr>
        <w:t>亨司</w:t>
      </w:r>
      <w:r>
        <w:rPr>
          <w:rFonts w:ascii="ＭＳ ゴシック" w:eastAsia="ＭＳ ゴシック" w:hAnsi="ＭＳ ゴシック" w:cs="Times New Roman" w:hint="eastAsia"/>
          <w:szCs w:val="21"/>
        </w:rPr>
        <w:t>様～臨時薬9日分処方</w:t>
      </w:r>
    </w:p>
    <w:p w:rsidR="00286826" w:rsidRDefault="00286826" w:rsidP="004F2618">
      <w:pPr>
        <w:ind w:left="1680" w:hangingChars="800" w:hanging="1680"/>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580498">
        <w:rPr>
          <w:rFonts w:ascii="ＭＳ ゴシック" w:eastAsia="ＭＳ ゴシック" w:hAnsi="ＭＳ ゴシック" w:cs="Times New Roman" w:hint="eastAsia"/>
          <w:szCs w:val="21"/>
        </w:rPr>
        <w:t>壁蹴りや独語は継続して見られており、</w:t>
      </w:r>
      <w:r w:rsidR="00512737" w:rsidRPr="00512737">
        <w:rPr>
          <w:rFonts w:ascii="ＭＳ ゴシック" w:eastAsia="ＭＳ ゴシック" w:hAnsi="ＭＳ ゴシック" w:cs="Times New Roman" w:hint="eastAsia"/>
          <w:szCs w:val="21"/>
        </w:rPr>
        <w:t>対面時</w:t>
      </w:r>
      <w:r w:rsidR="00580498">
        <w:rPr>
          <w:rFonts w:ascii="ＭＳ ゴシック" w:eastAsia="ＭＳ ゴシック" w:hAnsi="ＭＳ ゴシック" w:cs="Times New Roman" w:hint="eastAsia"/>
          <w:szCs w:val="21"/>
        </w:rPr>
        <w:t>返答も纏まりなく妄想言動聞かれている。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58460D" w:rsidRDefault="0058460D"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58460D">
        <w:rPr>
          <w:rFonts w:ascii="ＭＳ ゴシック" w:eastAsia="ＭＳ ゴシック" w:hAnsi="ＭＳ ゴシック" w:cs="Times New Roman" w:hint="eastAsia"/>
          <w:szCs w:val="21"/>
        </w:rPr>
        <w:t>終日隔離中</w:t>
      </w:r>
      <w:r>
        <w:rPr>
          <w:rFonts w:ascii="ＭＳ ゴシック" w:eastAsia="ＭＳ ゴシック" w:hAnsi="ＭＳ ゴシック" w:cs="Times New Roman" w:hint="eastAsia"/>
          <w:szCs w:val="21"/>
        </w:rPr>
        <w:t>。</w:t>
      </w:r>
      <w:r w:rsidR="00F07E15">
        <w:rPr>
          <w:rFonts w:ascii="ＭＳ ゴシック" w:eastAsia="ＭＳ ゴシック" w:hAnsi="ＭＳ ゴシック" w:cs="Times New Roman" w:hint="eastAsia"/>
          <w:szCs w:val="21"/>
        </w:rPr>
        <w:t>処遇変更についての訴えや確認はあるが、情動の不安定さは見られず、服薬拒否無し</w:t>
      </w:r>
      <w:r w:rsidR="00580498" w:rsidRPr="00580498">
        <w:rPr>
          <w:rFonts w:ascii="ＭＳ ゴシック" w:eastAsia="ＭＳ ゴシック" w:hAnsi="ＭＳ ゴシック" w:cs="Times New Roman" w:hint="eastAsia"/>
          <w:szCs w:val="21"/>
        </w:rPr>
        <w:t>。活気無く臥床して過ごしている</w:t>
      </w:r>
      <w:r w:rsidR="00F07E15">
        <w:rPr>
          <w:rFonts w:ascii="ＭＳ ゴシック" w:eastAsia="ＭＳ ゴシック" w:hAnsi="ＭＳ ゴシック" w:cs="Times New Roman" w:hint="eastAsia"/>
          <w:szCs w:val="21"/>
        </w:rPr>
        <w:t>。</w:t>
      </w:r>
      <w:bookmarkStart w:id="0" w:name="_GoBack"/>
      <w:bookmarkEnd w:id="0"/>
      <w:r w:rsidRPr="0058460D">
        <w:rPr>
          <w:rFonts w:ascii="ＭＳ ゴシック" w:eastAsia="ＭＳ ゴシック" w:hAnsi="ＭＳ ゴシック" w:cs="Times New Roman" w:hint="eastAsia"/>
          <w:szCs w:val="21"/>
        </w:rPr>
        <w:t>引き続き、身体・精神症状の観察および看護介入により早期の処遇制限の改善を目指</w:t>
      </w:r>
      <w:r w:rsidRPr="0058460D">
        <w:rPr>
          <w:rFonts w:ascii="ＭＳ ゴシック" w:eastAsia="ＭＳ ゴシック" w:hAnsi="ＭＳ ゴシック" w:cs="Times New Roman" w:hint="eastAsia"/>
          <w:szCs w:val="21"/>
        </w:rPr>
        <w:lastRenderedPageBreak/>
        <w:t>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E97D96" w:rsidRDefault="00A30219" w:rsidP="00F07E15">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512737" w:rsidRPr="00512737">
        <w:rPr>
          <w:rFonts w:ascii="ＭＳ ゴシック" w:eastAsia="ＭＳ ゴシック" w:hAnsi="ＭＳ ゴシック" w:cs="Times New Roman" w:hint="eastAsia"/>
          <w:szCs w:val="21"/>
        </w:rPr>
        <w:t>午前、午後一時間ずつの開放観察実施。開放中</w:t>
      </w:r>
      <w:r w:rsidR="00F07E15" w:rsidRPr="00F07E15">
        <w:rPr>
          <w:rFonts w:ascii="ＭＳ ゴシック" w:eastAsia="ＭＳ ゴシック" w:hAnsi="ＭＳ ゴシック" w:cs="Times New Roman" w:hint="eastAsia"/>
          <w:szCs w:val="21"/>
        </w:rPr>
        <w:t>他室への侵入や他者の私物も持ち去る迷惑行動あり</w:t>
      </w:r>
      <w:r w:rsidR="00F07E15">
        <w:rPr>
          <w:rFonts w:ascii="ＭＳ ゴシック" w:eastAsia="ＭＳ ゴシック" w:hAnsi="ＭＳ ゴシック" w:cs="Times New Roman" w:hint="eastAsia"/>
          <w:szCs w:val="21"/>
        </w:rPr>
        <w:t>時間早め観察終了している</w:t>
      </w:r>
      <w:r w:rsidR="00512737" w:rsidRPr="00512737">
        <w:rPr>
          <w:rFonts w:ascii="ＭＳ ゴシック" w:eastAsia="ＭＳ ゴシック" w:hAnsi="ＭＳ ゴシック" w:cs="Times New Roman" w:hint="eastAsia"/>
          <w:szCs w:val="21"/>
        </w:rPr>
        <w:t>。自室で</w:t>
      </w:r>
      <w:r w:rsidR="00F07E15">
        <w:rPr>
          <w:rFonts w:ascii="ＭＳ ゴシック" w:eastAsia="ＭＳ ゴシック" w:hAnsi="ＭＳ ゴシック" w:cs="Times New Roman" w:hint="eastAsia"/>
          <w:szCs w:val="21"/>
        </w:rPr>
        <w:t>も壁叩き見られ行動自制できず、不穏時</w:t>
      </w:r>
      <w:r w:rsidR="00F07E15" w:rsidRPr="00F07E15">
        <w:rPr>
          <w:rFonts w:ascii="ＭＳ ゴシック" w:eastAsia="ＭＳ ゴシック" w:hAnsi="ＭＳ ゴシック" w:cs="Times New Roman" w:hint="eastAsia"/>
          <w:szCs w:val="21"/>
        </w:rPr>
        <w:t>レボトミン</w:t>
      </w:r>
      <w:r w:rsidR="00F07E15" w:rsidRPr="00F07E15">
        <w:rPr>
          <w:rFonts w:ascii="ＭＳ ゴシック" w:eastAsia="ＭＳ ゴシック" w:hAnsi="ＭＳ ゴシック" w:cs="Times New Roman"/>
          <w:szCs w:val="21"/>
        </w:rPr>
        <w:t>(25)1T服用</w:t>
      </w:r>
      <w:r w:rsidR="00F07E15">
        <w:rPr>
          <w:rFonts w:ascii="ＭＳ ゴシック" w:eastAsia="ＭＳ ゴシック" w:hAnsi="ＭＳ ゴシック" w:cs="Times New Roman" w:hint="eastAsia"/>
          <w:szCs w:val="21"/>
        </w:rPr>
        <w:t>。</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92DA4" w:rsidRDefault="00C92DA4" w:rsidP="00DD6088">
      <w:pPr>
        <w:ind w:left="1680" w:hangingChars="800" w:hanging="1680"/>
        <w:rPr>
          <w:rFonts w:ascii="ＭＳ ゴシック" w:eastAsia="ＭＳ ゴシック" w:hAnsi="ＭＳ ゴシック" w:cs="Times New Roman"/>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618">
        <w:rPr>
          <w:rFonts w:ascii="ＭＳ ゴシック" w:eastAsia="ＭＳ ゴシック" w:hAnsi="ＭＳ ゴシック" w:cs="Times New Roman" w:hint="eastAsia"/>
          <w:szCs w:val="21"/>
        </w:rPr>
        <w:t>措置入院患者様情報</w:t>
      </w:r>
      <w:r w:rsidR="00C92DA4">
        <w:rPr>
          <w:rFonts w:ascii="ＭＳ ゴシック" w:eastAsia="ＭＳ ゴシック" w:hAnsi="ＭＳ ゴシック" w:cs="Times New Roman" w:hint="eastAsia"/>
          <w:szCs w:val="21"/>
        </w:rPr>
        <w:t>＞</w:t>
      </w:r>
    </w:p>
    <w:p w:rsidR="004F2618" w:rsidRDefault="00CC1788"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618">
        <w:rPr>
          <w:rFonts w:ascii="ＭＳ ゴシック" w:eastAsia="ＭＳ ゴシック" w:hAnsi="ＭＳ ゴシック" w:cs="Times New Roman" w:hint="eastAsia"/>
          <w:szCs w:val="21"/>
        </w:rPr>
        <w:t>藤井　崇史様～</w:t>
      </w:r>
      <w:r w:rsidR="00286826">
        <w:rPr>
          <w:rFonts w:ascii="ＭＳ ゴシック" w:eastAsia="ＭＳ ゴシック" w:hAnsi="ＭＳ ゴシック" w:cs="Times New Roman" w:hint="eastAsia"/>
          <w:szCs w:val="21"/>
        </w:rPr>
        <w:t>他者へ対する被害妄想、関係妄想の訴えは表面上消失。</w:t>
      </w:r>
      <w:r w:rsidR="00564F67">
        <w:rPr>
          <w:rFonts w:ascii="ＭＳ ゴシック" w:eastAsia="ＭＳ ゴシック" w:hAnsi="ＭＳ ゴシック" w:cs="Times New Roman" w:hint="eastAsia"/>
          <w:szCs w:val="21"/>
        </w:rPr>
        <w:t>頓服使用回数も減少</w:t>
      </w:r>
      <w:r w:rsidR="00685AD9" w:rsidRPr="00685AD9">
        <w:rPr>
          <w:rFonts w:ascii="ＭＳ ゴシック" w:eastAsia="ＭＳ ゴシック" w:hAnsi="ＭＳ ゴシック" w:cs="Times New Roman" w:hint="eastAsia"/>
          <w:szCs w:val="21"/>
        </w:rPr>
        <w:t>。</w:t>
      </w:r>
      <w:r w:rsidR="00685AD9">
        <w:rPr>
          <w:rFonts w:ascii="ＭＳ ゴシック" w:eastAsia="ＭＳ ゴシック" w:hAnsi="ＭＳ ゴシック" w:cs="Times New Roman" w:hint="eastAsia"/>
          <w:szCs w:val="21"/>
        </w:rPr>
        <w:t>病識が低く、幻聴や妄想に関して</w:t>
      </w:r>
      <w:r w:rsidR="00564F67">
        <w:rPr>
          <w:rFonts w:ascii="ＭＳ ゴシック" w:eastAsia="ＭＳ ゴシック" w:hAnsi="ＭＳ ゴシック" w:cs="Times New Roman" w:hint="eastAsia"/>
          <w:szCs w:val="21"/>
        </w:rPr>
        <w:t>の</w:t>
      </w:r>
      <w:r w:rsidR="00685AD9">
        <w:rPr>
          <w:rFonts w:ascii="ＭＳ ゴシック" w:eastAsia="ＭＳ ゴシック" w:hAnsi="ＭＳ ゴシック" w:cs="Times New Roman" w:hint="eastAsia"/>
          <w:szCs w:val="21"/>
        </w:rPr>
        <w:t>現実検討できず。</w:t>
      </w:r>
    </w:p>
    <w:p w:rsidR="004F2618" w:rsidRDefault="004F2618" w:rsidP="004F2618">
      <w:pPr>
        <w:ind w:left="1680" w:hangingChars="800" w:hanging="1680"/>
        <w:rPr>
          <w:rFonts w:ascii="ＭＳ ゴシック" w:eastAsia="ＭＳ ゴシック" w:hAnsi="ＭＳ ゴシック" w:cs="Times New Roman"/>
          <w:szCs w:val="21"/>
        </w:rPr>
      </w:pPr>
    </w:p>
    <w:p w:rsidR="004F2618" w:rsidRDefault="004F2618"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F2618">
        <w:rPr>
          <w:rFonts w:ascii="ＭＳ ゴシック" w:eastAsia="ＭＳ ゴシック" w:hAnsi="ＭＳ ゴシック" w:cs="Times New Roman" w:hint="eastAsia"/>
          <w:szCs w:val="21"/>
        </w:rPr>
        <w:t>野田</w:t>
      </w:r>
      <w:r>
        <w:rPr>
          <w:rFonts w:ascii="ＭＳ ゴシック" w:eastAsia="ＭＳ ゴシック" w:hAnsi="ＭＳ ゴシック" w:cs="Times New Roman" w:hint="eastAsia"/>
          <w:szCs w:val="21"/>
        </w:rPr>
        <w:t xml:space="preserve">　</w:t>
      </w:r>
      <w:r w:rsidRPr="004F2618">
        <w:rPr>
          <w:rFonts w:ascii="ＭＳ ゴシック" w:eastAsia="ＭＳ ゴシック" w:hAnsi="ＭＳ ゴシック" w:cs="Times New Roman"/>
          <w:szCs w:val="21"/>
        </w:rPr>
        <w:t>貴志</w:t>
      </w:r>
      <w:r>
        <w:rPr>
          <w:rFonts w:ascii="ＭＳ ゴシック" w:eastAsia="ＭＳ ゴシック" w:hAnsi="ＭＳ ゴシック" w:cs="Times New Roman" w:hint="eastAsia"/>
          <w:szCs w:val="21"/>
        </w:rPr>
        <w:t>様～</w:t>
      </w:r>
      <w:r w:rsidR="00685AD9">
        <w:rPr>
          <w:rFonts w:ascii="ＭＳ ゴシック" w:eastAsia="ＭＳ ゴシック" w:hAnsi="ＭＳ ゴシック" w:cs="Times New Roman" w:hint="eastAsia"/>
          <w:szCs w:val="21"/>
        </w:rPr>
        <w:t>病識については不完全である</w:t>
      </w:r>
      <w:r w:rsidR="00564F67">
        <w:rPr>
          <w:rFonts w:ascii="ＭＳ ゴシック" w:eastAsia="ＭＳ ゴシック" w:hAnsi="ＭＳ ゴシック" w:cs="Times New Roman" w:hint="eastAsia"/>
          <w:szCs w:val="21"/>
        </w:rPr>
        <w:t>ものの、幻覚妄想など措置入院を継続する必要性は消失。措置消退を進めている状態</w:t>
      </w:r>
      <w:r w:rsidR="00685AD9">
        <w:rPr>
          <w:rFonts w:ascii="ＭＳ ゴシック" w:eastAsia="ＭＳ ゴシック" w:hAnsi="ＭＳ ゴシック" w:cs="Times New Roman" w:hint="eastAsia"/>
          <w:szCs w:val="21"/>
        </w:rPr>
        <w:t>。</w:t>
      </w:r>
      <w:r w:rsidR="00564F67">
        <w:rPr>
          <w:rFonts w:ascii="ＭＳ ゴシック" w:eastAsia="ＭＳ ゴシック" w:hAnsi="ＭＳ ゴシック" w:cs="Times New Roman" w:hint="eastAsia"/>
          <w:szCs w:val="21"/>
        </w:rPr>
        <w:t>措置消退面談</w:t>
      </w:r>
      <w:r w:rsidR="00564F67" w:rsidRPr="00564F67">
        <w:rPr>
          <w:rFonts w:ascii="ＭＳ ゴシック" w:eastAsia="ＭＳ ゴシック" w:hAnsi="ＭＳ ゴシック" w:cs="Times New Roman"/>
          <w:szCs w:val="21"/>
        </w:rPr>
        <w:t>10/29</w:t>
      </w:r>
      <w:r w:rsidR="00564F67">
        <w:rPr>
          <w:rFonts w:ascii="ＭＳ ゴシック" w:eastAsia="ＭＳ ゴシック" w:hAnsi="ＭＳ ゴシック" w:cs="Times New Roman"/>
          <w:szCs w:val="21"/>
        </w:rPr>
        <w:t>（火）</w:t>
      </w:r>
      <w:r w:rsidR="00564F67" w:rsidRPr="00564F67">
        <w:rPr>
          <w:rFonts w:ascii="ＭＳ ゴシック" w:eastAsia="ＭＳ ゴシック" w:hAnsi="ＭＳ ゴシック" w:cs="Times New Roman"/>
          <w:szCs w:val="21"/>
        </w:rPr>
        <w:t>16：00～内科診察室</w:t>
      </w:r>
      <w:r w:rsidR="00564F67">
        <w:rPr>
          <w:rFonts w:ascii="ＭＳ ゴシック" w:eastAsia="ＭＳ ゴシック" w:hAnsi="ＭＳ ゴシック" w:cs="Times New Roman" w:hint="eastAsia"/>
          <w:szCs w:val="21"/>
        </w:rPr>
        <w:t>で面談予定となっている。</w:t>
      </w:r>
    </w:p>
    <w:p w:rsidR="00564F67" w:rsidRDefault="00564F67" w:rsidP="004F2618">
      <w:pPr>
        <w:ind w:left="1680" w:hangingChars="800" w:hanging="1680"/>
        <w:rPr>
          <w:rFonts w:ascii="ＭＳ ゴシック" w:eastAsia="ＭＳ ゴシック" w:hAnsi="ＭＳ ゴシック" w:cs="Times New Roman"/>
          <w:szCs w:val="21"/>
        </w:rPr>
      </w:pPr>
    </w:p>
    <w:p w:rsidR="004F2618" w:rsidRPr="00C92DA4" w:rsidRDefault="004F2618"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F2618">
        <w:rPr>
          <w:rFonts w:ascii="ＭＳ ゴシック" w:eastAsia="ＭＳ ゴシック" w:hAnsi="ＭＳ ゴシック" w:cs="Times New Roman" w:hint="eastAsia"/>
          <w:szCs w:val="21"/>
        </w:rPr>
        <w:t>角谷</w:t>
      </w:r>
      <w:r>
        <w:rPr>
          <w:rFonts w:ascii="ＭＳ ゴシック" w:eastAsia="ＭＳ ゴシック" w:hAnsi="ＭＳ ゴシック" w:cs="Times New Roman" w:hint="eastAsia"/>
          <w:szCs w:val="21"/>
        </w:rPr>
        <w:t xml:space="preserve">　</w:t>
      </w:r>
      <w:r w:rsidRPr="004F2618">
        <w:rPr>
          <w:rFonts w:ascii="ＭＳ ゴシック" w:eastAsia="ＭＳ ゴシック" w:hAnsi="ＭＳ ゴシック" w:cs="Times New Roman"/>
          <w:szCs w:val="21"/>
        </w:rPr>
        <w:t>寿美</w:t>
      </w:r>
      <w:r>
        <w:rPr>
          <w:rFonts w:ascii="ＭＳ ゴシック" w:eastAsia="ＭＳ ゴシック" w:hAnsi="ＭＳ ゴシック" w:cs="Times New Roman" w:hint="eastAsia"/>
          <w:szCs w:val="21"/>
        </w:rPr>
        <w:t>様～</w:t>
      </w:r>
      <w:r w:rsidR="00564F67">
        <w:rPr>
          <w:rFonts w:ascii="ＭＳ ゴシック" w:eastAsia="ＭＳ ゴシック" w:hAnsi="ＭＳ ゴシック" w:cs="Times New Roman" w:hint="eastAsia"/>
          <w:szCs w:val="21"/>
        </w:rPr>
        <w:t>入院後、不穏興奮は見られず、服薬について当院処方は服薬するも入院前の内科処方は</w:t>
      </w:r>
      <w:r w:rsidR="006C5AB7">
        <w:rPr>
          <w:rFonts w:ascii="ＭＳ ゴシック" w:eastAsia="ＭＳ ゴシック" w:hAnsi="ＭＳ ゴシック" w:cs="Times New Roman" w:hint="eastAsia"/>
          <w:szCs w:val="21"/>
        </w:rPr>
        <w:t>拒薬</w:t>
      </w:r>
      <w:r w:rsidR="00564F67">
        <w:rPr>
          <w:rFonts w:ascii="ＭＳ ゴシック" w:eastAsia="ＭＳ ゴシック" w:hAnsi="ＭＳ ゴシック" w:cs="Times New Roman" w:hint="eastAsia"/>
          <w:szCs w:val="21"/>
        </w:rPr>
        <w:t>されている。</w:t>
      </w:r>
      <w:r w:rsidR="00685AD9">
        <w:rPr>
          <w:rFonts w:ascii="ＭＳ ゴシック" w:eastAsia="ＭＳ ゴシック" w:hAnsi="ＭＳ ゴシック" w:cs="Times New Roman" w:hint="eastAsia"/>
          <w:szCs w:val="21"/>
        </w:rPr>
        <w:t>対応は穏やかで殆ど自室にて過ごしている。</w:t>
      </w:r>
      <w:r w:rsidR="006C5AB7">
        <w:rPr>
          <w:rFonts w:ascii="ＭＳ ゴシック" w:eastAsia="ＭＳ ゴシック" w:hAnsi="ＭＳ ゴシック" w:cs="Times New Roman" w:hint="eastAsia"/>
          <w:szCs w:val="21"/>
        </w:rPr>
        <w:t>院形態や想定される退院先について確認がある。</w:t>
      </w:r>
      <w:r w:rsidR="006C5AB7" w:rsidRPr="006C5AB7">
        <w:rPr>
          <w:rFonts w:ascii="ＭＳ ゴシック" w:eastAsia="ＭＳ ゴシック" w:hAnsi="ＭＳ ゴシック" w:cs="Times New Roman" w:hint="eastAsia"/>
          <w:szCs w:val="21"/>
        </w:rPr>
        <w:t>措置解除後の処遇（退院または入院形態変更しての継続加療）は未定である</w:t>
      </w:r>
      <w:r w:rsidR="006C5AB7">
        <w:rPr>
          <w:rFonts w:ascii="ＭＳ ゴシック" w:eastAsia="ＭＳ ゴシック" w:hAnsi="ＭＳ ゴシック" w:cs="Times New Roman" w:hint="eastAsia"/>
          <w:szCs w:val="21"/>
        </w:rPr>
        <w:t>り、</w:t>
      </w:r>
      <w:r w:rsidR="006C5AB7" w:rsidRPr="006C5AB7">
        <w:rPr>
          <w:rFonts w:ascii="ＭＳ ゴシック" w:eastAsia="ＭＳ ゴシック" w:hAnsi="ＭＳ ゴシック" w:cs="Times New Roman" w:hint="eastAsia"/>
          <w:szCs w:val="21"/>
        </w:rPr>
        <w:t>入院前に居住していたアパートは</w:t>
      </w:r>
      <w:r w:rsidR="006C5AB7" w:rsidRPr="006C5AB7">
        <w:rPr>
          <w:rFonts w:ascii="ＭＳ ゴシック" w:eastAsia="ＭＳ ゴシック" w:hAnsi="ＭＳ ゴシック" w:cs="Times New Roman"/>
          <w:szCs w:val="21"/>
        </w:rPr>
        <w:t>12月末には退居する必要があることから、退院先の検討は必要と思われる</w:t>
      </w:r>
      <w:r w:rsidR="006C5AB7">
        <w:rPr>
          <w:rFonts w:ascii="ＭＳ ゴシック" w:eastAsia="ＭＳ ゴシック" w:hAnsi="ＭＳ ゴシック" w:cs="Times New Roman" w:hint="eastAsia"/>
          <w:szCs w:val="21"/>
        </w:rPr>
        <w:t>。</w:t>
      </w:r>
    </w:p>
    <w:p w:rsidR="00C92DA4" w:rsidRPr="00C92DA4" w:rsidRDefault="00C92DA4" w:rsidP="00A80F9A">
      <w:pPr>
        <w:rPr>
          <w:rFonts w:ascii="ＭＳ ゴシック" w:eastAsia="ＭＳ ゴシック" w:hAnsi="ＭＳ ゴシック" w:cs="Times New Roman"/>
          <w:szCs w:val="21"/>
        </w:rPr>
      </w:pPr>
    </w:p>
    <w:sectPr w:rsidR="00C92DA4"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39352CA"/>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72B67F-C2BE-4F92-AD7E-8171D2098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2</Pages>
  <Words>152</Words>
  <Characters>871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2024-04-24T07:47:00Z</cp:lastPrinted>
  <dcterms:created xsi:type="dcterms:W3CDTF">2024-10-19T01:18:00Z</dcterms:created>
  <dcterms:modified xsi:type="dcterms:W3CDTF">2024-10-26T05:55:00Z</dcterms:modified>
</cp:coreProperties>
</file>