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C70261">
        <w:rPr>
          <w:rFonts w:ascii="ＭＳ ゴシック" w:eastAsia="ＭＳ ゴシック" w:hAnsi="ＭＳ ゴシック" w:hint="eastAsia"/>
          <w:sz w:val="24"/>
        </w:rPr>
        <w:t>21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C70261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C70261">
        <w:rPr>
          <w:rFonts w:ascii="ＭＳ ゴシック" w:eastAsia="ＭＳ ゴシック" w:hAnsi="ＭＳ ゴシック" w:hint="eastAsia"/>
          <w:sz w:val="24"/>
        </w:rPr>
        <w:t>見上　貴之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　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C70261">
        <w:rPr>
          <w:rFonts w:ascii="ＭＳ ゴシック" w:eastAsia="ＭＳ ゴシック" w:hAnsi="ＭＳ ゴシック" w:hint="eastAsia"/>
          <w:sz w:val="24"/>
        </w:rPr>
        <w:t>：小原　理沙</w:t>
      </w:r>
      <w:r w:rsidR="008B691B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C70261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6C7071" w:rsidRPr="003E3A94" w:rsidRDefault="00C70261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6C7071" w:rsidRPr="003E3A94" w:rsidRDefault="00C70261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853AF0" w:rsidRPr="003E3A94" w:rsidRDefault="00C70261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C7026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C7026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467252" w:rsidRPr="003E3A94" w:rsidRDefault="00C70261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C7026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C7026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C70261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C70261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外来/日</w:t>
            </w:r>
          </w:p>
        </w:tc>
        <w:tc>
          <w:tcPr>
            <w:tcW w:w="994" w:type="dxa"/>
            <w:vAlign w:val="center"/>
          </w:tcPr>
          <w:p w:rsidR="00FC4948" w:rsidRPr="003E3A94" w:rsidRDefault="00C70261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2E7ED6" w:rsidRPr="003E3A94" w:rsidRDefault="00C70261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C70261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C70261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853AF0" w:rsidRPr="003E3A94" w:rsidRDefault="00C70261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C70261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3E3A94" w:rsidRDefault="00C70261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1E0E0F" w:rsidRPr="003E3A94" w:rsidRDefault="00C7026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1E0E0F" w:rsidRPr="003E3A94" w:rsidRDefault="00C70261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70261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1E0E0F" w:rsidRPr="003E3A94" w:rsidRDefault="00C70261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C7026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718A2" w:rsidRDefault="00922CB4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922CB4" w:rsidRDefault="00922CB4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D973F7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="0068280C" w:rsidRPr="003E3A94">
        <w:rPr>
          <w:rFonts w:ascii="ＭＳ ゴシック" w:eastAsia="ＭＳ ゴシック" w:hAnsi="ＭＳ ゴシック" w:hint="eastAsia"/>
          <w:sz w:val="24"/>
        </w:rPr>
        <w:t>＞</w:t>
      </w:r>
    </w:p>
    <w:p w:rsidR="00F718A2" w:rsidRDefault="00A34944" w:rsidP="00290FC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C3AA3">
        <w:rPr>
          <w:rFonts w:ascii="ＭＳ ゴシック" w:eastAsia="ＭＳ ゴシック" w:hAnsi="ＭＳ ゴシック" w:hint="eastAsia"/>
          <w:sz w:val="24"/>
        </w:rPr>
        <w:t>相馬　富久様～</w:t>
      </w:r>
      <w:r w:rsidR="004C3AA3" w:rsidRPr="004C3AA3">
        <w:rPr>
          <w:rFonts w:ascii="ＭＳ ゴシック" w:eastAsia="ＭＳ ゴシック" w:hAnsi="ＭＳ ゴシック" w:hint="eastAsia"/>
          <w:sz w:val="24"/>
        </w:rPr>
        <w:t>田名部整形より帰院している。膝の軟骨が減っており、このままだと歩けなくなると言われたとのこと。本日、採血、膝、骨粗鬆症の注射をしたとのこと。また田名部整形より膝の注射は週1回、骨粗鬆症の注射月1回で通院の指</w:t>
      </w:r>
      <w:r w:rsidR="004C3AA3">
        <w:rPr>
          <w:rFonts w:ascii="ＭＳ ゴシック" w:eastAsia="ＭＳ ゴシック" w:hAnsi="ＭＳ ゴシック" w:hint="eastAsia"/>
          <w:sz w:val="24"/>
        </w:rPr>
        <w:t>示あり。毎週土曜日受診希望あり、次回の外出、入院証明書申請済み</w:t>
      </w:r>
      <w:r w:rsidR="004C3AA3" w:rsidRPr="004C3AA3">
        <w:rPr>
          <w:rFonts w:ascii="ＭＳ ゴシック" w:eastAsia="ＭＳ ゴシック" w:hAnsi="ＭＳ ゴシック" w:hint="eastAsia"/>
          <w:sz w:val="24"/>
        </w:rPr>
        <w:t>。</w:t>
      </w:r>
    </w:p>
    <w:p w:rsidR="00A34944" w:rsidRDefault="00A34944" w:rsidP="004C3AA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A34944" w:rsidRDefault="00A34944" w:rsidP="0091374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惠子様～膀胱留置カテーテル抜けており、日直医より再挿入の指示頂いている。出血等なし。</w:t>
      </w:r>
    </w:p>
    <w:p w:rsidR="00552454" w:rsidRDefault="00552454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30F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＜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要注目患者様＞</w:t>
      </w:r>
    </w:p>
    <w:p w:rsidR="00B317A0" w:rsidRDefault="009E4F32" w:rsidP="00B317A0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・金田とし子様～</w:t>
      </w:r>
      <w:r w:rsidR="007551D2" w:rsidRP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体温36.3℃、血圧109/79mmHg</w:t>
      </w:r>
      <w:r w:rsidR="004C3AA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、酸素飽和度</w:t>
      </w:r>
      <w:r w:rsidR="007551D2" w:rsidRP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四肢冷感強く測定できず。顔色は良好で意識レベル1</w:t>
      </w:r>
      <w:r w:rsidR="00B317A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ケタ、保温し再検</w:t>
      </w:r>
      <w:r w:rsidR="007551D2" w:rsidRP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B317A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脈拍98回/分　酸素飽和度91％で経過。</w:t>
      </w:r>
      <w:bookmarkStart w:id="0" w:name="_GoBack"/>
      <w:bookmarkEnd w:id="0"/>
    </w:p>
    <w:p w:rsidR="00181E21" w:rsidRDefault="00181E21" w:rsidP="00D973F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943322" w:rsidRDefault="00943322" w:rsidP="005116C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・日登　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惠子～食事摂取量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減少傾向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。各食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1/3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1/2摂取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している。日中の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排尿確認できている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7551D2" w:rsidRDefault="007551D2" w:rsidP="005116C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943322" w:rsidRDefault="00943322" w:rsidP="007551D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・鶴山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昌子様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～長男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様、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娘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面会あり。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担当ケアマネが退職した為、</w:t>
      </w:r>
      <w:r w:rsidR="007551D2" w:rsidRP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変更したと報告あり。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「居宅介護支援事業所　ベルメゾンK</w:t>
      </w:r>
      <w:r w:rsidR="007551D2" w:rsidRP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管理者・</w:t>
      </w:r>
      <w:r w:rsidR="007551D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主任介護支援専門員　河村　卓氏」</w:t>
      </w:r>
    </w:p>
    <w:p w:rsidR="004C3AA3" w:rsidRDefault="004C3AA3" w:rsidP="007551D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6225E" w:rsidRDefault="00AF678A" w:rsidP="0094332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・三浦　</w:t>
      </w:r>
      <w:r w:rsid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初美様～</w:t>
      </w:r>
      <w:r w:rsidR="00BF64B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帰宅要求</w:t>
      </w:r>
      <w:r w:rsidR="0094332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頻回</w:t>
      </w:r>
      <w:r w:rsidR="001840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</w:t>
      </w:r>
      <w:r w:rsidR="0094332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傾聴</w:t>
      </w:r>
      <w:r w:rsidR="0094332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にて対応</w:t>
      </w:r>
      <w:r w:rsidR="001840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 w:rsidR="00943322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。</w:t>
      </w:r>
    </w:p>
    <w:p w:rsidR="00184028" w:rsidRPr="00184028" w:rsidRDefault="00184028" w:rsidP="0094332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84028" w:rsidRDefault="00943322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・野村　</w:t>
      </w:r>
      <w:r w:rsidR="00184028" w:rsidRPr="001840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泰秀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184028" w:rsidRPr="001840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声掛けに無言だがしっかり追視、少しほほ笑むことがある。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オ</w:t>
      </w:r>
    </w:p>
    <w:p w:rsidR="00736652" w:rsidRDefault="00943322" w:rsidP="00184028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ムツ弄り</w:t>
      </w:r>
      <w:r w:rsidR="001840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あり対応している。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臥床後の</w:t>
      </w:r>
      <w:r w:rsidR="001840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単独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離床行動に注意して</w:t>
      </w:r>
      <w:r w:rsidR="001840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観察していく。</w:t>
      </w:r>
    </w:p>
    <w:p w:rsidR="00943322" w:rsidRDefault="00943322" w:rsidP="0073665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94332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171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E44"/>
    <w:rsid w:val="00184028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7EF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1457">
      <v:textbox inset="5.85pt,.7pt,5.85pt,.7pt"/>
    </o:shapedefaults>
    <o:shapelayout v:ext="edit">
      <o:idmap v:ext="edit" data="1"/>
    </o:shapelayout>
  </w:shapeDefaults>
  <w:decimalSymbol w:val="."/>
  <w:listSeparator w:val=","/>
  <w14:docId w14:val="1660C18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25C1F-D0BA-48D1-A959-68A9F41F4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38</cp:revision>
  <cp:lastPrinted>2023-10-20T00:22:00Z</cp:lastPrinted>
  <dcterms:created xsi:type="dcterms:W3CDTF">2024-09-19T00:43:00Z</dcterms:created>
  <dcterms:modified xsi:type="dcterms:W3CDTF">2024-09-21T07:17:00Z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