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hint="eastAsia"/>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7957D7">
        <w:rPr>
          <w:rFonts w:ascii="ＭＳ ゴシック" w:eastAsia="ＭＳ ゴシック" w:hAnsi="ＭＳ ゴシック" w:hint="eastAsia"/>
          <w:sz w:val="24"/>
        </w:rPr>
        <w:t>13</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212DF4">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D65836">
        <w:rPr>
          <w:rFonts w:ascii="ＭＳ ゴシック" w:eastAsia="ＭＳ ゴシック" w:hAnsi="ＭＳ ゴシック" w:hint="eastAsia"/>
          <w:sz w:val="24"/>
        </w:rPr>
        <w:t>：</w:t>
      </w:r>
      <w:r w:rsidR="00212DF4">
        <w:rPr>
          <w:rFonts w:ascii="ＭＳ ゴシック" w:eastAsia="ＭＳ ゴシック" w:hAnsi="ＭＳ ゴシック" w:hint="eastAsia"/>
          <w:sz w:val="24"/>
        </w:rPr>
        <w:t xml:space="preserve">川瀬　</w:t>
      </w:r>
      <w:r w:rsidR="00212DF4">
        <w:rPr>
          <w:rFonts w:ascii="ＭＳ ゴシック" w:eastAsia="ＭＳ ゴシック" w:hAnsi="ＭＳ ゴシック"/>
          <w:sz w:val="24"/>
        </w:rPr>
        <w:t>香織</w:t>
      </w:r>
      <w:r w:rsidR="007E3B1B">
        <w:rPr>
          <w:rFonts w:ascii="ＭＳ ゴシック" w:eastAsia="ＭＳ ゴシック" w:hAnsi="ＭＳ ゴシック" w:hint="eastAsia"/>
          <w:sz w:val="24"/>
        </w:rPr>
        <w:t xml:space="preserve">　</w:t>
      </w:r>
      <w:r w:rsidR="00F25136" w:rsidRPr="00F25136">
        <w:rPr>
          <w:rFonts w:ascii="ＭＳ ゴシック" w:eastAsia="ＭＳ ゴシック" w:hAnsi="ＭＳ ゴシック" w:hint="eastAsia"/>
          <w:sz w:val="24"/>
        </w:rPr>
        <w:t>記録</w:t>
      </w:r>
      <w:r w:rsidR="00212DF4">
        <w:rPr>
          <w:rFonts w:ascii="ＭＳ ゴシック" w:eastAsia="ＭＳ ゴシック" w:hAnsi="ＭＳ ゴシック" w:hint="eastAsia"/>
          <w:sz w:val="24"/>
        </w:rPr>
        <w:t>：川瀬</w:t>
      </w:r>
      <w:r w:rsidR="00212DF4">
        <w:rPr>
          <w:rFonts w:ascii="ＭＳ ゴシック" w:eastAsia="ＭＳ ゴシック" w:hAnsi="ＭＳ ゴシック"/>
          <w:sz w:val="24"/>
        </w:rPr>
        <w:t xml:space="preserve">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212DF4"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6C7071" w:rsidRPr="003E3A94" w:rsidRDefault="00212DF4"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6C7071" w:rsidRPr="003E3A94" w:rsidRDefault="007E3B1B"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853AF0" w:rsidRPr="003E3A94" w:rsidRDefault="007E3B1B"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212DF4"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遅刻</w:t>
            </w:r>
          </w:p>
        </w:tc>
        <w:tc>
          <w:tcPr>
            <w:tcW w:w="989" w:type="dxa"/>
            <w:vAlign w:val="center"/>
          </w:tcPr>
          <w:p w:rsidR="00467252" w:rsidRPr="003E3A94" w:rsidRDefault="007E3B1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467252" w:rsidRPr="003E3A94" w:rsidRDefault="007E3B1B"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7E3B1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7E3B1B"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7E3B1B"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C4948" w:rsidRPr="003E3A94" w:rsidRDefault="007E3B1B"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FC4948" w:rsidRPr="003E3A94" w:rsidRDefault="007E3B1B"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2E7ED6" w:rsidRPr="003E3A94" w:rsidRDefault="007E3B1B"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89" w:type="dxa"/>
            <w:vAlign w:val="center"/>
          </w:tcPr>
          <w:p w:rsidR="00FC4948" w:rsidRPr="003E3A94" w:rsidRDefault="007E3B1B"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7E3B1B"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853AF0" w:rsidRPr="003E3A94" w:rsidRDefault="007E3B1B" w:rsidP="00853AF0">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7E3B1B"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3E3A94" w:rsidRDefault="007E3B1B"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7E3B1B"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7E3B1B"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E0E0F" w:rsidRPr="003E3A94" w:rsidRDefault="007E3B1B"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1E0E0F" w:rsidRPr="003E3A94" w:rsidRDefault="007E3B1B"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7E3B1B" w:rsidP="00AC37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7E3B1B"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7E3B1B"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7E3B1B"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A104B4"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A104B4"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A001B6" w:rsidRDefault="00A001B6" w:rsidP="00A001B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Pr="00A001B6">
        <w:rPr>
          <w:rFonts w:asciiTheme="majorEastAsia" w:eastAsiaTheme="majorEastAsia" w:hAnsiTheme="majorEastAsia" w:hint="eastAsia"/>
          <w:sz w:val="24"/>
        </w:rPr>
        <w:t>南Bホール・廊下のタイルカーペット張替作業</w:t>
      </w:r>
      <w:r w:rsidR="00A637E4">
        <w:rPr>
          <w:rFonts w:asciiTheme="majorEastAsia" w:eastAsiaTheme="majorEastAsia" w:hAnsiTheme="majorEastAsia" w:hint="eastAsia"/>
          <w:sz w:val="24"/>
        </w:rPr>
        <w:t>が開始となっています</w:t>
      </w:r>
      <w:r>
        <w:rPr>
          <w:rFonts w:asciiTheme="majorEastAsia" w:eastAsiaTheme="majorEastAsia" w:hAnsiTheme="majorEastAsia" w:hint="eastAsia"/>
          <w:sz w:val="24"/>
        </w:rPr>
        <w:t>。</w:t>
      </w:r>
    </w:p>
    <w:p w:rsidR="00A001B6" w:rsidRDefault="00A001B6" w:rsidP="00A001B6">
      <w:pPr>
        <w:ind w:leftChars="100" w:left="210"/>
        <w:rPr>
          <w:rFonts w:asciiTheme="majorEastAsia" w:eastAsiaTheme="majorEastAsia" w:hAnsiTheme="majorEastAsia"/>
          <w:sz w:val="24"/>
        </w:rPr>
      </w:pPr>
      <w:r w:rsidRPr="00A001B6">
        <w:rPr>
          <w:rFonts w:asciiTheme="majorEastAsia" w:eastAsiaTheme="majorEastAsia" w:hAnsiTheme="majorEastAsia" w:hint="eastAsia"/>
          <w:sz w:val="24"/>
        </w:rPr>
        <w:t>9/13（金）・9/14（土）の8：30-16：30</w:t>
      </w:r>
    </w:p>
    <w:p w:rsidR="00A637E4" w:rsidRPr="00A001B6" w:rsidRDefault="00A637E4" w:rsidP="00A001B6">
      <w:pPr>
        <w:ind w:leftChars="100" w:left="210"/>
        <w:rPr>
          <w:rFonts w:asciiTheme="majorEastAsia" w:eastAsiaTheme="majorEastAsia" w:hAnsiTheme="majorEastAsia"/>
          <w:sz w:val="24"/>
        </w:rPr>
      </w:pPr>
      <w:r>
        <w:rPr>
          <w:rFonts w:asciiTheme="majorEastAsia" w:eastAsiaTheme="majorEastAsia" w:hAnsiTheme="majorEastAsia" w:hint="eastAsia"/>
          <w:sz w:val="24"/>
        </w:rPr>
        <w:t>患者さんが転倒しないよう、ゾーニングや誘導をお願いします。</w:t>
      </w:r>
    </w:p>
    <w:p w:rsidR="00AE7BC4" w:rsidRDefault="00AE7BC4" w:rsidP="00F25136">
      <w:pPr>
        <w:rPr>
          <w:rFonts w:asciiTheme="majorEastAsia" w:eastAsiaTheme="majorEastAsia" w:hAnsiTheme="majorEastAsia"/>
          <w:sz w:val="24"/>
        </w:rPr>
      </w:pPr>
    </w:p>
    <w:p w:rsidR="00E37C96" w:rsidRDefault="00E37C96" w:rsidP="00E37C96">
      <w:pPr>
        <w:rPr>
          <w:rFonts w:asciiTheme="majorEastAsia" w:eastAsiaTheme="majorEastAsia" w:hAnsiTheme="majorEastAsia"/>
          <w:sz w:val="24"/>
        </w:rPr>
      </w:pPr>
      <w:r>
        <w:rPr>
          <w:rFonts w:asciiTheme="majorEastAsia" w:eastAsiaTheme="majorEastAsia" w:hAnsiTheme="majorEastAsia" w:hint="eastAsia"/>
          <w:sz w:val="24"/>
        </w:rPr>
        <w:t>・断水のお知らせ</w:t>
      </w:r>
    </w:p>
    <w:p w:rsidR="00E37C96" w:rsidRPr="00E37C96" w:rsidRDefault="00E37C96" w:rsidP="00E37C96">
      <w:pPr>
        <w:ind w:firstLineChars="100" w:firstLine="240"/>
        <w:rPr>
          <w:rFonts w:asciiTheme="majorEastAsia" w:eastAsiaTheme="majorEastAsia" w:hAnsiTheme="majorEastAsia"/>
          <w:sz w:val="24"/>
        </w:rPr>
      </w:pPr>
      <w:r w:rsidRPr="00E37C96">
        <w:rPr>
          <w:rFonts w:asciiTheme="majorEastAsia" w:eastAsiaTheme="majorEastAsia" w:hAnsiTheme="majorEastAsia" w:hint="eastAsia"/>
          <w:sz w:val="24"/>
        </w:rPr>
        <w:t>9/18（水）</w:t>
      </w:r>
    </w:p>
    <w:p w:rsidR="00E37C96" w:rsidRPr="00E37C96" w:rsidRDefault="00E37C96" w:rsidP="00E37C96">
      <w:pPr>
        <w:rPr>
          <w:rFonts w:asciiTheme="majorEastAsia" w:eastAsiaTheme="majorEastAsia" w:hAnsiTheme="majorEastAsia"/>
          <w:sz w:val="24"/>
        </w:rPr>
      </w:pPr>
      <w:r w:rsidRPr="00E37C96">
        <w:rPr>
          <w:rFonts w:asciiTheme="majorEastAsia" w:eastAsiaTheme="majorEastAsia" w:hAnsiTheme="majorEastAsia" w:hint="eastAsia"/>
          <w:sz w:val="24"/>
        </w:rPr>
        <w:t xml:space="preserve">　南病棟井水受水槽　断水時間8：00～11：00　</w:t>
      </w:r>
    </w:p>
    <w:p w:rsidR="00E37C96" w:rsidRDefault="00E37C96" w:rsidP="00E37C96">
      <w:pPr>
        <w:rPr>
          <w:rFonts w:asciiTheme="majorEastAsia" w:eastAsiaTheme="majorEastAsia" w:hAnsiTheme="majorEastAsia"/>
          <w:sz w:val="24"/>
        </w:rPr>
      </w:pPr>
      <w:r w:rsidRPr="00E37C96">
        <w:rPr>
          <w:rFonts w:asciiTheme="majorEastAsia" w:eastAsiaTheme="majorEastAsia" w:hAnsiTheme="majorEastAsia" w:hint="eastAsia"/>
          <w:sz w:val="24"/>
        </w:rPr>
        <w:t xml:space="preserve">　→断水箇所：南Bホールトイレ</w:t>
      </w:r>
    </w:p>
    <w:p w:rsidR="00E37C96" w:rsidRDefault="00E37C96" w:rsidP="00E37C96">
      <w:pPr>
        <w:ind w:firstLineChars="100" w:firstLine="240"/>
        <w:rPr>
          <w:rFonts w:asciiTheme="majorEastAsia" w:eastAsiaTheme="majorEastAsia" w:hAnsiTheme="majorEastAsia"/>
          <w:sz w:val="24"/>
        </w:rPr>
      </w:pPr>
      <w:r w:rsidRPr="00E37C96">
        <w:rPr>
          <w:rFonts w:asciiTheme="majorEastAsia" w:eastAsiaTheme="majorEastAsia" w:hAnsiTheme="majorEastAsia" w:hint="eastAsia"/>
          <w:sz w:val="24"/>
        </w:rPr>
        <w:t>必要な部署には、水タンクを準備しますので</w:t>
      </w:r>
      <w:r>
        <w:rPr>
          <w:rFonts w:asciiTheme="majorEastAsia" w:eastAsiaTheme="majorEastAsia" w:hAnsiTheme="majorEastAsia" w:hint="eastAsia"/>
          <w:sz w:val="24"/>
        </w:rPr>
        <w:t>庶務へ連絡してください。</w:t>
      </w:r>
    </w:p>
    <w:p w:rsidR="00557DD3" w:rsidRDefault="00557DD3" w:rsidP="00557DD3">
      <w:pPr>
        <w:rPr>
          <w:rFonts w:asciiTheme="majorEastAsia" w:eastAsiaTheme="majorEastAsia" w:hAnsiTheme="majorEastAsia"/>
          <w:sz w:val="24"/>
        </w:rPr>
      </w:pPr>
    </w:p>
    <w:p w:rsidR="00AB2AAA" w:rsidRDefault="00AB2AAA" w:rsidP="00557DD3">
      <w:pPr>
        <w:rPr>
          <w:rFonts w:asciiTheme="majorEastAsia" w:eastAsiaTheme="majorEastAsia" w:hAnsiTheme="majorEastAsia"/>
          <w:sz w:val="24"/>
        </w:rPr>
      </w:pPr>
      <w:r>
        <w:rPr>
          <w:rFonts w:asciiTheme="majorEastAsia" w:eastAsiaTheme="majorEastAsia" w:hAnsiTheme="majorEastAsia" w:hint="eastAsia"/>
          <w:sz w:val="24"/>
        </w:rPr>
        <w:t>・入浴介助の際、入浴表で入浴者を選んでその方だけ入浴して終了ではなく、安全に効率的にできるだけ多くの方が入浴できるよう業務工夫をお願いします。深夜スタッフは手が空いたら朝の髭剃りもお願いします。</w:t>
      </w:r>
    </w:p>
    <w:p w:rsidR="00AB2AAA" w:rsidRDefault="00AB2AAA" w:rsidP="00557DD3">
      <w:pPr>
        <w:rPr>
          <w:rFonts w:asciiTheme="majorEastAsia" w:eastAsiaTheme="majorEastAsia" w:hAnsiTheme="majorEastAsia" w:hint="eastAsia"/>
          <w:sz w:val="24"/>
        </w:rPr>
      </w:pPr>
    </w:p>
    <w:p w:rsidR="00A75C13" w:rsidRDefault="001B6F04" w:rsidP="008C20DE">
      <w:pPr>
        <w:rPr>
          <w:rFonts w:asciiTheme="majorEastAsia" w:eastAsiaTheme="majorEastAsia" w:hAnsiTheme="majorEastAsia" w:hint="eastAsia"/>
          <w:sz w:val="24"/>
        </w:rPr>
      </w:pPr>
      <w:r>
        <w:rPr>
          <w:rFonts w:asciiTheme="majorEastAsia" w:eastAsiaTheme="majorEastAsia" w:hAnsiTheme="majorEastAsia" w:hint="eastAsia"/>
          <w:sz w:val="24"/>
        </w:rPr>
        <w:t>＜</w:t>
      </w:r>
      <w:r w:rsidR="0052166C">
        <w:rPr>
          <w:rFonts w:asciiTheme="majorEastAsia" w:eastAsiaTheme="majorEastAsia" w:hAnsiTheme="majorEastAsia" w:hint="eastAsia"/>
          <w:sz w:val="24"/>
        </w:rPr>
        <w:t>患者様連絡事項</w:t>
      </w:r>
      <w:r>
        <w:rPr>
          <w:rFonts w:asciiTheme="majorEastAsia" w:eastAsiaTheme="majorEastAsia" w:hAnsiTheme="majorEastAsia" w:hint="eastAsia"/>
          <w:sz w:val="24"/>
        </w:rPr>
        <w:t>＞</w:t>
      </w:r>
    </w:p>
    <w:p w:rsidR="00AB2AAA" w:rsidRDefault="00AB2AAA" w:rsidP="00715A77">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・夏堀　博実様～介護認定調査を実施した。</w:t>
      </w:r>
    </w:p>
    <w:p w:rsidR="00AB2AAA" w:rsidRDefault="00AB2AAA" w:rsidP="00715A77">
      <w:pPr>
        <w:ind w:left="2160" w:hangingChars="900" w:hanging="2160"/>
        <w:rPr>
          <w:rFonts w:asciiTheme="majorEastAsia" w:eastAsiaTheme="majorEastAsia" w:hAnsiTheme="majorEastAsia"/>
          <w:sz w:val="24"/>
        </w:rPr>
      </w:pPr>
    </w:p>
    <w:p w:rsidR="00D214B5" w:rsidRDefault="00AB2AAA" w:rsidP="00417D2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・三浦　延子様～有料老人ホーム「ひばりの」</w:t>
      </w:r>
      <w:r w:rsidR="00417D20">
        <w:rPr>
          <w:rFonts w:asciiTheme="majorEastAsia" w:eastAsiaTheme="majorEastAsia" w:hAnsiTheme="majorEastAsia" w:hint="eastAsia"/>
          <w:sz w:val="24"/>
        </w:rPr>
        <w:t>訪問調査実施した。</w:t>
      </w:r>
    </w:p>
    <w:p w:rsidR="00545CCA" w:rsidRDefault="00545CCA" w:rsidP="00417D20">
      <w:pPr>
        <w:ind w:left="2160" w:hangingChars="900" w:hanging="2160"/>
        <w:rPr>
          <w:rFonts w:asciiTheme="majorEastAsia" w:eastAsiaTheme="majorEastAsia" w:hAnsiTheme="majorEastAsia"/>
          <w:sz w:val="24"/>
        </w:rPr>
      </w:pPr>
    </w:p>
    <w:p w:rsidR="00545CCA" w:rsidRDefault="00545CCA" w:rsidP="00417D20">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・光成　稔様～八戸泌尿器科の持参薬9/15まで。馬渡Drに代理処方いただいた。</w:t>
      </w:r>
    </w:p>
    <w:p w:rsidR="00AF6372" w:rsidRDefault="00AF6372" w:rsidP="00417D20">
      <w:pPr>
        <w:ind w:left="2160" w:hangingChars="900" w:hanging="2160"/>
        <w:rPr>
          <w:rFonts w:asciiTheme="majorEastAsia" w:eastAsiaTheme="majorEastAsia" w:hAnsiTheme="majorEastAsia" w:hint="eastAsia"/>
          <w:sz w:val="24"/>
        </w:rPr>
      </w:pPr>
    </w:p>
    <w:p w:rsidR="00417D20" w:rsidRDefault="00AF6372" w:rsidP="00417D2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＜馬渡Dr診察＞</w:t>
      </w:r>
    </w:p>
    <w:p w:rsidR="00AF6372" w:rsidRDefault="00AF6372" w:rsidP="00AF637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・三浦　初美様～9/14～クエチアピン25mg/日開始。</w:t>
      </w:r>
      <w:r w:rsidRPr="00AF6372">
        <w:rPr>
          <w:rFonts w:asciiTheme="majorEastAsia" w:eastAsiaTheme="majorEastAsia" w:hAnsiTheme="majorEastAsia" w:hint="eastAsia"/>
          <w:sz w:val="24"/>
        </w:rPr>
        <w:t>前医でのエチゾラムは漸減中止を目指す。</w:t>
      </w:r>
    </w:p>
    <w:p w:rsidR="00AF6372" w:rsidRPr="009F0F36" w:rsidRDefault="00AF6372" w:rsidP="00C82EC0">
      <w:pPr>
        <w:rPr>
          <w:rFonts w:asciiTheme="majorEastAsia" w:eastAsiaTheme="majorEastAsia" w:hAnsiTheme="majorEastAsia" w:hint="eastAsia"/>
          <w:sz w:val="24"/>
        </w:rPr>
      </w:pPr>
    </w:p>
    <w:p w:rsidR="008C20DE" w:rsidRDefault="008C20DE" w:rsidP="008C20DE">
      <w:pPr>
        <w:rPr>
          <w:rFonts w:asciiTheme="majorEastAsia" w:eastAsiaTheme="majorEastAsia" w:hAnsiTheme="majorEastAsia"/>
          <w:sz w:val="24"/>
        </w:rPr>
      </w:pPr>
      <w:r>
        <w:rPr>
          <w:rFonts w:asciiTheme="majorEastAsia" w:eastAsiaTheme="majorEastAsia" w:hAnsiTheme="majorEastAsia" w:hint="eastAsia"/>
          <w:sz w:val="24"/>
        </w:rPr>
        <w:t>＜部屋移動＞</w:t>
      </w:r>
    </w:p>
    <w:p w:rsidR="00A75C13" w:rsidRDefault="00417D20" w:rsidP="00BD4586">
      <w:pPr>
        <w:widowControl/>
        <w:rPr>
          <w:rFonts w:asciiTheme="majorEastAsia" w:eastAsiaTheme="majorEastAsia" w:hAnsiTheme="majorEastAsia"/>
          <w:sz w:val="24"/>
        </w:rPr>
      </w:pPr>
      <w:r>
        <w:rPr>
          <w:rFonts w:asciiTheme="majorEastAsia" w:eastAsiaTheme="majorEastAsia" w:hAnsiTheme="majorEastAsia" w:hint="eastAsia"/>
          <w:sz w:val="24"/>
        </w:rPr>
        <w:t>・金田　とし子様　B102→A117(カルテ上)</w:t>
      </w:r>
    </w:p>
    <w:p w:rsidR="00417D20" w:rsidRDefault="00417D20" w:rsidP="00BD4586">
      <w:pPr>
        <w:widowControl/>
        <w:rPr>
          <w:rFonts w:asciiTheme="majorEastAsia" w:eastAsiaTheme="majorEastAsia" w:hAnsiTheme="majorEastAsia" w:cs="ＭＳ Ｐゴシック"/>
          <w:color w:val="000000"/>
          <w:kern w:val="0"/>
          <w:sz w:val="24"/>
        </w:rPr>
      </w:pPr>
    </w:p>
    <w:p w:rsidR="006C78CB" w:rsidRDefault="00BD4586" w:rsidP="00BD4586">
      <w:pPr>
        <w:widowControl/>
        <w:rPr>
          <w:rFonts w:asciiTheme="majorEastAsia" w:eastAsiaTheme="majorEastAsia" w:hAnsiTheme="majorEastAsia" w:cs="ＭＳ Ｐゴシック" w:hint="eastAsia"/>
          <w:color w:val="000000"/>
          <w:kern w:val="0"/>
          <w:sz w:val="24"/>
        </w:rPr>
      </w:pPr>
      <w:r w:rsidRPr="009D7A1A">
        <w:rPr>
          <w:rFonts w:asciiTheme="majorEastAsia" w:eastAsiaTheme="majorEastAsia" w:hAnsiTheme="majorEastAsia" w:cs="ＭＳ Ｐゴシック"/>
          <w:color w:val="000000"/>
          <w:kern w:val="0"/>
          <w:sz w:val="24"/>
        </w:rPr>
        <w:t>＜</w:t>
      </w:r>
      <w:r w:rsidRPr="009D7A1A">
        <w:rPr>
          <w:rFonts w:asciiTheme="majorEastAsia" w:eastAsiaTheme="majorEastAsia" w:hAnsiTheme="majorEastAsia" w:cs="ＭＳ Ｐゴシック" w:hint="eastAsia"/>
          <w:color w:val="000000"/>
          <w:kern w:val="0"/>
          <w:sz w:val="24"/>
        </w:rPr>
        <w:t>要注目患者様情報＞</w:t>
      </w:r>
    </w:p>
    <w:p w:rsidR="00AA2EB9" w:rsidRDefault="0099343B" w:rsidP="00AA2EB9">
      <w:pPr>
        <w:widowControl/>
        <w:ind w:left="144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・舘　攻様～</w:t>
      </w:r>
      <w:r w:rsidR="00AF6372" w:rsidRPr="00AF6372">
        <w:rPr>
          <w:rFonts w:asciiTheme="majorEastAsia" w:eastAsiaTheme="majorEastAsia" w:hAnsiTheme="majorEastAsia" w:cs="ＭＳ Ｐゴシック" w:hint="eastAsia"/>
          <w:color w:val="000000"/>
          <w:kern w:val="0"/>
          <w:sz w:val="24"/>
        </w:rPr>
        <w:t>不調なく日課行っている。帰宅に関する訴えは聞かれず。</w:t>
      </w:r>
      <w:r w:rsidR="00AF6372">
        <w:rPr>
          <w:rFonts w:asciiTheme="majorEastAsia" w:eastAsiaTheme="majorEastAsia" w:hAnsiTheme="majorEastAsia" w:cs="ＭＳ Ｐゴシック" w:hint="eastAsia"/>
          <w:color w:val="000000"/>
          <w:kern w:val="0"/>
          <w:sz w:val="24"/>
        </w:rPr>
        <w:t>失禁ないが尿が悪臭強く、換気や清掃、排尿状況観察していく。</w:t>
      </w:r>
      <w:r w:rsidR="00AA2EB9">
        <w:rPr>
          <w:rFonts w:asciiTheme="majorEastAsia" w:eastAsiaTheme="majorEastAsia" w:hAnsiTheme="majorEastAsia" w:cs="ＭＳ Ｐゴシック" w:hint="eastAsia"/>
          <w:color w:val="000000"/>
          <w:kern w:val="0"/>
          <w:sz w:val="24"/>
        </w:rPr>
        <w:tab/>
      </w:r>
      <w:r w:rsidR="00AA2EB9">
        <w:rPr>
          <w:rFonts w:asciiTheme="majorEastAsia" w:eastAsiaTheme="majorEastAsia" w:hAnsiTheme="majorEastAsia" w:cs="ＭＳ Ｐゴシック" w:hint="eastAsia"/>
          <w:color w:val="000000"/>
          <w:kern w:val="0"/>
          <w:sz w:val="24"/>
        </w:rPr>
        <w:tab/>
      </w:r>
      <w:r w:rsidR="00AA2EB9">
        <w:rPr>
          <w:rFonts w:asciiTheme="majorEastAsia" w:eastAsiaTheme="majorEastAsia" w:hAnsiTheme="majorEastAsia" w:cs="ＭＳ Ｐゴシック" w:hint="eastAsia"/>
          <w:color w:val="000000"/>
          <w:kern w:val="0"/>
          <w:sz w:val="24"/>
        </w:rPr>
        <w:tab/>
      </w:r>
      <w:r w:rsidR="00AA2EB9">
        <w:rPr>
          <w:rFonts w:asciiTheme="majorEastAsia" w:eastAsiaTheme="majorEastAsia" w:hAnsiTheme="majorEastAsia" w:cs="ＭＳ Ｐゴシック" w:hint="eastAsia"/>
          <w:color w:val="000000"/>
          <w:kern w:val="0"/>
          <w:sz w:val="24"/>
        </w:rPr>
        <w:tab/>
      </w:r>
      <w:r w:rsidR="00AA2EB9">
        <w:rPr>
          <w:rFonts w:asciiTheme="majorEastAsia" w:eastAsiaTheme="majorEastAsia" w:hAnsiTheme="majorEastAsia" w:cs="ＭＳ Ｐゴシック" w:hint="eastAsia"/>
          <w:color w:val="000000"/>
          <w:kern w:val="0"/>
          <w:sz w:val="24"/>
        </w:rPr>
        <w:tab/>
      </w:r>
      <w:r w:rsidR="00AA2EB9">
        <w:rPr>
          <w:rFonts w:asciiTheme="majorEastAsia" w:eastAsiaTheme="majorEastAsia" w:hAnsiTheme="majorEastAsia" w:cs="ＭＳ Ｐゴシック" w:hint="eastAsia"/>
          <w:color w:val="000000"/>
          <w:kern w:val="0"/>
          <w:sz w:val="24"/>
        </w:rPr>
        <w:tab/>
      </w:r>
      <w:r w:rsidR="00AA2EB9">
        <w:rPr>
          <w:rFonts w:asciiTheme="majorEastAsia" w:eastAsiaTheme="majorEastAsia" w:hAnsiTheme="majorEastAsia" w:cs="ＭＳ Ｐゴシック" w:hint="eastAsia"/>
          <w:color w:val="000000"/>
          <w:kern w:val="0"/>
          <w:sz w:val="24"/>
        </w:rPr>
        <w:tab/>
      </w:r>
      <w:r w:rsidR="00AA2EB9">
        <w:rPr>
          <w:rFonts w:asciiTheme="majorEastAsia" w:eastAsiaTheme="majorEastAsia" w:hAnsiTheme="majorEastAsia" w:cs="ＭＳ Ｐゴシック" w:hint="eastAsia"/>
          <w:color w:val="000000"/>
          <w:kern w:val="0"/>
          <w:sz w:val="24"/>
        </w:rPr>
        <w:tab/>
      </w:r>
      <w:r w:rsidR="00AA2EB9">
        <w:rPr>
          <w:rFonts w:asciiTheme="majorEastAsia" w:eastAsiaTheme="majorEastAsia" w:hAnsiTheme="majorEastAsia" w:cs="ＭＳ Ｐゴシック" w:hint="eastAsia"/>
          <w:color w:val="000000"/>
          <w:kern w:val="0"/>
          <w:sz w:val="24"/>
        </w:rPr>
        <w:tab/>
      </w:r>
    </w:p>
    <w:p w:rsidR="006A4466" w:rsidRDefault="007F2D08" w:rsidP="00D214B5">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w:t>
      </w:r>
      <w:r w:rsidRPr="007F2D08">
        <w:rPr>
          <w:rFonts w:asciiTheme="majorEastAsia" w:eastAsiaTheme="majorEastAsia" w:hAnsiTheme="majorEastAsia" w:cs="ＭＳ Ｐゴシック" w:hint="eastAsia"/>
          <w:color w:val="000000"/>
          <w:kern w:val="0"/>
          <w:sz w:val="24"/>
        </w:rPr>
        <w:t>金田とし子様</w:t>
      </w:r>
      <w:r>
        <w:rPr>
          <w:rFonts w:asciiTheme="majorEastAsia" w:eastAsiaTheme="majorEastAsia" w:hAnsiTheme="majorEastAsia" w:cs="ＭＳ Ｐゴシック" w:hint="eastAsia"/>
          <w:color w:val="000000"/>
          <w:kern w:val="0"/>
          <w:sz w:val="24"/>
        </w:rPr>
        <w:t>～</w:t>
      </w:r>
      <w:r w:rsidR="00AF6372" w:rsidRPr="00AF6372">
        <w:rPr>
          <w:rFonts w:asciiTheme="majorEastAsia" w:eastAsiaTheme="majorEastAsia" w:hAnsiTheme="majorEastAsia" w:cs="ＭＳ Ｐゴシック" w:hint="eastAsia"/>
          <w:color w:val="000000"/>
          <w:kern w:val="0"/>
          <w:sz w:val="24"/>
        </w:rPr>
        <w:t>開眼しているが、発語なく声がけには追視のみあり。</w:t>
      </w:r>
      <w:r w:rsidR="00AF6372">
        <w:rPr>
          <w:rFonts w:asciiTheme="majorEastAsia" w:eastAsiaTheme="majorEastAsia" w:hAnsiTheme="majorEastAsia" w:cs="ＭＳ Ｐゴシック" w:hint="eastAsia"/>
          <w:color w:val="000000"/>
          <w:kern w:val="0"/>
          <w:sz w:val="24"/>
        </w:rPr>
        <w:t>バイタル異常なく点滴トラブルなし。</w:t>
      </w:r>
      <w:r w:rsidR="006C78CB" w:rsidRPr="006C78CB">
        <w:rPr>
          <w:rFonts w:asciiTheme="majorEastAsia" w:eastAsiaTheme="majorEastAsia" w:hAnsiTheme="majorEastAsia" w:cs="ＭＳ Ｐゴシック" w:hint="eastAsia"/>
          <w:color w:val="000000"/>
          <w:kern w:val="0"/>
          <w:sz w:val="24"/>
        </w:rPr>
        <w:t>昨日排尿50gのみ。深夜帯排尿なく、最終排尿は14：00で500g。下肢浮腫持続しているが意識レベル低下なし。血管確保困難時は、皮下点滴可の指示あり。</w:t>
      </w:r>
      <w:r w:rsidR="006C78CB">
        <w:rPr>
          <w:rFonts w:asciiTheme="majorEastAsia" w:eastAsiaTheme="majorEastAsia" w:hAnsiTheme="majorEastAsia" w:cs="ＭＳ Ｐゴシック" w:hint="eastAsia"/>
          <w:color w:val="000000"/>
          <w:kern w:val="0"/>
          <w:sz w:val="24"/>
        </w:rPr>
        <w:t>皮下点滴時はユナシン中止(</w:t>
      </w:r>
      <w:r w:rsidR="00725126">
        <w:rPr>
          <w:rFonts w:asciiTheme="majorEastAsia" w:eastAsiaTheme="majorEastAsia" w:hAnsiTheme="majorEastAsia" w:cs="ＭＳ Ｐゴシック" w:hint="eastAsia"/>
          <w:color w:val="000000"/>
          <w:kern w:val="0"/>
          <w:sz w:val="24"/>
        </w:rPr>
        <w:t>皮膚トラブルになるため</w:t>
      </w:r>
      <w:r w:rsidR="006C78CB">
        <w:rPr>
          <w:rFonts w:asciiTheme="majorEastAsia" w:eastAsiaTheme="majorEastAsia" w:hAnsiTheme="majorEastAsia" w:cs="ＭＳ Ｐゴシック" w:hint="eastAsia"/>
          <w:color w:val="000000"/>
          <w:kern w:val="0"/>
          <w:sz w:val="24"/>
        </w:rPr>
        <w:t>)</w:t>
      </w:r>
      <w:r w:rsidR="0099343B">
        <w:rPr>
          <w:rFonts w:asciiTheme="majorEastAsia" w:eastAsiaTheme="majorEastAsia" w:hAnsiTheme="majorEastAsia" w:cs="ＭＳ Ｐゴシック" w:hint="eastAsia"/>
          <w:color w:val="000000"/>
          <w:kern w:val="0"/>
          <w:sz w:val="24"/>
        </w:rPr>
        <w:tab/>
      </w:r>
      <w:r w:rsidR="0099343B">
        <w:rPr>
          <w:rFonts w:asciiTheme="majorEastAsia" w:eastAsiaTheme="majorEastAsia" w:hAnsiTheme="majorEastAsia" w:cs="ＭＳ Ｐゴシック" w:hint="eastAsia"/>
          <w:color w:val="000000"/>
          <w:kern w:val="0"/>
          <w:sz w:val="24"/>
        </w:rPr>
        <w:tab/>
      </w:r>
      <w:r w:rsidR="0099343B">
        <w:rPr>
          <w:rFonts w:asciiTheme="majorEastAsia" w:eastAsiaTheme="majorEastAsia" w:hAnsiTheme="majorEastAsia" w:cs="ＭＳ Ｐゴシック" w:hint="eastAsia"/>
          <w:color w:val="000000"/>
          <w:kern w:val="0"/>
          <w:sz w:val="24"/>
        </w:rPr>
        <w:tab/>
      </w:r>
      <w:r w:rsidR="0099343B">
        <w:rPr>
          <w:rFonts w:asciiTheme="majorEastAsia" w:eastAsiaTheme="majorEastAsia" w:hAnsiTheme="majorEastAsia" w:cs="ＭＳ Ｐゴシック" w:hint="eastAsia"/>
          <w:color w:val="000000"/>
          <w:kern w:val="0"/>
          <w:sz w:val="24"/>
        </w:rPr>
        <w:tab/>
      </w:r>
      <w:r w:rsidR="00183CF1">
        <w:rPr>
          <w:rFonts w:asciiTheme="majorEastAsia" w:eastAsiaTheme="majorEastAsia" w:hAnsiTheme="majorEastAsia" w:cs="ＭＳ Ｐゴシック" w:hint="eastAsia"/>
          <w:color w:val="000000"/>
          <w:kern w:val="0"/>
          <w:sz w:val="24"/>
        </w:rPr>
        <w:tab/>
      </w:r>
      <w:r w:rsidR="00183CF1">
        <w:rPr>
          <w:rFonts w:asciiTheme="majorEastAsia" w:eastAsiaTheme="majorEastAsia" w:hAnsiTheme="majorEastAsia" w:cs="ＭＳ Ｐゴシック" w:hint="eastAsia"/>
          <w:color w:val="000000"/>
          <w:kern w:val="0"/>
          <w:sz w:val="24"/>
        </w:rPr>
        <w:tab/>
      </w:r>
      <w:r w:rsidR="00183CF1">
        <w:rPr>
          <w:rFonts w:asciiTheme="majorEastAsia" w:eastAsiaTheme="majorEastAsia" w:hAnsiTheme="majorEastAsia" w:cs="ＭＳ Ｐゴシック" w:hint="eastAsia"/>
          <w:color w:val="000000"/>
          <w:kern w:val="0"/>
          <w:sz w:val="24"/>
        </w:rPr>
        <w:tab/>
      </w:r>
      <w:r w:rsidR="00183CF1">
        <w:rPr>
          <w:rFonts w:asciiTheme="majorEastAsia" w:eastAsiaTheme="majorEastAsia" w:hAnsiTheme="majorEastAsia" w:cs="ＭＳ Ｐゴシック" w:hint="eastAsia"/>
          <w:color w:val="000000"/>
          <w:kern w:val="0"/>
          <w:sz w:val="24"/>
        </w:rPr>
        <w:tab/>
      </w:r>
    </w:p>
    <w:p w:rsidR="00183CF1" w:rsidRDefault="00183CF1" w:rsidP="00AF6372">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延子様～</w:t>
      </w:r>
      <w:r w:rsidR="00AF6372" w:rsidRPr="00AF6372">
        <w:rPr>
          <w:rFonts w:asciiTheme="majorEastAsia" w:eastAsiaTheme="majorEastAsia" w:hAnsiTheme="majorEastAsia" w:cs="ＭＳ Ｐゴシック" w:hint="eastAsia"/>
          <w:color w:val="000000"/>
          <w:kern w:val="0"/>
          <w:sz w:val="24"/>
        </w:rPr>
        <w:t>不調さなく日課行っている。眩暈等訴えは聞かれず。</w:t>
      </w:r>
    </w:p>
    <w:p w:rsidR="00183CF1" w:rsidRDefault="00183CF1" w:rsidP="00725126">
      <w:pPr>
        <w:widowControl/>
        <w:rPr>
          <w:rFonts w:asciiTheme="majorEastAsia" w:eastAsiaTheme="majorEastAsia" w:hAnsiTheme="majorEastAsia" w:cs="ＭＳ Ｐゴシック" w:hint="eastAsia"/>
          <w:color w:val="000000"/>
          <w:kern w:val="0"/>
          <w:sz w:val="24"/>
        </w:rPr>
      </w:pPr>
    </w:p>
    <w:p w:rsidR="00A063FF" w:rsidRDefault="00A063FF" w:rsidP="0099343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w:t>
      </w:r>
      <w:r w:rsidR="00725126">
        <w:rPr>
          <w:rFonts w:asciiTheme="majorEastAsia" w:eastAsiaTheme="majorEastAsia" w:hAnsiTheme="majorEastAsia" w:cs="ＭＳ Ｐゴシック" w:hint="eastAsia"/>
          <w:color w:val="000000"/>
          <w:kern w:val="0"/>
          <w:sz w:val="24"/>
        </w:rPr>
        <w:t>昼食集中できず、食事ムラあり。東病棟では金銭の心配をして食べない事があったと情報あるため、様子みていく。</w:t>
      </w:r>
    </w:p>
    <w:p w:rsidR="00646C4D" w:rsidRDefault="00646C4D" w:rsidP="0099343B">
      <w:pPr>
        <w:widowControl/>
        <w:ind w:left="1920" w:hangingChars="800" w:hanging="1920"/>
        <w:rPr>
          <w:rFonts w:asciiTheme="majorEastAsia" w:eastAsiaTheme="majorEastAsia" w:hAnsiTheme="majorEastAsia" w:cs="ＭＳ Ｐゴシック"/>
          <w:color w:val="000000"/>
          <w:kern w:val="0"/>
          <w:sz w:val="24"/>
        </w:rPr>
      </w:pPr>
    </w:p>
    <w:p w:rsidR="00A063FF" w:rsidRDefault="00A063FF" w:rsidP="00B70CD5">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A063FF">
        <w:rPr>
          <w:rFonts w:asciiTheme="majorEastAsia" w:eastAsiaTheme="majorEastAsia" w:hAnsiTheme="majorEastAsia" w:cs="ＭＳ Ｐゴシック" w:hint="eastAsia"/>
          <w:color w:val="000000"/>
          <w:kern w:val="0"/>
          <w:sz w:val="24"/>
        </w:rPr>
        <w:t>天間　イト様～</w:t>
      </w:r>
      <w:r w:rsidR="00725126">
        <w:rPr>
          <w:rFonts w:asciiTheme="majorEastAsia" w:eastAsiaTheme="majorEastAsia" w:hAnsiTheme="majorEastAsia" w:cs="ＭＳ Ｐゴシック" w:hint="eastAsia"/>
          <w:color w:val="000000"/>
          <w:kern w:val="0"/>
          <w:sz w:val="24"/>
        </w:rPr>
        <w:t>食事は介助で1/3、立ち上がることあり体幹ベルト使用中。</w:t>
      </w:r>
    </w:p>
    <w:p w:rsidR="0039445B" w:rsidRDefault="0039445B" w:rsidP="0099343B">
      <w:pPr>
        <w:widowControl/>
        <w:ind w:left="1920" w:hangingChars="800" w:hanging="1920"/>
        <w:rPr>
          <w:rFonts w:asciiTheme="majorEastAsia" w:eastAsiaTheme="majorEastAsia" w:hAnsiTheme="majorEastAsia" w:cs="ＭＳ Ｐゴシック"/>
          <w:color w:val="000000"/>
          <w:kern w:val="0"/>
          <w:sz w:val="24"/>
        </w:rPr>
      </w:pPr>
    </w:p>
    <w:p w:rsidR="00F632D6" w:rsidRDefault="00D214B5" w:rsidP="0099343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＜OT、PTから＞</w:t>
      </w:r>
    </w:p>
    <w:p w:rsidR="00D214B5" w:rsidRDefault="00725126" w:rsidP="0099343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・天間　イト様～平行棒を軽介助で歩行できる。右に傾くことが多いが麻痺はなし。ずりおちあり体幹ベルトが首に食い込むことがあるので、体幹ベルト中はこまめに様子観察お願いします。</w:t>
      </w:r>
      <w:bookmarkStart w:id="0" w:name="_GoBack"/>
      <w:bookmarkEnd w:id="0"/>
    </w:p>
    <w:p w:rsidR="00646C4D" w:rsidRPr="00646C4D" w:rsidRDefault="00646C4D" w:rsidP="00646C4D">
      <w:pPr>
        <w:widowControl/>
        <w:ind w:left="1920" w:hangingChars="800" w:hanging="1920"/>
        <w:rPr>
          <w:rFonts w:asciiTheme="majorEastAsia" w:eastAsiaTheme="majorEastAsia" w:hAnsiTheme="majorEastAsia" w:cs="ＭＳ Ｐゴシック"/>
          <w:color w:val="000000"/>
          <w:kern w:val="0"/>
          <w:sz w:val="24"/>
        </w:rPr>
      </w:pPr>
    </w:p>
    <w:p w:rsidR="00F632D6" w:rsidRDefault="00F632D6" w:rsidP="0099343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＜転入患者様情報＞</w:t>
      </w:r>
    </w:p>
    <w:p w:rsidR="00A063FF" w:rsidRDefault="0099258E" w:rsidP="0099343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シケ様～CS加入なし。オムツ持参。9/11右眼窩内出血発見され、頭部CTで異常なく本日転入。</w:t>
      </w:r>
    </w:p>
    <w:p w:rsidR="0099258E" w:rsidRDefault="0099258E" w:rsidP="0099343B">
      <w:pPr>
        <w:widowControl/>
        <w:ind w:left="1920" w:hangingChars="800" w:hanging="192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 xml:space="preserve">　　　　　　　　担当　見上Ns/工藤さん</w:t>
      </w:r>
    </w:p>
    <w:p w:rsidR="00F60FD3" w:rsidRPr="009804EF" w:rsidRDefault="0099258E" w:rsidP="0099258E">
      <w:pPr>
        <w:widowControl/>
        <w:rPr>
          <w:rFonts w:asciiTheme="majorEastAsia" w:eastAsiaTheme="majorEastAsia" w:hAnsiTheme="majorEastAsia" w:cs="ＭＳ Ｐゴシック"/>
          <w:color w:val="000000"/>
          <w:kern w:val="0"/>
          <w:sz w:val="24"/>
        </w:rPr>
      </w:pPr>
      <w:r w:rsidRPr="0099258E">
        <w:drawing>
          <wp:inline distT="0" distB="0" distL="0" distR="0">
            <wp:extent cx="5490845" cy="8278153"/>
            <wp:effectExtent l="0" t="0" r="0" b="889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78153"/>
                    </a:xfrm>
                    <a:prstGeom prst="rect">
                      <a:avLst/>
                    </a:prstGeom>
                    <a:noFill/>
                    <a:ln>
                      <a:noFill/>
                    </a:ln>
                  </pic:spPr>
                </pic:pic>
              </a:graphicData>
            </a:graphic>
          </wp:inline>
        </w:drawing>
      </w:r>
    </w:p>
    <w:sectPr w:rsidR="00F60FD3" w:rsidRPr="009804E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01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CF1"/>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DF4"/>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434"/>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7D3"/>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E8C"/>
    <w:rsid w:val="00725126"/>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DC2"/>
    <w:rsid w:val="00A400AF"/>
    <w:rsid w:val="00A400B5"/>
    <w:rsid w:val="00A400D2"/>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88E"/>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7EF"/>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E48"/>
    <w:rsid w:val="00D711BF"/>
    <w:rsid w:val="00D71484"/>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37C96"/>
    <w:rsid w:val="00E40048"/>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01825">
      <v:textbox inset="5.85pt,.7pt,5.85pt,.7pt"/>
    </o:shapedefaults>
    <o:shapelayout v:ext="edit">
      <o:idmap v:ext="edit" data="1"/>
    </o:shapelayout>
  </w:shapeDefaults>
  <w:decimalSymbol w:val="."/>
  <w:listSeparator w:val=","/>
  <w14:docId w14:val="189FEE8E"/>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17356-301F-4D82-AD4F-F7417A71D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196</Words>
  <Characters>1120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cp:revision>
  <cp:lastPrinted>2023-10-20T00:22:00Z</cp:lastPrinted>
  <dcterms:created xsi:type="dcterms:W3CDTF">2024-09-13T05:30:00Z</dcterms:created>
  <dcterms:modified xsi:type="dcterms:W3CDTF">2024-09-13T08:10:00Z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