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1731EB">
        <w:rPr>
          <w:rFonts w:ascii="ＭＳ ゴシック" w:eastAsia="ＭＳ ゴシック" w:hAnsi="ＭＳ ゴシック" w:hint="eastAsia"/>
          <w:sz w:val="24"/>
        </w:rPr>
        <w:t>3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1C3986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41B28">
        <w:rPr>
          <w:rFonts w:ascii="ＭＳ ゴシック" w:eastAsia="ＭＳ ゴシック" w:hAnsi="ＭＳ ゴシック" w:hint="eastAsia"/>
          <w:sz w:val="24"/>
        </w:rPr>
        <w:t>：</w:t>
      </w:r>
      <w:r w:rsidR="001C3986">
        <w:rPr>
          <w:rFonts w:ascii="ＭＳ ゴシック" w:eastAsia="ＭＳ ゴシック" w:hAnsi="ＭＳ ゴシック" w:hint="eastAsia"/>
          <w:sz w:val="24"/>
        </w:rPr>
        <w:t>中野　円香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1C3986">
        <w:rPr>
          <w:rFonts w:ascii="ＭＳ ゴシック" w:eastAsia="ＭＳ ゴシック" w:hAnsi="ＭＳ ゴシック" w:hint="eastAsia"/>
          <w:sz w:val="24"/>
        </w:rPr>
        <w:t>三浦　育子</w:t>
      </w:r>
      <w:r w:rsidR="006C141A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1915B6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1C3986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467252" w:rsidRPr="003E3A94" w:rsidRDefault="001915B6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3E3A94" w:rsidRDefault="00D2700A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67252" w:rsidRPr="003E3A94" w:rsidRDefault="00D2700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467252" w:rsidRPr="003E3A94" w:rsidRDefault="00D2700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467252" w:rsidRPr="003E3A94" w:rsidRDefault="00D2700A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67252" w:rsidRPr="003E3A94" w:rsidRDefault="00D2700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3E3A94" w:rsidRDefault="00D2700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D2700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FC4948" w:rsidRPr="003E3A94" w:rsidRDefault="00DA6647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FC4948" w:rsidRPr="003E3A94" w:rsidRDefault="001C3986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E7ED6" w:rsidRPr="003E3A94" w:rsidRDefault="001915B6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D2700A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D2700A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C4948" w:rsidRPr="003E3A94" w:rsidRDefault="00D2700A" w:rsidP="00D2700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FC4948" w:rsidRPr="003E3A94" w:rsidRDefault="00D2700A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D2700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D2700A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E0E0F" w:rsidRPr="003E3A94" w:rsidRDefault="00D2700A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1E0E0F" w:rsidRPr="003E3A94" w:rsidRDefault="00D2700A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E0E0F" w:rsidRPr="003E3A94" w:rsidRDefault="00D2700A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D2700A" w:rsidP="001E0E0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1915B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D2700A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1915B6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1915B6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915B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92A52" w:rsidRDefault="00392A52" w:rsidP="00392A5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・貯水槽の清掃日による断水の連絡</w:t>
      </w:r>
    </w:p>
    <w:p w:rsidR="00392A52" w:rsidRPr="00392A52" w:rsidRDefault="00392A52" w:rsidP="00392A52">
      <w:pPr>
        <w:ind w:leftChars="100" w:left="210"/>
        <w:rPr>
          <w:rFonts w:asciiTheme="majorEastAsia" w:eastAsiaTheme="majorEastAsia" w:hAnsiTheme="majorEastAsia"/>
          <w:sz w:val="24"/>
        </w:rPr>
      </w:pPr>
      <w:r w:rsidRPr="00392A52">
        <w:rPr>
          <w:rFonts w:asciiTheme="majorEastAsia" w:eastAsiaTheme="majorEastAsia" w:hAnsiTheme="majorEastAsia" w:hint="eastAsia"/>
          <w:sz w:val="24"/>
        </w:rPr>
        <w:t>9/7（土）</w:t>
      </w:r>
    </w:p>
    <w:p w:rsidR="00392A52" w:rsidRPr="00392A52" w:rsidRDefault="00392A52" w:rsidP="00392A5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92A52">
        <w:rPr>
          <w:rFonts w:asciiTheme="majorEastAsia" w:eastAsiaTheme="majorEastAsia" w:hAnsiTheme="majorEastAsia" w:hint="eastAsia"/>
          <w:sz w:val="24"/>
        </w:rPr>
        <w:t xml:space="preserve">　南病棟市水受水槽　断水時間13：00～16：30　</w:t>
      </w:r>
    </w:p>
    <w:p w:rsidR="00392A52" w:rsidRPr="00392A52" w:rsidRDefault="00392A52" w:rsidP="00392A5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92A52">
        <w:rPr>
          <w:rFonts w:asciiTheme="majorEastAsia" w:eastAsiaTheme="majorEastAsia" w:hAnsiTheme="majorEastAsia" w:hint="eastAsia"/>
          <w:sz w:val="24"/>
        </w:rPr>
        <w:t xml:space="preserve">　→断水箇所：南B洗面、南Bトイレ、南CD全部、レストラン、厨房、</w:t>
      </w:r>
    </w:p>
    <w:p w:rsidR="00392A52" w:rsidRPr="00392A52" w:rsidRDefault="00392A52" w:rsidP="00392A5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92A52">
        <w:rPr>
          <w:rFonts w:asciiTheme="majorEastAsia" w:eastAsiaTheme="majorEastAsia" w:hAnsiTheme="majorEastAsia" w:hint="eastAsia"/>
          <w:sz w:val="24"/>
        </w:rPr>
        <w:t xml:space="preserve">　　　　　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392A52">
        <w:rPr>
          <w:rFonts w:asciiTheme="majorEastAsia" w:eastAsiaTheme="majorEastAsia" w:hAnsiTheme="majorEastAsia" w:hint="eastAsia"/>
          <w:sz w:val="24"/>
        </w:rPr>
        <w:t xml:space="preserve">　南1F風呂、病院更衣室トイレ</w:t>
      </w:r>
    </w:p>
    <w:p w:rsidR="009412E2" w:rsidRDefault="00392A52" w:rsidP="00392A5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392A52">
        <w:rPr>
          <w:rFonts w:asciiTheme="majorEastAsia" w:eastAsiaTheme="majorEastAsia" w:hAnsiTheme="majorEastAsia" w:hint="eastAsia"/>
          <w:sz w:val="24"/>
        </w:rPr>
        <w:t xml:space="preserve">　必要な部署には、水タンクを準備しますので、必要な部署は、ご連絡下さい。</w:t>
      </w:r>
    </w:p>
    <w:p w:rsidR="00392A52" w:rsidRDefault="00392A52" w:rsidP="009E0C86">
      <w:pPr>
        <w:rPr>
          <w:rFonts w:asciiTheme="majorEastAsia" w:eastAsiaTheme="majorEastAsia" w:hAnsiTheme="majorEastAsia"/>
          <w:sz w:val="24"/>
        </w:rPr>
      </w:pPr>
    </w:p>
    <w:p w:rsidR="001B6F04" w:rsidRDefault="001B6F04" w:rsidP="009E0C8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＜加藤SGMより＞</w:t>
      </w:r>
    </w:p>
    <w:p w:rsidR="009719FC" w:rsidRDefault="00F8061E" w:rsidP="00A3773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・看護計画について、8/</w:t>
      </w:r>
      <w:r w:rsidR="009719FC">
        <w:rPr>
          <w:rFonts w:asciiTheme="majorEastAsia" w:eastAsiaTheme="majorEastAsia" w:hAnsiTheme="majorEastAsia" w:hint="eastAsia"/>
          <w:sz w:val="24"/>
        </w:rPr>
        <w:t>31付で古いものは終了</w:t>
      </w:r>
      <w:r w:rsidR="00A37732">
        <w:rPr>
          <w:rFonts w:asciiTheme="majorEastAsia" w:eastAsiaTheme="majorEastAsia" w:hAnsiTheme="majorEastAsia" w:hint="eastAsia"/>
          <w:sz w:val="24"/>
        </w:rPr>
        <w:t>してください。</w:t>
      </w:r>
      <w:r w:rsidR="009719FC">
        <w:rPr>
          <w:rFonts w:asciiTheme="majorEastAsia" w:eastAsiaTheme="majorEastAsia" w:hAnsiTheme="majorEastAsia" w:hint="eastAsia"/>
          <w:sz w:val="24"/>
        </w:rPr>
        <w:t>9/1</w:t>
      </w:r>
      <w:r w:rsidR="00A37732">
        <w:rPr>
          <w:rFonts w:asciiTheme="majorEastAsia" w:eastAsiaTheme="majorEastAsia" w:hAnsiTheme="majorEastAsia" w:hint="eastAsia"/>
          <w:sz w:val="24"/>
        </w:rPr>
        <w:t>より、行動心理症状に関する計画の他、</w:t>
      </w:r>
      <w:r w:rsidR="009719FC">
        <w:rPr>
          <w:rFonts w:asciiTheme="majorEastAsia" w:eastAsiaTheme="majorEastAsia" w:hAnsiTheme="majorEastAsia" w:hint="eastAsia"/>
          <w:sz w:val="24"/>
        </w:rPr>
        <w:t>新しく追加する項目があれば追加して下さい。</w:t>
      </w:r>
      <w:r w:rsidR="00A37732">
        <w:rPr>
          <w:rFonts w:asciiTheme="majorEastAsia" w:eastAsiaTheme="majorEastAsia" w:hAnsiTheme="majorEastAsia" w:hint="eastAsia"/>
          <w:sz w:val="24"/>
        </w:rPr>
        <w:t>行動心理症状に関する看護計画については、</w:t>
      </w:r>
      <w:r w:rsidR="009719FC">
        <w:rPr>
          <w:rFonts w:asciiTheme="majorEastAsia" w:eastAsiaTheme="majorEastAsia" w:hAnsiTheme="majorEastAsia" w:hint="eastAsia"/>
          <w:sz w:val="24"/>
        </w:rPr>
        <w:t>9/9までに入力を終了する予定です。</w:t>
      </w:r>
    </w:p>
    <w:p w:rsidR="001C3986" w:rsidRPr="001C3986" w:rsidRDefault="001C3986" w:rsidP="001C3986">
      <w:pPr>
        <w:rPr>
          <w:rFonts w:asciiTheme="majorEastAsia" w:eastAsiaTheme="majorEastAsia" w:hAnsiTheme="majorEastAsia"/>
          <w:sz w:val="24"/>
        </w:rPr>
      </w:pPr>
      <w:r w:rsidRPr="001C3986">
        <w:rPr>
          <w:rFonts w:asciiTheme="majorEastAsia" w:eastAsiaTheme="majorEastAsia" w:hAnsiTheme="majorEastAsia" w:hint="eastAsia"/>
          <w:sz w:val="24"/>
        </w:rPr>
        <w:t>＜病室移動＞</w:t>
      </w:r>
    </w:p>
    <w:p w:rsidR="001C3986" w:rsidRPr="001C3986" w:rsidRDefault="001C3986" w:rsidP="001C398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1C3986">
        <w:rPr>
          <w:rFonts w:asciiTheme="majorEastAsia" w:eastAsiaTheme="majorEastAsia" w:hAnsiTheme="majorEastAsia" w:hint="eastAsia"/>
          <w:sz w:val="24"/>
        </w:rPr>
        <w:t>中山　睦雄様　　D204 → C205</w:t>
      </w:r>
    </w:p>
    <w:p w:rsidR="008B6E28" w:rsidRDefault="001C3986" w:rsidP="001C398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1C3986">
        <w:rPr>
          <w:rFonts w:asciiTheme="majorEastAsia" w:eastAsiaTheme="majorEastAsia" w:hAnsiTheme="majorEastAsia" w:hint="eastAsia"/>
          <w:sz w:val="24"/>
        </w:rPr>
        <w:t>金田とし子様　　B102 → B104</w:t>
      </w:r>
    </w:p>
    <w:p w:rsidR="001C3986" w:rsidRDefault="001C3986" w:rsidP="008B6E28">
      <w:pPr>
        <w:rPr>
          <w:rFonts w:asciiTheme="majorEastAsia" w:eastAsiaTheme="majorEastAsia" w:hAnsiTheme="majorEastAsia"/>
          <w:sz w:val="24"/>
        </w:rPr>
      </w:pPr>
    </w:p>
    <w:p w:rsidR="00937854" w:rsidRDefault="00937854" w:rsidP="008B6E28">
      <w:pPr>
        <w:rPr>
          <w:rFonts w:asciiTheme="majorEastAsia" w:eastAsiaTheme="majorEastAsia" w:hAnsiTheme="majorEastAsia"/>
          <w:sz w:val="24"/>
        </w:rPr>
      </w:pPr>
      <w:r w:rsidRPr="003C7243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1C3986" w:rsidRDefault="001C3986" w:rsidP="001C398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一男様　Dユニット204号室へ転入。</w:t>
      </w:r>
    </w:p>
    <w:p w:rsidR="001C3986" w:rsidRDefault="001C3986" w:rsidP="001C398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1C3986">
        <w:rPr>
          <w:rFonts w:asciiTheme="majorEastAsia" w:eastAsiaTheme="majorEastAsia" w:hAnsiTheme="majorEastAsia" w:hint="eastAsia"/>
          <w:sz w:val="24"/>
        </w:rPr>
        <w:t>荒川 スヂヱ</w:t>
      </w:r>
      <w:r>
        <w:rPr>
          <w:rFonts w:asciiTheme="majorEastAsia" w:eastAsiaTheme="majorEastAsia" w:hAnsiTheme="majorEastAsia" w:hint="eastAsia"/>
          <w:sz w:val="24"/>
        </w:rPr>
        <w:t>様　Bユニット102号室へ転入。</w:t>
      </w:r>
    </w:p>
    <w:p w:rsidR="00B74C39" w:rsidRDefault="00B74C39" w:rsidP="001C398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C3986" w:rsidRPr="001C3986" w:rsidRDefault="00DB7962" w:rsidP="001C398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・古里　</w:t>
      </w:r>
      <w:r w:rsidR="001C3986">
        <w:rPr>
          <w:rFonts w:asciiTheme="majorEastAsia" w:eastAsiaTheme="majorEastAsia" w:hAnsiTheme="majorEastAsia" w:hint="eastAsia"/>
          <w:sz w:val="24"/>
        </w:rPr>
        <w:t>セキ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1C3986" w:rsidRPr="001C3986">
        <w:rPr>
          <w:rFonts w:asciiTheme="majorEastAsia" w:eastAsiaTheme="majorEastAsia" w:hAnsiTheme="majorEastAsia" w:hint="eastAsia"/>
          <w:sz w:val="24"/>
        </w:rPr>
        <w:t>サンシャイン居宅介護支援センター　はれやま氏より連絡。</w:t>
      </w:r>
    </w:p>
    <w:p w:rsidR="001C3986" w:rsidRPr="001C3986" w:rsidRDefault="001C3986" w:rsidP="001C3986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1C3986">
        <w:rPr>
          <w:rFonts w:asciiTheme="majorEastAsia" w:eastAsiaTheme="majorEastAsia" w:hAnsiTheme="majorEastAsia" w:hint="eastAsia"/>
          <w:sz w:val="24"/>
        </w:rPr>
        <w:t>ご家族より連絡があり、本人の状態確認の為、連絡したとの事。</w:t>
      </w:r>
    </w:p>
    <w:p w:rsidR="001C3986" w:rsidRPr="001C3986" w:rsidRDefault="001C3986" w:rsidP="001C3986">
      <w:pPr>
        <w:ind w:leftChars="900" w:left="1890"/>
        <w:rPr>
          <w:rFonts w:asciiTheme="majorEastAsia" w:eastAsiaTheme="majorEastAsia" w:hAnsiTheme="majorEastAsia"/>
          <w:sz w:val="24"/>
        </w:rPr>
      </w:pPr>
      <w:r w:rsidRPr="001C3986">
        <w:rPr>
          <w:rFonts w:asciiTheme="majorEastAsia" w:eastAsiaTheme="majorEastAsia" w:hAnsiTheme="majorEastAsia" w:hint="eastAsia"/>
          <w:sz w:val="24"/>
        </w:rPr>
        <w:t>今後（有料または老健になると思われる）について確認したい為、本人と面会は可能か、との問い合わせ。</w:t>
      </w:r>
    </w:p>
    <w:p w:rsidR="009D3111" w:rsidRDefault="001C3986" w:rsidP="001C3986">
      <w:pPr>
        <w:ind w:leftChars="900" w:left="1890"/>
        <w:rPr>
          <w:rFonts w:asciiTheme="majorEastAsia" w:eastAsiaTheme="majorEastAsia" w:hAnsiTheme="majorEastAsia"/>
          <w:sz w:val="24"/>
        </w:rPr>
      </w:pPr>
      <w:r w:rsidRPr="001C3986">
        <w:rPr>
          <w:rFonts w:asciiTheme="majorEastAsia" w:eastAsiaTheme="majorEastAsia" w:hAnsiTheme="majorEastAsia" w:hint="eastAsia"/>
          <w:sz w:val="24"/>
        </w:rPr>
        <w:t>面会可能である事、時間の説明を行い、日時決定後、後日連絡をくれる事となる。面会の際、本人の情報を聞きたいとの事であった。</w:t>
      </w:r>
    </w:p>
    <w:p w:rsidR="00DB7962" w:rsidRDefault="00DB7962" w:rsidP="008B6E28">
      <w:pPr>
        <w:rPr>
          <w:rFonts w:asciiTheme="majorEastAsia" w:eastAsiaTheme="majorEastAsia" w:hAnsiTheme="majorEastAsia"/>
          <w:sz w:val="24"/>
        </w:rPr>
      </w:pPr>
    </w:p>
    <w:p w:rsidR="00392A52" w:rsidRPr="003C7243" w:rsidRDefault="00392A52" w:rsidP="008B6E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節郎様～個室利用申込書の郵送手続き済。</w:t>
      </w:r>
    </w:p>
    <w:p w:rsidR="00392A52" w:rsidRDefault="00392A52" w:rsidP="003C7243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B74C39" w:rsidRDefault="00B74C39" w:rsidP="0072307E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・高橋　サヱ様～</w:t>
      </w:r>
      <w:r w:rsidR="0072307E" w:rsidRPr="0072307E">
        <w:rPr>
          <w:rFonts w:asciiTheme="majorEastAsia" w:eastAsiaTheme="majorEastAsia" w:hAnsiTheme="majorEastAsia" w:hint="eastAsia"/>
          <w:color w:val="000000"/>
          <w:spacing w:val="8"/>
          <w:sz w:val="24"/>
        </w:rPr>
        <w:t>ケアハウス「グリーンハイツ」へケース相談を行</w:t>
      </w:r>
      <w:r w:rsidR="0072307E">
        <w:rPr>
          <w:rFonts w:asciiTheme="majorEastAsia" w:eastAsiaTheme="majorEastAsia" w:hAnsiTheme="majorEastAsia" w:hint="eastAsia"/>
          <w:color w:val="000000"/>
          <w:spacing w:val="8"/>
          <w:sz w:val="24"/>
        </w:rPr>
        <w:t>い、状態</w:t>
      </w:r>
      <w:r w:rsidR="0072307E" w:rsidRPr="0072307E">
        <w:rPr>
          <w:rFonts w:asciiTheme="majorEastAsia" w:eastAsiaTheme="majorEastAsia" w:hAnsiTheme="majorEastAsia" w:hint="eastAsia"/>
          <w:color w:val="000000"/>
          <w:spacing w:val="8"/>
          <w:sz w:val="24"/>
        </w:rPr>
        <w:t>把握のためシートの提供希望あり、サマリーをFAXすること</w:t>
      </w:r>
      <w:r w:rsidR="00A37732">
        <w:rPr>
          <w:rFonts w:asciiTheme="majorEastAsia" w:eastAsiaTheme="majorEastAsia" w:hAnsiTheme="majorEastAsia" w:hint="eastAsia"/>
          <w:color w:val="000000"/>
          <w:spacing w:val="8"/>
          <w:sz w:val="24"/>
        </w:rPr>
        <w:t>なる為、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サマリー作成後、大川さんへ連絡してください。</w:t>
      </w:r>
    </w:p>
    <w:p w:rsidR="00B74C39" w:rsidRDefault="00B74C39" w:rsidP="003C7243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1C3986" w:rsidRDefault="001C3986" w:rsidP="003C7243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＜柞木田Dr.診察＞</w:t>
      </w:r>
    </w:p>
    <w:p w:rsidR="00392A52" w:rsidRDefault="001C3986" w:rsidP="00392A52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・伊達　勝江様～診察中は穏やかに対応している。大声を出すようであれば、報告するように指示</w:t>
      </w:r>
      <w:r w:rsidR="00392A52">
        <w:rPr>
          <w:rFonts w:asciiTheme="majorEastAsia" w:eastAsiaTheme="majorEastAsia" w:hAnsiTheme="majorEastAsia" w:hint="eastAsia"/>
          <w:color w:val="000000"/>
          <w:spacing w:val="8"/>
          <w:sz w:val="24"/>
        </w:rPr>
        <w:t>受ける。</w:t>
      </w:r>
    </w:p>
    <w:p w:rsidR="00B74C39" w:rsidRDefault="00B74C39" w:rsidP="00392A52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1024FC" w:rsidRDefault="001024FC" w:rsidP="00A37732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・金田　とし子様～</w:t>
      </w:r>
      <w:r w:rsidRPr="001024FC">
        <w:rPr>
          <w:rFonts w:asciiTheme="majorEastAsia" w:eastAsiaTheme="majorEastAsia" w:hAnsiTheme="majorEastAsia" w:hint="eastAsia"/>
          <w:color w:val="000000"/>
          <w:spacing w:val="8"/>
          <w:sz w:val="24"/>
        </w:rPr>
        <w:t>声掛けに返答しており、腹部触診時、苦痛表情見せている。点滴2本継続</w:t>
      </w:r>
      <w:r w:rsidR="00A37732">
        <w:rPr>
          <w:rFonts w:asciiTheme="majorEastAsia" w:eastAsiaTheme="majorEastAsia" w:hAnsiTheme="majorEastAsia" w:hint="eastAsia"/>
          <w:color w:val="000000"/>
          <w:spacing w:val="8"/>
          <w:sz w:val="24"/>
        </w:rPr>
        <w:t>（内容変更）</w:t>
      </w:r>
      <w:r w:rsidRPr="001024FC">
        <w:rPr>
          <w:rFonts w:asciiTheme="majorEastAsia" w:eastAsiaTheme="majorEastAsia" w:hAnsiTheme="majorEastAsia" w:hint="eastAsia"/>
          <w:color w:val="000000"/>
          <w:spacing w:val="8"/>
          <w:sz w:val="24"/>
        </w:rPr>
        <w:t>、抗生剤の点滴も継続。金曜日、採血と胸腹部CT撮影を実施の指示を受ける。</w:t>
      </w:r>
    </w:p>
    <w:p w:rsidR="001024FC" w:rsidRDefault="001024FC" w:rsidP="00392A52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392A52" w:rsidRDefault="00B74C39" w:rsidP="00392A52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＜皮膚科診察＞</w:t>
      </w:r>
    </w:p>
    <w:p w:rsidR="00DE61AE" w:rsidRDefault="00DE61AE" w:rsidP="009719F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・川守田　伸様～項部、両両腕に紅斑丘疹散在、掻痕あり。</w:t>
      </w:r>
    </w:p>
    <w:p w:rsidR="00DE61AE" w:rsidRPr="00DE61AE" w:rsidRDefault="00DE61AE" w:rsidP="00A37732">
      <w:pPr>
        <w:ind w:leftChars="900" w:left="189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DE61AE">
        <w:rPr>
          <w:rFonts w:asciiTheme="majorEastAsia" w:eastAsiaTheme="majorEastAsia" w:hAnsiTheme="majorEastAsia" w:hint="eastAsia"/>
          <w:color w:val="000000"/>
          <w:spacing w:val="8"/>
          <w:sz w:val="24"/>
        </w:rPr>
        <w:t>内服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薬</w:t>
      </w:r>
      <w:r w:rsidRPr="00DE61AE">
        <w:rPr>
          <w:rFonts w:asciiTheme="majorEastAsia" w:eastAsiaTheme="majorEastAsia" w:hAnsiTheme="majorEastAsia" w:hint="eastAsia"/>
          <w:color w:val="000000"/>
          <w:spacing w:val="8"/>
          <w:sz w:val="24"/>
        </w:rPr>
        <w:t>開始、軟膏塗布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の指示あり。</w:t>
      </w:r>
    </w:p>
    <w:p w:rsidR="00DE61AE" w:rsidRPr="00DE61AE" w:rsidRDefault="00DE61AE" w:rsidP="00A37732">
      <w:pPr>
        <w:ind w:leftChars="700" w:left="1470" w:firstLineChars="200" w:firstLine="51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DE61AE">
        <w:rPr>
          <w:rFonts w:asciiTheme="majorEastAsia" w:eastAsiaTheme="majorEastAsia" w:hAnsiTheme="majorEastAsia" w:hint="eastAsia"/>
          <w:color w:val="000000"/>
          <w:spacing w:val="8"/>
          <w:sz w:val="24"/>
        </w:rPr>
        <w:t>①タベジール　2T　2×１　7日分</w:t>
      </w:r>
    </w:p>
    <w:p w:rsidR="00DE61AE" w:rsidRDefault="00DE61AE" w:rsidP="00DE61AE">
      <w:pPr>
        <w:ind w:leftChars="600" w:left="2028" w:hangingChars="300" w:hanging="768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DE61AE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</w:t>
      </w:r>
      <w:r w:rsidR="00A37732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</w:t>
      </w:r>
      <w:r w:rsidRPr="00DE61AE">
        <w:rPr>
          <w:rFonts w:asciiTheme="majorEastAsia" w:eastAsiaTheme="majorEastAsia" w:hAnsiTheme="majorEastAsia" w:hint="eastAsia"/>
          <w:color w:val="000000"/>
          <w:spacing w:val="8"/>
          <w:sz w:val="24"/>
        </w:rPr>
        <w:t>②デルモゾールDP軟膏　2本</w:t>
      </w:r>
    </w:p>
    <w:p w:rsidR="00DE61AE" w:rsidRDefault="00DE61AE" w:rsidP="009719F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DE61AE" w:rsidRDefault="00DE61AE" w:rsidP="009719F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9719FC" w:rsidRDefault="009719FC" w:rsidP="009719F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・中村　タヨ様～仙骨部</w:t>
      </w:r>
      <w:r w:rsidR="006C475B">
        <w:rPr>
          <w:rFonts w:asciiTheme="majorEastAsia" w:eastAsiaTheme="majorEastAsia" w:hAnsiTheme="majorEastAsia" w:hint="eastAsia"/>
          <w:color w:val="000000"/>
          <w:spacing w:val="8"/>
          <w:sz w:val="24"/>
        </w:rPr>
        <w:t>治癒の為処置終了。</w:t>
      </w:r>
    </w:p>
    <w:p w:rsidR="009719FC" w:rsidRDefault="009719FC" w:rsidP="009719F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B74C39" w:rsidRDefault="009719FC" w:rsidP="009719F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・江刺家　惠子様～内服薬は飲み切り止め、</w:t>
      </w:r>
      <w:r w:rsidRPr="009719FC">
        <w:rPr>
          <w:rFonts w:asciiTheme="majorEastAsia" w:eastAsiaTheme="majorEastAsia" w:hAnsiTheme="majorEastAsia" w:hint="eastAsia"/>
          <w:color w:val="000000"/>
          <w:spacing w:val="8"/>
          <w:sz w:val="24"/>
        </w:rPr>
        <w:t>入浴制限について確認。痛みがなければ9/6～入浴可の許可あり。</w:t>
      </w:r>
    </w:p>
    <w:p w:rsidR="00A37732" w:rsidRDefault="00A37732" w:rsidP="005C15DE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5C15DE" w:rsidRPr="005C15DE" w:rsidRDefault="005C15DE" w:rsidP="005C15DE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・清川　一男様～</w:t>
      </w:r>
      <w:r w:rsidRPr="005C15DE">
        <w:rPr>
          <w:rFonts w:asciiTheme="majorEastAsia" w:eastAsiaTheme="majorEastAsia" w:hAnsiTheme="majorEastAsia" w:hint="eastAsia"/>
          <w:color w:val="000000"/>
          <w:spacing w:val="8"/>
          <w:sz w:val="24"/>
        </w:rPr>
        <w:t>①陰部　発赤→エキザルベ</w:t>
      </w:r>
    </w:p>
    <w:p w:rsidR="005C15DE" w:rsidRPr="005C15DE" w:rsidRDefault="005C15DE" w:rsidP="005C15DE">
      <w:pPr>
        <w:ind w:leftChars="200" w:left="1956" w:hangingChars="600" w:hanging="153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C15DE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　　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</w:t>
      </w:r>
      <w:r w:rsidRPr="005C15DE">
        <w:rPr>
          <w:rFonts w:asciiTheme="majorEastAsia" w:eastAsiaTheme="majorEastAsia" w:hAnsiTheme="majorEastAsia" w:hint="eastAsia"/>
          <w:color w:val="000000"/>
          <w:spacing w:val="8"/>
          <w:sz w:val="24"/>
        </w:rPr>
        <w:t>表皮剥離→テラマイシン軟膏+ガーゼ</w:t>
      </w:r>
    </w:p>
    <w:p w:rsidR="005C15DE" w:rsidRDefault="005C15DE" w:rsidP="005C15DE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　　　　</w:t>
      </w:r>
      <w:r w:rsidRPr="005C15DE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②前頭部、顔面　</w:t>
      </w:r>
    </w:p>
    <w:p w:rsidR="005C15DE" w:rsidRPr="005C15DE" w:rsidRDefault="005C15DE" w:rsidP="005C15DE">
      <w:pPr>
        <w:ind w:leftChars="800" w:left="1680" w:firstLineChars="400" w:firstLine="102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C15DE">
        <w:rPr>
          <w:rFonts w:asciiTheme="majorEastAsia" w:eastAsiaTheme="majorEastAsia" w:hAnsiTheme="majorEastAsia" w:hint="eastAsia"/>
          <w:color w:val="000000"/>
          <w:spacing w:val="8"/>
          <w:sz w:val="24"/>
        </w:rPr>
        <w:t>皮膚乾燥、発赤軽度、白色落屑→ロコイド軟膏塗布</w:t>
      </w:r>
    </w:p>
    <w:p w:rsidR="009719FC" w:rsidRDefault="005C15DE" w:rsidP="00A37732">
      <w:pPr>
        <w:ind w:leftChars="800" w:left="1680" w:firstLineChars="200" w:firstLine="51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C15DE">
        <w:rPr>
          <w:rFonts w:asciiTheme="majorEastAsia" w:eastAsiaTheme="majorEastAsia" w:hAnsiTheme="majorEastAsia" w:hint="eastAsia"/>
          <w:color w:val="000000"/>
          <w:spacing w:val="8"/>
          <w:sz w:val="24"/>
        </w:rPr>
        <w:t>ロコイド軟膏　2本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処方となる。</w:t>
      </w:r>
    </w:p>
    <w:p w:rsidR="005C15DE" w:rsidRDefault="005C15DE" w:rsidP="00392A52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AA2091" w:rsidRPr="009D7A1A" w:rsidRDefault="00BD4586" w:rsidP="00BD458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D7A1A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＜</w:t>
      </w:r>
      <w:r w:rsidRPr="009D7A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要注目患者様情報＞</w:t>
      </w:r>
    </w:p>
    <w:p w:rsidR="00677953" w:rsidRDefault="00677953" w:rsidP="00A37732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67795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金田</w:t>
      </w:r>
      <w:r w:rsidR="00A3773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Pr="0067795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とし子様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Pr="0067795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バイタルサイン異常なし。</w:t>
      </w:r>
      <w:r w:rsidR="001024F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モニターも異常なし。</w:t>
      </w:r>
      <w:r w:rsidR="001024FC" w:rsidRPr="001024F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言葉かけには開眼・小声での発語みられる</w:t>
      </w:r>
      <w:r w:rsidR="00246CE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1024FC" w:rsidRDefault="001024FC" w:rsidP="006C475B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46CE0" w:rsidRPr="00677953" w:rsidRDefault="006C475B" w:rsidP="001024FC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・荒川　</w:t>
      </w:r>
      <w:r w:rsidR="001024F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フジヱ様～10：00東病棟Cユニットから南病棟102号室へ転入となっている。バイタルサインは</w:t>
      </w:r>
      <w:r w:rsid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異常なし。</w:t>
      </w:r>
      <w:r w:rsidR="00075FC0" w:rsidRP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「おらぁ－何日いればいいのぉ－」と不安感表出する場面あり</w:t>
      </w:r>
      <w:r w:rsid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。易怒性改善目的だが、疎通取れている。</w:t>
      </w:r>
    </w:p>
    <w:p w:rsidR="001024FC" w:rsidRDefault="001024FC" w:rsidP="00246CE0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77953" w:rsidRDefault="00677953" w:rsidP="00246CE0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67795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大嶋　一喜様</w:t>
      </w:r>
      <w:r w:rsid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Pr="0067795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血圧90</w:t>
      </w:r>
      <w:r w:rsid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台で</w:t>
      </w:r>
      <w:r w:rsidR="00075FC0" w:rsidRP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無呼吸断続的にあり</w:t>
      </w:r>
      <w:r w:rsid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075FC0" w:rsidRP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膀胱留置カテーテル内やや濃いめの黄色尿流出。床上で過ごし下肢をもぞもぞ動かしている。</w:t>
      </w:r>
      <w:r w:rsid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転落しないよう注意必要。</w:t>
      </w:r>
      <w:r w:rsidR="00075FC0" w:rsidRP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頭部挙上後血圧90台になるが、安静時は110台。介助で食事は1/2～全量。時折むせている。</w:t>
      </w:r>
    </w:p>
    <w:p w:rsidR="00AA488C" w:rsidRPr="00677953" w:rsidRDefault="00AA488C" w:rsidP="00246CE0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117C0" w:rsidRDefault="001024FC" w:rsidP="00075FC0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1024F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・小泉　君代様～</w:t>
      </w:r>
      <w:r w:rsid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深夜帯0：50</w:t>
      </w:r>
      <w:r w:rsidR="00075FC0" w:rsidRP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入眠困難の申し送りあり。</w:t>
      </w:r>
      <w:r w:rsidR="0043750A" w:rsidRP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うまく対話が成立</w:t>
      </w:r>
      <w:r w:rsid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せず</w:t>
      </w:r>
      <w:r w:rsidR="00075FC0" w:rsidRP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</w:t>
      </w:r>
      <w:r w:rsidR="00A3773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椅子自操、徘徊。入眠困難と他室侵入・徘徊あり、休息がとれておらず、中</w:t>
      </w:r>
      <w:r w:rsidRPr="001024F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途覚醒・単独離床行動あり。</w:t>
      </w:r>
      <w:r w:rsidR="00075FC0" w:rsidRPr="00075F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リスパダール内用液0.5ml　1P与薬。</w:t>
      </w:r>
      <w:r w:rsid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その後入眠。6：05</w:t>
      </w:r>
      <w:r w:rsidR="0043750A" w:rsidRP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単独離床してふらつきながら独歩。</w:t>
      </w:r>
      <w:r w:rsidRPr="001024F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</w:t>
      </w:r>
      <w:r w:rsid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は、</w:t>
      </w:r>
      <w:r w:rsidR="0043750A" w:rsidRP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車椅子乗車し多弁、食事はむせずに全量摂取</w:t>
      </w:r>
      <w:r w:rsid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されている</w:t>
      </w:r>
      <w:r w:rsidR="0043750A" w:rsidRP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1024FC" w:rsidRDefault="001024FC" w:rsidP="003C7243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C7243" w:rsidRDefault="00954274" w:rsidP="0043750A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・伊達　勝江様～</w:t>
      </w:r>
      <w:r w:rsid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夜間は入眠されている。</w:t>
      </w:r>
      <w:r w:rsidR="0043750A" w:rsidRP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スタッフに対し「かわいかべ？」「間に合ったか？」など話し掛け多い。会話すると笑顔。時折湿性咳嗽あり。食後も「まんまくれー」臥床すると「助けてくださーい」とコール頻回</w:t>
      </w:r>
      <w:r w:rsid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に聞かれている</w:t>
      </w:r>
      <w:r w:rsidR="0043750A" w:rsidRPr="004375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。大声を出してしまう様であれば報告の指示を受ける。</w:t>
      </w:r>
    </w:p>
    <w:p w:rsidR="008117C0" w:rsidRDefault="008117C0" w:rsidP="003C7243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117C0" w:rsidRDefault="001024FC" w:rsidP="0043750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揚子様～</w:t>
      </w:r>
      <w:r w:rsidR="004375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深夜帯0：50</w:t>
      </w:r>
      <w:r w:rsidR="0043750A" w:rsidRPr="004375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勤務交代時乏しい表情で棟内徘徊。眠気きくと「そう、少し眠くなってきたの」と返答あり、就床支援するが再度離床し徘徊再開。オムツ内尿失禁あり。マイスリー錠5mg　1</w:t>
      </w:r>
      <w:r w:rsidR="00A377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T</w:t>
      </w:r>
      <w:r w:rsidR="0043750A" w:rsidRPr="004375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与薬。</w:t>
      </w:r>
      <w:r w:rsidR="004375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その後は入眠されている。</w:t>
      </w:r>
      <w:r w:rsidR="005C15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6:30起床されている。</w:t>
      </w:r>
      <w:r w:rsidR="008961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独歩で徘徊し</w:t>
      </w:r>
      <w:r w:rsidR="005C15DE" w:rsidRPr="005C15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ているが、日課誘導には穏やかに応じる。時間かかるも食事は自力で全量摂取。</w:t>
      </w:r>
    </w:p>
    <w:p w:rsidR="001024FC" w:rsidRDefault="001024FC" w:rsidP="009542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C15DE" w:rsidRDefault="001024FC" w:rsidP="005C15D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・清川　一男様～</w:t>
      </w:r>
      <w:r w:rsidR="005C15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9：30</w:t>
      </w:r>
      <w:r w:rsidR="005C15DE" w:rsidRPr="005C15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東病棟Cユニットから南病棟</w:t>
      </w:r>
      <w:r w:rsidR="005C15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204号室</w:t>
      </w:r>
      <w:r w:rsidR="005C15DE" w:rsidRPr="005C15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へ</w:t>
      </w:r>
      <w:r w:rsidR="005C15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転入となってい</w:t>
      </w:r>
    </w:p>
    <w:p w:rsidR="008117C0" w:rsidRDefault="005C15DE" w:rsidP="002D1FA4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る。</w:t>
      </w:r>
      <w:r w:rsidRPr="005C15D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食事は自助食器セッティングにて摂取。目立った介護抵抗なし。</w:t>
      </w:r>
    </w:p>
    <w:p w:rsidR="001024FC" w:rsidRDefault="001024FC" w:rsidP="008117C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117C0" w:rsidRDefault="008117C0" w:rsidP="009542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＜OT・PTから＞</w:t>
      </w:r>
    </w:p>
    <w:p w:rsidR="008117C0" w:rsidRDefault="008117C0" w:rsidP="009542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8117C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61469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清川　一男</w:t>
      </w:r>
      <w:r w:rsidRPr="008117C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DE61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立ち上がりは</w:t>
      </w:r>
      <w:r w:rsidR="008961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要介助、</w:t>
      </w:r>
      <w:r w:rsidR="00DE61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短い時間でも介助必要</w:t>
      </w:r>
      <w:r w:rsidR="008961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。車椅子での移動が良い。</w:t>
      </w:r>
      <w:r w:rsidR="00896124" w:rsidRPr="008961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転倒リスクは高い。</w:t>
      </w:r>
    </w:p>
    <w:p w:rsidR="0061469A" w:rsidRDefault="0061469A" w:rsidP="009542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1469A" w:rsidRDefault="0061469A" w:rsidP="009542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:rsidR="0061469A" w:rsidRDefault="0061469A" w:rsidP="009542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①</w:t>
      </w:r>
      <w:r w:rsidR="002D1FA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清川　一男様～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受け持ち：滝田Ns　阿部Cw</w:t>
      </w:r>
    </w:p>
    <w:p w:rsidR="002D1FA4" w:rsidRDefault="002D1FA4" w:rsidP="009542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D1FA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②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荒川　スヂエ様～</w:t>
      </w:r>
      <w:bookmarkStart w:id="0" w:name="_GoBack"/>
      <w:bookmarkEnd w:id="0"/>
      <w:r w:rsidRPr="002D1FA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受け持ち：小向Ns　中村Cw・フエ</w:t>
      </w:r>
    </w:p>
    <w:p w:rsidR="0061469A" w:rsidRDefault="0061469A" w:rsidP="00954274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1469A">
        <w:rPr>
          <w:rFonts w:hint="eastAsia"/>
          <w:noProof/>
        </w:rPr>
        <w:drawing>
          <wp:inline distT="0" distB="0" distL="0" distR="0">
            <wp:extent cx="5490845" cy="7204354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04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69A" w:rsidRDefault="0061469A" w:rsidP="009542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1469A" w:rsidRPr="00954274" w:rsidRDefault="0061469A" w:rsidP="00954274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1469A">
        <w:rPr>
          <w:rFonts w:hint="eastAsia"/>
          <w:noProof/>
        </w:rPr>
        <w:drawing>
          <wp:inline distT="0" distB="0" distL="0" distR="0">
            <wp:extent cx="5490845" cy="8110610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1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469A" w:rsidRPr="0095427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28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097">
      <v:textbox inset="5.85pt,.7pt,5.85pt,.7pt"/>
    </o:shapedefaults>
    <o:shapelayout v:ext="edit">
      <o:idmap v:ext="edit" data="1"/>
    </o:shapelayout>
  </w:shapeDefaults>
  <w:decimalSymbol w:val="."/>
  <w:listSeparator w:val=","/>
  <w14:docId w14:val="4B16AAE8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C367E-2F62-4CCA-ACAE-53F90614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6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207</cp:revision>
  <cp:lastPrinted>2023-10-20T00:22:00Z</cp:lastPrinted>
  <dcterms:created xsi:type="dcterms:W3CDTF">2024-08-20T03:41:00Z</dcterms:created>
  <dcterms:modified xsi:type="dcterms:W3CDTF">2024-09-03T16:57:00Z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