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B5527F">
        <w:rPr>
          <w:rFonts w:ascii="ＭＳ ゴシック" w:eastAsia="ＭＳ ゴシック" w:hAnsi="ＭＳ ゴシック" w:cs="Times New Roman" w:hint="eastAsia"/>
          <w:szCs w:val="21"/>
        </w:rPr>
        <w:t>2</w:t>
      </w:r>
      <w:r w:rsidR="00200746">
        <w:rPr>
          <w:rFonts w:ascii="ＭＳ ゴシック" w:eastAsia="ＭＳ ゴシック" w:hAnsi="ＭＳ ゴシック" w:cs="Times New Roman" w:hint="eastAsia"/>
          <w:szCs w:val="21"/>
        </w:rPr>
        <w:t>5日（土</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2616F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616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616F0"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777459"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r w:rsidR="00265EBD">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777459"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616F0"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16F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616F0"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616F0"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77745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5527F"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7745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2616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16F0"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616F0"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777459"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777459"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2616F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2616F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2616F0"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2616F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2616F0"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F4799" w:rsidRDefault="006E784A"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6E784A" w:rsidRDefault="006E784A"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933E85" w:rsidRDefault="002616F0"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933E85">
        <w:rPr>
          <w:rFonts w:ascii="ＭＳ ゴシック" w:eastAsia="ＭＳ ゴシック" w:hAnsi="ＭＳ ゴシック" w:cs="Times New Roman" w:hint="eastAsia"/>
          <w:szCs w:val="21"/>
        </w:rPr>
        <w:t>】</w:t>
      </w:r>
    </w:p>
    <w:p w:rsidR="00413EEE" w:rsidRDefault="008E5DD0" w:rsidP="00B5527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616F0">
        <w:rPr>
          <w:rFonts w:ascii="ＭＳ ゴシック" w:eastAsia="ＭＳ ゴシック" w:hAnsi="ＭＳ ゴシック" w:cs="Times New Roman" w:hint="eastAsia"/>
          <w:szCs w:val="21"/>
        </w:rPr>
        <w:t>伊藤　宏美</w:t>
      </w:r>
      <w:r w:rsidR="00B5527F">
        <w:rPr>
          <w:rFonts w:ascii="ＭＳ ゴシック" w:eastAsia="ＭＳ ゴシック" w:hAnsi="ＭＳ ゴシック" w:cs="Times New Roman" w:hint="eastAsia"/>
          <w:szCs w:val="21"/>
        </w:rPr>
        <w:t>様～</w:t>
      </w:r>
      <w:r w:rsidR="00191893">
        <w:rPr>
          <w:rFonts w:ascii="ＭＳ ゴシック" w:eastAsia="ＭＳ ゴシック" w:hAnsi="ＭＳ ゴシック" w:cs="Times New Roman" w:hint="eastAsia"/>
          <w:szCs w:val="21"/>
        </w:rPr>
        <w:t>東病棟</w:t>
      </w:r>
      <w:r w:rsidR="002616F0">
        <w:rPr>
          <w:rFonts w:ascii="ＭＳ ゴシック" w:eastAsia="ＭＳ ゴシック" w:hAnsi="ＭＳ ゴシック" w:cs="Times New Roman" w:hint="eastAsia"/>
          <w:szCs w:val="21"/>
        </w:rPr>
        <w:t>B</w:t>
      </w:r>
      <w:r w:rsidR="00191893">
        <w:rPr>
          <w:rFonts w:ascii="ＭＳ ゴシック" w:eastAsia="ＭＳ ゴシック" w:hAnsi="ＭＳ ゴシック" w:cs="Times New Roman" w:hint="eastAsia"/>
          <w:szCs w:val="21"/>
        </w:rPr>
        <w:t>ユニット</w:t>
      </w:r>
      <w:r w:rsidR="002616F0">
        <w:rPr>
          <w:rFonts w:ascii="ＭＳ ゴシック" w:eastAsia="ＭＳ ゴシック" w:hAnsi="ＭＳ ゴシック" w:cs="Times New Roman" w:hint="eastAsia"/>
          <w:szCs w:val="21"/>
        </w:rPr>
        <w:t>1</w:t>
      </w:r>
      <w:r w:rsidR="00191893">
        <w:rPr>
          <w:rFonts w:ascii="ＭＳ ゴシック" w:eastAsia="ＭＳ ゴシック" w:hAnsi="ＭＳ ゴシック" w:cs="Times New Roman" w:hint="eastAsia"/>
          <w:szCs w:val="21"/>
        </w:rPr>
        <w:t>号室</w:t>
      </w:r>
      <w:r w:rsidR="002616F0">
        <w:rPr>
          <w:rFonts w:ascii="ＭＳ ゴシック" w:eastAsia="ＭＳ ゴシック" w:hAnsi="ＭＳ ゴシック" w:cs="Times New Roman" w:hint="eastAsia"/>
          <w:szCs w:val="21"/>
        </w:rPr>
        <w:t>から自宅へ退院</w:t>
      </w:r>
    </w:p>
    <w:p w:rsidR="002616F0" w:rsidRDefault="002616F0" w:rsidP="00B5527F">
      <w:pPr>
        <w:rPr>
          <w:rFonts w:ascii="ＭＳ ゴシック" w:eastAsia="ＭＳ ゴシック" w:hAnsi="ＭＳ ゴシック" w:cs="Times New Roman"/>
          <w:szCs w:val="21"/>
        </w:rPr>
      </w:pPr>
    </w:p>
    <w:p w:rsidR="00370142" w:rsidRDefault="00370142"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00746" w:rsidRPr="00200746" w:rsidRDefault="002616F0"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00746">
        <w:rPr>
          <w:rFonts w:ascii="ＭＳ ゴシック" w:eastAsia="ＭＳ ゴシック" w:hAnsi="ＭＳ ゴシック" w:cs="Times New Roman" w:hint="eastAsia"/>
          <w:szCs w:val="21"/>
        </w:rPr>
        <w:t>鈴木　知子様～姉</w:t>
      </w:r>
      <w:r w:rsidR="00200746" w:rsidRPr="00200746">
        <w:rPr>
          <w:rFonts w:ascii="ＭＳ ゴシック" w:eastAsia="ＭＳ ゴシック" w:hAnsi="ＭＳ ゴシック" w:cs="Times New Roman" w:hint="eastAsia"/>
          <w:szCs w:val="21"/>
        </w:rPr>
        <w:t>様来院</w:t>
      </w:r>
      <w:r w:rsidR="00200746" w:rsidRPr="00200746">
        <w:rPr>
          <w:rFonts w:ascii="ＭＳ ゴシック" w:eastAsia="ＭＳ ゴシック" w:hAnsi="ＭＳ ゴシック" w:cs="Times New Roman"/>
          <w:szCs w:val="21"/>
        </w:rPr>
        <w:t>8/30に市民病院、内分泌・糖尿病内科受診予定</w:t>
      </w:r>
    </w:p>
    <w:p w:rsidR="00200746" w:rsidRPr="00200746"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200746">
        <w:rPr>
          <w:rFonts w:ascii="ＭＳ ゴシック" w:eastAsia="ＭＳ ゴシック" w:hAnsi="ＭＳ ゴシック" w:cs="Times New Roman"/>
          <w:szCs w:val="21"/>
        </w:rPr>
        <w:t>11：30に姉様がお迎えに来ていただけるとのこと。昼食（制限なし）は姉様が用意してくださることとなる。</w:t>
      </w:r>
    </w:p>
    <w:p w:rsidR="00200746" w:rsidRPr="00200746" w:rsidRDefault="00200746" w:rsidP="00200746">
      <w:pPr>
        <w:pStyle w:val="a5"/>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0" w:left="3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00746">
        <w:rPr>
          <w:rFonts w:ascii="ＭＳ ゴシック" w:eastAsia="ＭＳ ゴシック" w:hAnsi="ＭＳ ゴシック" w:cs="Times New Roman"/>
          <w:szCs w:val="21"/>
        </w:rPr>
        <w:t>9/2、市民病院でCT検査予定　6：30～絶食、薬は内服を。</w:t>
      </w:r>
    </w:p>
    <w:p w:rsidR="00200746" w:rsidRPr="00200746"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200746">
        <w:rPr>
          <w:rFonts w:ascii="ＭＳ ゴシック" w:eastAsia="ＭＳ ゴシック" w:hAnsi="ＭＳ ゴシック" w:cs="Times New Roman"/>
          <w:szCs w:val="21"/>
        </w:rPr>
        <w:t>7：30に姉様来院予定（南病棟の玄関を案内しています）</w:t>
      </w:r>
    </w:p>
    <w:p w:rsidR="00200746"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200746">
        <w:rPr>
          <w:rFonts w:ascii="ＭＳ ゴシック" w:eastAsia="ＭＳ ゴシック" w:hAnsi="ＭＳ ゴシック" w:cs="Times New Roman"/>
          <w:szCs w:val="21"/>
        </w:rPr>
        <w:t>CT検査のため8/31～9/4までメトグルコ休薬指示あり。</w:t>
      </w:r>
    </w:p>
    <w:p w:rsidR="002616F0"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200746">
        <w:rPr>
          <w:rFonts w:ascii="ＭＳ ゴシック" w:eastAsia="ＭＳ ゴシック" w:hAnsi="ＭＳ ゴシック" w:cs="Times New Roman" w:hint="eastAsia"/>
          <w:szCs w:val="21"/>
        </w:rPr>
        <w:t>上記について説明あり。外出申請、入院証明書依頼済。</w:t>
      </w:r>
    </w:p>
    <w:p w:rsidR="002616F0" w:rsidRDefault="002616F0"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200746"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・荒川　スジエ様～</w:t>
      </w:r>
      <w:r w:rsidRPr="00200746">
        <w:rPr>
          <w:rFonts w:ascii="ＭＳ ゴシック" w:eastAsia="ＭＳ ゴシック" w:hAnsi="ＭＳ ゴシック" w:cs="Times New Roman" w:hint="eastAsia"/>
          <w:szCs w:val="21"/>
        </w:rPr>
        <w:t>昼食米飯のみ摂取し終了。「喉通らないな」と話されている。栄養課へ連絡し今夕より、副菜粗キザミハーフ、メイバランス付きに変更となる</w:t>
      </w:r>
      <w:r>
        <w:rPr>
          <w:rFonts w:ascii="ＭＳ ゴシック" w:eastAsia="ＭＳ ゴシック" w:hAnsi="ＭＳ ゴシック" w:cs="Times New Roman" w:hint="eastAsia"/>
          <w:szCs w:val="21"/>
        </w:rPr>
        <w:t>。</w:t>
      </w:r>
    </w:p>
    <w:p w:rsidR="00200746" w:rsidRDefault="00200746"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8708A8" w:rsidRDefault="008708A8"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幸子様～ADL拡大中。引き続き転倒転落注意していく。</w:t>
      </w:r>
    </w:p>
    <w:p w:rsidR="008708A8" w:rsidRDefault="008708A8"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rsidR="008708A8" w:rsidRDefault="008708A8" w:rsidP="0020074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・小泉　君代様～絶えずMTを気にする様子あり。自己抜去に注意していく。</w:t>
      </w:r>
    </w:p>
    <w:p w:rsidR="008708A8" w:rsidRDefault="008708A8" w:rsidP="008708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8708A8" w:rsidRDefault="008708A8" w:rsidP="00234C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榮蔵様～</w:t>
      </w:r>
      <w:r w:rsidR="0053139E">
        <w:rPr>
          <w:rFonts w:ascii="ＭＳ ゴシック" w:eastAsia="ＭＳ ゴシック" w:hAnsi="ＭＳ ゴシック" w:cs="Times New Roman" w:hint="eastAsia"/>
          <w:szCs w:val="21"/>
        </w:rPr>
        <w:t>類家内科より処方になった薬の持参あり。鑑別済</w:t>
      </w:r>
      <w:r w:rsidR="00234C6D">
        <w:rPr>
          <w:rFonts w:ascii="ＭＳ ゴシック" w:eastAsia="ＭＳ ゴシック" w:hAnsi="ＭＳ ゴシック" w:cs="Times New Roman" w:hint="eastAsia"/>
          <w:szCs w:val="21"/>
        </w:rPr>
        <w:t>。</w:t>
      </w:r>
      <w:r w:rsidR="0053139E">
        <w:rPr>
          <w:rFonts w:ascii="ＭＳ ゴシック" w:eastAsia="ＭＳ ゴシック" w:hAnsi="ＭＳ ゴシック" w:cs="Times New Roman" w:hint="eastAsia"/>
          <w:szCs w:val="21"/>
        </w:rPr>
        <w:t>26日分のみセット。</w:t>
      </w:r>
      <w:r w:rsidR="00234C6D">
        <w:rPr>
          <w:rFonts w:ascii="ＭＳ ゴシック" w:eastAsia="ＭＳ ゴシック" w:hAnsi="ＭＳ ゴシック" w:cs="Times New Roman" w:hint="eastAsia"/>
          <w:szCs w:val="21"/>
        </w:rPr>
        <w:t>月曜日主治医確認をお願いします。</w:t>
      </w:r>
      <w:r w:rsidR="0053139E">
        <w:rPr>
          <w:rFonts w:ascii="ＭＳ ゴシック" w:eastAsia="ＭＳ ゴシック" w:hAnsi="ＭＳ ゴシック" w:cs="Times New Roman" w:hint="eastAsia"/>
          <w:szCs w:val="21"/>
        </w:rPr>
        <w:t>次回受診時、</w:t>
      </w:r>
      <w:r w:rsidR="0053139E" w:rsidRPr="0053139E">
        <w:rPr>
          <w:rFonts w:ascii="ＭＳ ゴシック" w:eastAsia="ＭＳ ゴシック" w:hAnsi="ＭＳ ゴシック" w:cs="Times New Roman" w:hint="eastAsia"/>
          <w:szCs w:val="21"/>
        </w:rPr>
        <w:t>薬を処方するのに採血データーを持参するか本人も一緒に受診するか</w:t>
      </w:r>
      <w:r w:rsidR="0053139E">
        <w:rPr>
          <w:rFonts w:ascii="ＭＳ ゴシック" w:eastAsia="ＭＳ ゴシック" w:hAnsi="ＭＳ ゴシック" w:cs="Times New Roman" w:hint="eastAsia"/>
          <w:szCs w:val="21"/>
        </w:rPr>
        <w:t>主治医へ</w:t>
      </w:r>
      <w:bookmarkStart w:id="0" w:name="_GoBack"/>
      <w:bookmarkEnd w:id="0"/>
      <w:r w:rsidR="0053139E" w:rsidRPr="0053139E">
        <w:rPr>
          <w:rFonts w:ascii="ＭＳ ゴシック" w:eastAsia="ＭＳ ゴシック" w:hAnsi="ＭＳ ゴシック" w:cs="Times New Roman" w:hint="eastAsia"/>
          <w:szCs w:val="21"/>
        </w:rPr>
        <w:t>相談し受診調整してください。</w:t>
      </w:r>
    </w:p>
    <w:p w:rsidR="00234C6D" w:rsidRDefault="00234C6D" w:rsidP="00234C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126369">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w:t>
      </w:r>
      <w:r w:rsidR="008708A8" w:rsidRPr="008708A8">
        <w:rPr>
          <w:rFonts w:ascii="ＭＳ ゴシック" w:eastAsia="ＭＳ ゴシック" w:hAnsi="ＭＳ ゴシック" w:cs="Times New Roman" w:hint="eastAsia"/>
          <w:szCs w:val="21"/>
        </w:rPr>
        <w:t>開放観察中、来詰し他者の私物弄りあり早めに開放観察終了している。自室内ではトイレ内へ衣類詰め込むことありスタッフ回収している。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午前二時間、午後一時間の開放観察実施。</w:t>
      </w:r>
      <w:r w:rsidR="008708A8" w:rsidRPr="008708A8">
        <w:rPr>
          <w:rFonts w:ascii="ＭＳ ゴシック" w:eastAsia="ＭＳ ゴシック" w:hAnsi="ＭＳ ゴシック" w:cs="Times New Roman" w:hint="eastAsia"/>
          <w:szCs w:val="21"/>
        </w:rPr>
        <w:t>開放観察中、来詰頻回だが他者トラブルはなし。入室時抵抗強くスタッフ</w:t>
      </w:r>
      <w:r w:rsidR="008708A8" w:rsidRPr="008708A8">
        <w:rPr>
          <w:rFonts w:ascii="ＭＳ ゴシック" w:eastAsia="ＭＳ ゴシック" w:hAnsi="ＭＳ ゴシック" w:cs="Times New Roman"/>
          <w:szCs w:val="21"/>
        </w:rPr>
        <w:t>3名で対応している。</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Pr="00126369" w:rsidRDefault="00B32CED" w:rsidP="001263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D82C2C" w:rsidRPr="007F47E3">
        <w:rPr>
          <w:rFonts w:ascii="ＭＳ ゴシック" w:eastAsia="ＭＳ ゴシック" w:hAnsi="ＭＳ ゴシック" w:cs="Times New Roman" w:hint="eastAsia"/>
          <w:szCs w:val="21"/>
        </w:rPr>
        <w:t>。</w:t>
      </w:r>
      <w:r w:rsidR="007F47E3" w:rsidRPr="007F47E3">
        <w:rPr>
          <w:rFonts w:ascii="ＭＳ ゴシック" w:eastAsia="ＭＳ ゴシック" w:hAnsi="ＭＳ ゴシック" w:cs="Times New Roman"/>
          <w:szCs w:val="21"/>
        </w:rPr>
        <w:t>9時～16時の開放観察実施。</w:t>
      </w:r>
      <w:r w:rsidR="008708A8" w:rsidRPr="008708A8">
        <w:rPr>
          <w:rFonts w:ascii="ＭＳ ゴシック" w:eastAsia="ＭＳ ゴシック" w:hAnsi="ＭＳ ゴシック" w:cs="Times New Roman" w:hint="eastAsia"/>
          <w:szCs w:val="21"/>
        </w:rPr>
        <w:t>開放観察中他者と適度に交流あり落ち着いて過ごされていたが、</w:t>
      </w:r>
      <w:r w:rsidR="008708A8" w:rsidRPr="008708A8">
        <w:rPr>
          <w:rFonts w:ascii="ＭＳ ゴシック" w:eastAsia="ＭＳ ゴシック" w:hAnsi="ＭＳ ゴシック" w:cs="Times New Roman"/>
          <w:szCs w:val="21"/>
        </w:rPr>
        <w:t>13時過ぎからホールで踊り出し、奇声、</w:t>
      </w:r>
      <w:r w:rsidR="008708A8" w:rsidRPr="008708A8">
        <w:rPr>
          <w:rFonts w:ascii="ＭＳ ゴシック" w:eastAsia="ＭＳ ゴシック" w:hAnsi="ＭＳ ゴシック" w:cs="Times New Roman" w:hint="eastAsia"/>
          <w:szCs w:val="21"/>
        </w:rPr>
        <w:t>窓ガラスを叩くことあり、早めに開放観察終了としている。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126369">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8708A8" w:rsidRPr="008708A8">
        <w:rPr>
          <w:rFonts w:ascii="ＭＳ ゴシック" w:eastAsia="ＭＳ ゴシック" w:hAnsi="ＭＳ ゴシック" w:cs="Times New Roman" w:hint="eastAsia"/>
          <w:color w:val="000000" w:themeColor="text1"/>
          <w:szCs w:val="21"/>
        </w:rPr>
        <w:t>開放観察中、入浴以外は自室から出てくる事なくそのまま開放観察終了としている。</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61029" w:rsidRDefault="00161029" w:rsidP="005456B2">
      <w:pPr>
        <w:rPr>
          <w:rFonts w:ascii="ＭＳ ゴシック" w:eastAsia="ＭＳ ゴシック" w:hAnsi="ＭＳ ゴシック" w:cs="Times New Roman"/>
          <w:szCs w:val="21"/>
        </w:rPr>
      </w:pPr>
    </w:p>
    <w:p w:rsidR="006303A2" w:rsidRDefault="006303A2" w:rsidP="006303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008708A8" w:rsidRPr="008708A8">
        <w:rPr>
          <w:rFonts w:ascii="ＭＳ ゴシック" w:eastAsia="ＭＳ ゴシック" w:hAnsi="ＭＳ ゴシック" w:cs="Times New Roman" w:hint="eastAsia"/>
          <w:szCs w:val="21"/>
        </w:rPr>
        <w:t>終日隔離中。食事は各食</w:t>
      </w:r>
      <w:r w:rsidR="008708A8" w:rsidRPr="008708A8">
        <w:rPr>
          <w:rFonts w:ascii="ＭＳ ゴシック" w:eastAsia="ＭＳ ゴシック" w:hAnsi="ＭＳ ゴシック" w:cs="Times New Roman"/>
          <w:szCs w:val="21"/>
        </w:rPr>
        <w:t>2/3ずつ自力摂取され、指示のジプレキサ筋注実施も</w:t>
      </w:r>
      <w:r w:rsidR="008708A8" w:rsidRPr="008708A8">
        <w:rPr>
          <w:rFonts w:ascii="ＭＳ ゴシック" w:eastAsia="ＭＳ ゴシック" w:hAnsi="ＭＳ ゴシック" w:cs="Times New Roman" w:hint="eastAsia"/>
          <w:szCs w:val="21"/>
        </w:rPr>
        <w:t>抵抗なく行えている。疎通もとれているが、自室内で脱衣することあり、着衣促している。不穏、興奮なし。</w:t>
      </w:r>
      <w:r w:rsidRPr="006303A2">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6303A2" w:rsidRPr="00126369" w:rsidRDefault="006303A2" w:rsidP="005456B2">
      <w:pPr>
        <w:rPr>
          <w:rFonts w:ascii="ＭＳ ゴシック" w:eastAsia="ＭＳ ゴシック" w:hAnsi="ＭＳ ゴシック" w:cs="Times New Roman"/>
          <w:szCs w:val="21"/>
        </w:rPr>
      </w:pPr>
    </w:p>
    <w:p w:rsidR="00760058" w:rsidRPr="00760058" w:rsidRDefault="00760058" w:rsidP="00760058">
      <w:pPr>
        <w:rPr>
          <w:rFonts w:ascii="ＭＳ ゴシック" w:eastAsia="ＭＳ ゴシック" w:hAnsi="ＭＳ ゴシック" w:cs="ＭＳ ゴシック"/>
          <w:color w:val="000000"/>
          <w:kern w:val="0"/>
          <w:szCs w:val="21"/>
        </w:rPr>
      </w:pPr>
      <w:r w:rsidRPr="00760058">
        <w:rPr>
          <w:rFonts w:ascii="ＭＳ ゴシック" w:eastAsia="ＭＳ ゴシック" w:hAnsi="ＭＳ ゴシック" w:cs="ＭＳ ゴシック" w:hint="eastAsia"/>
          <w:color w:val="000000"/>
          <w:kern w:val="0"/>
          <w:szCs w:val="21"/>
        </w:rPr>
        <w:t>＜措置ケース検討＞</w:t>
      </w:r>
    </w:p>
    <w:p w:rsidR="00760058" w:rsidRPr="00760058" w:rsidRDefault="00760058" w:rsidP="00760058">
      <w:pPr>
        <w:rPr>
          <w:rFonts w:ascii="ＭＳ ゴシック" w:eastAsia="ＭＳ ゴシック" w:hAnsi="ＭＳ ゴシック" w:cs="ＭＳ ゴシック"/>
          <w:color w:val="000000"/>
          <w:kern w:val="0"/>
          <w:szCs w:val="21"/>
        </w:rPr>
      </w:pPr>
      <w:r w:rsidRPr="00760058">
        <w:rPr>
          <w:rFonts w:ascii="ＭＳ ゴシック" w:eastAsia="ＭＳ ゴシック" w:hAnsi="ＭＳ ゴシック" w:cs="ＭＳ ゴシック" w:hint="eastAsia"/>
          <w:color w:val="000000"/>
          <w:kern w:val="0"/>
          <w:szCs w:val="21"/>
        </w:rPr>
        <w:t>・藤井　崇史様～他患</w:t>
      </w:r>
      <w:r>
        <w:rPr>
          <w:rFonts w:ascii="ＭＳ ゴシック" w:eastAsia="ＭＳ ゴシック" w:hAnsi="ＭＳ ゴシック" w:cs="ＭＳ ゴシック" w:hint="eastAsia"/>
          <w:color w:val="000000"/>
          <w:kern w:val="0"/>
          <w:szCs w:val="21"/>
        </w:rPr>
        <w:t>やスタッフ</w:t>
      </w:r>
      <w:r w:rsidRPr="00760058">
        <w:rPr>
          <w:rFonts w:ascii="ＭＳ ゴシック" w:eastAsia="ＭＳ ゴシック" w:hAnsi="ＭＳ ゴシック" w:cs="ＭＳ ゴシック" w:hint="eastAsia"/>
          <w:color w:val="000000"/>
          <w:kern w:val="0"/>
          <w:szCs w:val="21"/>
        </w:rPr>
        <w:t>に対し被害的な訴えも聞かれている。訴えの傾聴や適宜頓服薬使用にて粗暴行為には至らず。処遇改善に向け支援継続していく。</w:t>
      </w:r>
    </w:p>
    <w:p w:rsidR="00760058" w:rsidRPr="00760058" w:rsidRDefault="00760058" w:rsidP="00760058">
      <w:pPr>
        <w:rPr>
          <w:rFonts w:ascii="ＭＳ ゴシック" w:eastAsia="ＭＳ ゴシック" w:hAnsi="ＭＳ ゴシック" w:cs="ＭＳ ゴシック"/>
          <w:color w:val="000000"/>
          <w:kern w:val="0"/>
          <w:szCs w:val="21"/>
        </w:rPr>
      </w:pPr>
    </w:p>
    <w:p w:rsidR="003012E9" w:rsidRDefault="00760058" w:rsidP="00760058">
      <w:pPr>
        <w:rPr>
          <w:rFonts w:ascii="ＭＳ ゴシック" w:eastAsia="ＭＳ ゴシック" w:hAnsi="ＭＳ ゴシック" w:cs="ＭＳ ゴシック"/>
          <w:color w:val="000000"/>
          <w:kern w:val="0"/>
          <w:szCs w:val="21"/>
        </w:rPr>
      </w:pPr>
      <w:r w:rsidRPr="00760058">
        <w:rPr>
          <w:rFonts w:ascii="ＭＳ ゴシック" w:eastAsia="ＭＳ ゴシック" w:hAnsi="ＭＳ ゴシック" w:cs="ＭＳ ゴシック" w:hint="eastAsia"/>
          <w:color w:val="000000"/>
          <w:kern w:val="0"/>
          <w:szCs w:val="21"/>
        </w:rPr>
        <w:lastRenderedPageBreak/>
        <w:t>・木村　聡様～他者トラブルなく、静穏に過ごしている。退院の生活について不安感を訴えることもあり。本人の意思や考えを尊重しながら早期処遇改善に向け支援継続していく。</w:t>
      </w:r>
    </w:p>
    <w:sectPr w:rsidR="003012E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C6D"/>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16F0"/>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F4C"/>
    <w:rsid w:val="0039251F"/>
    <w:rsid w:val="00394E64"/>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F73"/>
    <w:rsid w:val="005344AC"/>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444D"/>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2F182A"/>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1073</TotalTime>
  <Pages>3</Pages>
  <Words>238</Words>
  <Characters>1363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177</cp:revision>
  <cp:lastPrinted>2024-04-24T07:47:00Z</cp:lastPrinted>
  <dcterms:created xsi:type="dcterms:W3CDTF">2024-08-05T01:43:00Z</dcterms:created>
  <dcterms:modified xsi:type="dcterms:W3CDTF">2024-08-24T08:00:00Z</dcterms:modified>
</cp:coreProperties>
</file>