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FC6130">
        <w:rPr>
          <w:rFonts w:ascii="ＭＳ ゴシック" w:eastAsia="ＭＳ ゴシック" w:hAnsi="ＭＳ ゴシック" w:cs="Times New Roman" w:hint="eastAsia"/>
          <w:szCs w:val="21"/>
        </w:rPr>
        <w:t>14日（水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FC6130">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E34B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531AD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1286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33A1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E34B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33A1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31AD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1286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1286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1286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31A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1286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D03B4">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537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12862"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487259">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E34B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531AD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33A1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531AD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E34B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B54CF1"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531AD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531AD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6A054C"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51C99" w:rsidRDefault="006A054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51C99">
        <w:rPr>
          <w:rFonts w:ascii="ＭＳ ゴシック" w:eastAsia="ＭＳ ゴシック" w:hAnsi="ＭＳ ゴシック" w:cs="Times New Roman" w:hint="eastAsia"/>
          <w:szCs w:val="21"/>
        </w:rPr>
        <w:t>】</w:t>
      </w:r>
    </w:p>
    <w:p w:rsidR="00F63AD3" w:rsidRDefault="00F63AD3"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利作様～南病棟へ転出となる。</w:t>
      </w:r>
    </w:p>
    <w:p w:rsidR="00F63AD3" w:rsidRDefault="00F63AD3" w:rsidP="005769FB">
      <w:pPr>
        <w:rPr>
          <w:rFonts w:ascii="ＭＳ ゴシック" w:eastAsia="ＭＳ ゴシック" w:hAnsi="ＭＳ ゴシック" w:cs="Times New Roman"/>
          <w:szCs w:val="21"/>
        </w:rPr>
      </w:pPr>
    </w:p>
    <w:p w:rsidR="00F63AD3" w:rsidRDefault="00F63AD3"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63AD3" w:rsidRDefault="00F63AD3"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聡様～東病棟Aユニット</w:t>
      </w:r>
      <w:r w:rsidR="00FE34B1">
        <w:rPr>
          <w:rFonts w:ascii="ＭＳ ゴシック" w:eastAsia="ＭＳ ゴシック" w:hAnsi="ＭＳ ゴシック" w:cs="Times New Roman" w:hint="eastAsia"/>
          <w:szCs w:val="21"/>
        </w:rPr>
        <w:t>13号室➝</w:t>
      </w:r>
      <w:r>
        <w:rPr>
          <w:rFonts w:ascii="ＭＳ ゴシック" w:eastAsia="ＭＳ ゴシック" w:hAnsi="ＭＳ ゴシック" w:cs="Times New Roman" w:hint="eastAsia"/>
          <w:szCs w:val="21"/>
        </w:rPr>
        <w:t>東病棟B</w:t>
      </w:r>
      <w:r w:rsidR="00FE34B1">
        <w:rPr>
          <w:rFonts w:ascii="ＭＳ ゴシック" w:eastAsia="ＭＳ ゴシック" w:hAnsi="ＭＳ ゴシック" w:cs="Times New Roman" w:hint="eastAsia"/>
          <w:szCs w:val="21"/>
        </w:rPr>
        <w:t>ユニット3号室</w:t>
      </w:r>
    </w:p>
    <w:p w:rsidR="00F63AD3" w:rsidRDefault="00F63AD3"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忠雄様～東病棟Bユニット2号室➝東病棟Cユニット5号室</w:t>
      </w:r>
    </w:p>
    <w:p w:rsidR="00994F26" w:rsidRDefault="00994F26" w:rsidP="005769FB">
      <w:pPr>
        <w:rPr>
          <w:rFonts w:ascii="ＭＳ ゴシック" w:eastAsia="ＭＳ ゴシック" w:hAnsi="ＭＳ ゴシック" w:cs="Times New Roman"/>
          <w:szCs w:val="21"/>
        </w:rPr>
      </w:pPr>
    </w:p>
    <w:p w:rsidR="00994F26" w:rsidRDefault="00994F26"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994F26" w:rsidRPr="00F63AD3" w:rsidRDefault="00994F26"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榮蔵様～東病棟Cユニット4号室➝東病棟Cユニット5号室</w:t>
      </w:r>
    </w:p>
    <w:p w:rsidR="00EE4742" w:rsidRDefault="0005431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・船越　勝様～東病棟Bユニット2号室➝東病棟Dユニット17号室</w:t>
      </w:r>
    </w:p>
    <w:p w:rsidR="00054311" w:rsidRDefault="0005431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54311" w:rsidRPr="009C0225" w:rsidRDefault="0005431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EE4742" w:rsidRDefault="00F63AD3"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明美様～本日からライゾデグ朝15Eのみへ変更となる。</w:t>
      </w:r>
    </w:p>
    <w:p w:rsidR="00A12862" w:rsidRDefault="00A12862"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伊佐男様～嘔吐後より食事摂取量低下あることを主治医へ報告。適宜水分補給促し経過観察の指示有り。</w:t>
      </w:r>
    </w:p>
    <w:p w:rsidR="00531AD8" w:rsidRDefault="00531AD8" w:rsidP="0005184E">
      <w:pPr>
        <w:widowControl/>
        <w:wordWrap w:val="0"/>
        <w:spacing w:line="288" w:lineRule="auto"/>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崇史様～保護者弟➝母様へ変更となる。今後主治医面談日程調整予定。</w:t>
      </w:r>
    </w:p>
    <w:p w:rsidR="00FD03B4" w:rsidRDefault="00FD03B4"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午前、午後一時間ずつの開放観察実施。</w:t>
      </w:r>
      <w:r w:rsidR="00512224" w:rsidRPr="00512224">
        <w:rPr>
          <w:rFonts w:ascii="ＭＳ ゴシック" w:eastAsia="ＭＳ ゴシック" w:hAnsi="ＭＳ ゴシック" w:cs="Times New Roman" w:hint="eastAsia"/>
          <w:szCs w:val="21"/>
        </w:rPr>
        <w:t>不潔行為、異食行為なく経過。開放中他室侵入なく自室で横になっている。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午前二時間、午後一時間の開放観察実施。</w:t>
      </w:r>
      <w:r w:rsidR="00512224" w:rsidRPr="00512224">
        <w:rPr>
          <w:rFonts w:ascii="ＭＳ ゴシック" w:eastAsia="ＭＳ ゴシック" w:hAnsi="ＭＳ ゴシック" w:cs="Times New Roman" w:hint="eastAsia"/>
          <w:szCs w:val="21"/>
        </w:rPr>
        <w:t>過度な来詰なく、他者と交流しながらホールにてすごされる。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512224" w:rsidRPr="00512224">
        <w:rPr>
          <w:rFonts w:ascii="ＭＳ ゴシック" w:eastAsia="ＭＳ ゴシック" w:hAnsi="ＭＳ ゴシック" w:cs="Times New Roman" w:hint="eastAsia"/>
          <w:szCs w:val="21"/>
        </w:rPr>
        <w:t>対面時表情穏やか。逸脱行為、奇声無く経過。疎通良好。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Pr="00512224">
        <w:rPr>
          <w:rFonts w:ascii="ＭＳ ゴシック" w:eastAsia="ＭＳ ゴシック" w:hAnsi="ＭＳ ゴシック" w:cs="Times New Roman" w:hint="eastAsia"/>
          <w:color w:val="000000" w:themeColor="text1"/>
          <w:szCs w:val="21"/>
        </w:rPr>
        <w:t>拒薬、拒食なし。室内徘徊あるが奇声、放歌なく経過。</w:t>
      </w:r>
      <w:bookmarkStart w:id="0" w:name="_GoBack"/>
      <w:bookmarkEnd w:id="0"/>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512224" w:rsidRPr="00512224" w:rsidRDefault="00512224" w:rsidP="006A054C">
      <w:pPr>
        <w:ind w:left="1680" w:hangingChars="800" w:hanging="1680"/>
        <w:rPr>
          <w:rFonts w:ascii="ＭＳ ゴシック" w:eastAsia="ＭＳ ゴシック" w:hAnsi="ＭＳ ゴシック" w:cs="Times New Roman" w:hint="eastAsia"/>
          <w:color w:val="000000" w:themeColor="text1"/>
          <w:szCs w:val="21"/>
        </w:rPr>
      </w:pPr>
    </w:p>
    <w:p w:rsidR="00826789" w:rsidRDefault="00826789" w:rsidP="006A054C">
      <w:pPr>
        <w:ind w:left="1680" w:hangingChars="800" w:hanging="1680"/>
        <w:rPr>
          <w:rFonts w:ascii="ＭＳ ゴシック" w:eastAsia="ＭＳ ゴシック" w:hAnsi="ＭＳ ゴシック" w:cs="Times New Roman"/>
          <w:szCs w:val="21"/>
        </w:rPr>
      </w:pPr>
    </w:p>
    <w:p w:rsidR="00194A4D" w:rsidRPr="00EE4742" w:rsidRDefault="00194A4D" w:rsidP="006A054C">
      <w:pPr>
        <w:ind w:left="1680" w:hangingChars="800" w:hanging="1680"/>
        <w:rPr>
          <w:rFonts w:ascii="ＭＳ ゴシック" w:eastAsia="ＭＳ ゴシック" w:hAnsi="ＭＳ ゴシック" w:cs="Times New Roman"/>
          <w:szCs w:val="21"/>
        </w:rPr>
      </w:pPr>
    </w:p>
    <w:sectPr w:rsidR="00194A4D" w:rsidRPr="00EE474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87C"/>
    <w:rsid w:val="00422AC8"/>
    <w:rsid w:val="004237C5"/>
    <w:rsid w:val="00424A6C"/>
    <w:rsid w:val="00425B27"/>
    <w:rsid w:val="0042749C"/>
    <w:rsid w:val="00430C89"/>
    <w:rsid w:val="004326F0"/>
    <w:rsid w:val="00432A6A"/>
    <w:rsid w:val="00433449"/>
    <w:rsid w:val="00433A11"/>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C1"/>
    <w:rsid w:val="00525548"/>
    <w:rsid w:val="005262AB"/>
    <w:rsid w:val="005264A6"/>
    <w:rsid w:val="0053049C"/>
    <w:rsid w:val="005312AE"/>
    <w:rsid w:val="00531AD8"/>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8709D5"/>
  <w15:docId w15:val="{2BD7FE93-E4E3-4BC5-90E1-93A097F7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2</Pages>
  <Words>144</Words>
  <Characters>821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104</cp:revision>
  <cp:lastPrinted>2024-04-24T07:47:00Z</cp:lastPrinted>
  <dcterms:created xsi:type="dcterms:W3CDTF">2024-08-05T01:43:00Z</dcterms:created>
  <dcterms:modified xsi:type="dcterms:W3CDTF">2024-08-14T06:51:00Z</dcterms:modified>
</cp:coreProperties>
</file>