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FC70C4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45790E49" w14:textId="77777777" w:rsidTr="001C15B3">
        <w:trPr>
          <w:trHeight w:val="270"/>
        </w:trPr>
        <w:tc>
          <w:tcPr>
            <w:tcW w:w="1155" w:type="dxa"/>
          </w:tcPr>
          <w:p w14:paraId="3C7EDACE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699CF53D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6921FF8" w14:textId="77777777" w:rsidTr="001C15B3">
        <w:trPr>
          <w:trHeight w:val="570"/>
        </w:trPr>
        <w:tc>
          <w:tcPr>
            <w:tcW w:w="1155" w:type="dxa"/>
          </w:tcPr>
          <w:p w14:paraId="5025DA4A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57342591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2EE11CF9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0D2158EC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535D0EC1" w14:textId="77777777"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340BE4B8" w14:textId="338ACBA2"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2079A8">
        <w:rPr>
          <w:rFonts w:ascii="ＭＳ ゴシック" w:eastAsia="ＭＳ ゴシック" w:hAnsi="ＭＳ ゴシック" w:hint="eastAsia"/>
          <w:sz w:val="24"/>
        </w:rPr>
        <w:t>7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435D37">
        <w:rPr>
          <w:rFonts w:ascii="ＭＳ ゴシック" w:eastAsia="ＭＳ ゴシック" w:hAnsi="ＭＳ ゴシック" w:hint="eastAsia"/>
          <w:sz w:val="24"/>
        </w:rPr>
        <w:t>2</w:t>
      </w:r>
      <w:r w:rsidR="00BA4E90">
        <w:rPr>
          <w:rFonts w:ascii="ＭＳ ゴシック" w:eastAsia="ＭＳ ゴシック" w:hAnsi="ＭＳ ゴシック" w:hint="eastAsia"/>
          <w:sz w:val="24"/>
        </w:rPr>
        <w:t>7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BA4E90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</w:t>
      </w:r>
      <w:r w:rsidR="00CB4D04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F766A0">
        <w:rPr>
          <w:rFonts w:ascii="ＭＳ ゴシック" w:eastAsia="ＭＳ ゴシック" w:hAnsi="ＭＳ ゴシック" w:hint="eastAsia"/>
          <w:sz w:val="24"/>
        </w:rPr>
        <w:t>：</w:t>
      </w:r>
      <w:r w:rsidR="00BA4E90">
        <w:rPr>
          <w:rFonts w:ascii="ＭＳ ゴシック" w:eastAsia="ＭＳ ゴシック" w:hAnsi="ＭＳ ゴシック" w:hint="eastAsia"/>
          <w:sz w:val="24"/>
        </w:rPr>
        <w:t>中野　円香</w:t>
      </w:r>
      <w:r w:rsidR="00526591">
        <w:rPr>
          <w:rFonts w:ascii="ＭＳ ゴシック" w:eastAsia="ＭＳ ゴシック" w:hAnsi="ＭＳ ゴシック" w:hint="eastAsia"/>
          <w:sz w:val="24"/>
        </w:rPr>
        <w:t xml:space="preserve">　</w:t>
      </w:r>
      <w:r w:rsidR="009A622D">
        <w:rPr>
          <w:rFonts w:ascii="ＭＳ ゴシック" w:eastAsia="ＭＳ ゴシック" w:hAnsi="ＭＳ ゴシック" w:hint="eastAsia"/>
          <w:sz w:val="24"/>
        </w:rPr>
        <w:t>記録：</w:t>
      </w:r>
      <w:r w:rsidR="00BA4E90">
        <w:rPr>
          <w:rFonts w:ascii="ＭＳ ゴシック" w:eastAsia="ＭＳ ゴシック" w:hAnsi="ＭＳ ゴシック" w:hint="eastAsia"/>
          <w:sz w:val="24"/>
        </w:rPr>
        <w:t>工藤　佑介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467252" w:rsidRPr="00CC4C31" w14:paraId="66A0CBA2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752422E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39C1C8A9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14:paraId="5A3BCF17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14:paraId="43847B1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4C7259F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59F19525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14:paraId="23F38C6D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14:paraId="515EFF39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14:paraId="44720E71" w14:textId="77777777"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467252" w:rsidRPr="00CC4C31" w14:paraId="2104C7C7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1B0E3BD" w14:textId="29437F2B" w:rsidR="00467252" w:rsidRPr="00757033" w:rsidRDefault="00BA4E9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休</w:t>
            </w:r>
          </w:p>
        </w:tc>
        <w:tc>
          <w:tcPr>
            <w:tcW w:w="989" w:type="dxa"/>
            <w:vAlign w:val="center"/>
          </w:tcPr>
          <w:p w14:paraId="3A1D93FD" w14:textId="5C768DB1" w:rsidR="00467252" w:rsidRPr="00757033" w:rsidRDefault="0073665E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○</w:t>
            </w:r>
          </w:p>
        </w:tc>
        <w:tc>
          <w:tcPr>
            <w:tcW w:w="994" w:type="dxa"/>
            <w:vAlign w:val="center"/>
          </w:tcPr>
          <w:p w14:paraId="1BC331F2" w14:textId="18372F62" w:rsidR="00467252" w:rsidRPr="00757033" w:rsidRDefault="0073665E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14:paraId="2A5FCD02" w14:textId="350876CE" w:rsidR="00467252" w:rsidRPr="00757033" w:rsidRDefault="00BA4E90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38489321" w14:textId="486A6A69" w:rsidR="0073665E" w:rsidRPr="00757033" w:rsidRDefault="00BA4E90" w:rsidP="0073665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</w:t>
            </w:r>
          </w:p>
        </w:tc>
        <w:tc>
          <w:tcPr>
            <w:tcW w:w="989" w:type="dxa"/>
            <w:vAlign w:val="center"/>
          </w:tcPr>
          <w:p w14:paraId="534124D1" w14:textId="1256CDCA" w:rsidR="00467252" w:rsidRPr="00757033" w:rsidRDefault="00BA4E9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052E38E0" w14:textId="4A30AA0C" w:rsidR="00467252" w:rsidRPr="00757033" w:rsidRDefault="00BA4E90" w:rsidP="0046725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59489FC6" w14:textId="13E743D6" w:rsidR="00467252" w:rsidRPr="00757033" w:rsidRDefault="00CE105A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522643D3" w14:textId="5537479A" w:rsidR="00467252" w:rsidRPr="00757033" w:rsidRDefault="00BA4E90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467252" w:rsidRPr="00CC4C31" w14:paraId="65FE99C6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4F70D3C4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3678E211" w14:textId="77777777" w:rsidR="00467252" w:rsidRPr="00757033" w:rsidRDefault="00467252" w:rsidP="0046725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94" w:type="dxa"/>
            <w:vAlign w:val="center"/>
          </w:tcPr>
          <w:p w14:paraId="5685742D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5" w:type="dxa"/>
            <w:vAlign w:val="center"/>
          </w:tcPr>
          <w:p w14:paraId="58C6BF8F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14:paraId="5BAFA94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89" w:type="dxa"/>
            <w:vAlign w:val="center"/>
          </w:tcPr>
          <w:p w14:paraId="7CFE5BA3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14:paraId="450E81A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58911D90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9" w:type="dxa"/>
            <w:vAlign w:val="center"/>
          </w:tcPr>
          <w:p w14:paraId="5228101A" w14:textId="77777777" w:rsidR="00467252" w:rsidRPr="00757033" w:rsidRDefault="00467252" w:rsidP="0046725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</w:tr>
      <w:tr w:rsidR="00FC4948" w:rsidRPr="00CC4C31" w14:paraId="4C9F74B7" w14:textId="77777777" w:rsidTr="00644289">
        <w:trPr>
          <w:trHeight w:val="720"/>
        </w:trPr>
        <w:tc>
          <w:tcPr>
            <w:tcW w:w="989" w:type="dxa"/>
            <w:vAlign w:val="center"/>
          </w:tcPr>
          <w:p w14:paraId="735E2315" w14:textId="5094EC0F" w:rsidR="00FC4948" w:rsidRPr="00757033" w:rsidRDefault="00BA4E9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14:paraId="7D74DAE1" w14:textId="3EA21DA4" w:rsidR="00FC4948" w:rsidRPr="00757033" w:rsidRDefault="00BA4E90" w:rsidP="00FC49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94" w:type="dxa"/>
            <w:vAlign w:val="center"/>
          </w:tcPr>
          <w:p w14:paraId="06FDEC7E" w14:textId="1EA0265D" w:rsidR="00FC4948" w:rsidRPr="00757033" w:rsidRDefault="000654C6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14:paraId="56664FE6" w14:textId="77777777" w:rsidR="00FC4948" w:rsidRPr="00104FF7" w:rsidRDefault="009A622D" w:rsidP="00FC4948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 w:val="20"/>
                <w:szCs w:val="20"/>
              </w:rPr>
              <w:t>外来/日</w:t>
            </w:r>
          </w:p>
        </w:tc>
        <w:tc>
          <w:tcPr>
            <w:tcW w:w="989" w:type="dxa"/>
            <w:vAlign w:val="center"/>
          </w:tcPr>
          <w:p w14:paraId="2E141840" w14:textId="00EC765C" w:rsidR="00FC4948" w:rsidRPr="00757033" w:rsidRDefault="000654C6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53F32617" w14:textId="234B7A70" w:rsidR="00FC4948" w:rsidRPr="00757033" w:rsidRDefault="000654C6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0" w:type="dxa"/>
            <w:vAlign w:val="center"/>
          </w:tcPr>
          <w:p w14:paraId="32092E34" w14:textId="408C2603" w:rsidR="00FC4948" w:rsidRPr="00757033" w:rsidRDefault="0073665E" w:rsidP="00FC49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14:paraId="253E3F4F" w14:textId="7CC1EDFE" w:rsidR="00FC4948" w:rsidRPr="00757033" w:rsidRDefault="00BA4E9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600F78F0" w14:textId="78004EB9" w:rsidR="00FC4948" w:rsidRPr="00757033" w:rsidRDefault="00BA4E90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FC4948" w:rsidRPr="00CC4C31" w14:paraId="58A2A3EE" w14:textId="77777777" w:rsidTr="00F14DDF">
        <w:trPr>
          <w:cantSplit/>
          <w:trHeight w:val="586"/>
        </w:trPr>
        <w:tc>
          <w:tcPr>
            <w:tcW w:w="989" w:type="dxa"/>
            <w:vAlign w:val="center"/>
          </w:tcPr>
          <w:p w14:paraId="1C4D6F0B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61A9B550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469DA05E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4" w:type="dxa"/>
            <w:vAlign w:val="center"/>
          </w:tcPr>
          <w:p w14:paraId="281E1BFA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5" w:type="dxa"/>
            <w:vAlign w:val="center"/>
          </w:tcPr>
          <w:p w14:paraId="262419E4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14:paraId="52021206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89" w:type="dxa"/>
            <w:vAlign w:val="center"/>
          </w:tcPr>
          <w:p w14:paraId="347A53FC" w14:textId="77777777" w:rsidR="00FC4948" w:rsidRPr="00757033" w:rsidRDefault="00FC4948" w:rsidP="00FC494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14:paraId="53F4C249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6FCE5F4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757033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89" w:type="dxa"/>
            <w:vAlign w:val="center"/>
          </w:tcPr>
          <w:p w14:paraId="5B2940AA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FC4948" w:rsidRPr="00CC4C31" w14:paraId="33224802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7277CA0F" w14:textId="77BDDABB" w:rsidR="00FC4948" w:rsidRPr="00757033" w:rsidRDefault="00BA4E90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788F912A" w14:textId="7C547FB6" w:rsidR="00FC4948" w:rsidRPr="00757033" w:rsidRDefault="000654C6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</w:t>
            </w:r>
            <w:r w:rsidR="00275444"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94" w:type="dxa"/>
            <w:vAlign w:val="center"/>
          </w:tcPr>
          <w:p w14:paraId="36C0F1DE" w14:textId="23D89721" w:rsidR="00FC4948" w:rsidRPr="00757033" w:rsidRDefault="0073665E" w:rsidP="007A1A2D">
            <w:pPr>
              <w:pStyle w:val="xl67"/>
              <w:ind w:firstLineChars="50" w:firstLine="12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5" w:type="dxa"/>
            <w:vAlign w:val="center"/>
          </w:tcPr>
          <w:p w14:paraId="230BA3FF" w14:textId="42ED8EDE" w:rsidR="00FC4948" w:rsidRPr="00757033" w:rsidRDefault="00F932B4" w:rsidP="007A1A2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14:paraId="109F3905" w14:textId="7872B7C8" w:rsidR="00FC4948" w:rsidRPr="00757033" w:rsidRDefault="000654C6" w:rsidP="007A1A2D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475B1DF4" w14:textId="00CA0737" w:rsidR="00FC4948" w:rsidRPr="00757033" w:rsidRDefault="00BA4E90" w:rsidP="007A1A2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D98E8C5" w14:textId="6EE5FC78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3E2679D9" w14:textId="099731AF" w:rsidR="00FC4948" w:rsidRPr="00757033" w:rsidRDefault="0073665E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651D6115" w14:textId="0E91EBED" w:rsidR="00FC4948" w:rsidRPr="00757033" w:rsidRDefault="00BA4E90" w:rsidP="007A1A2D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</w:tr>
      <w:tr w:rsidR="00FC4948" w:rsidRPr="00CC4C31" w14:paraId="1C83DB35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45314559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14:paraId="0E3E5242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14:paraId="07E6692C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14:paraId="2D5D837E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778A4FB0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02007C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37D6317C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F3528A1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5648660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FC4948" w:rsidRPr="00CC4C31" w14:paraId="484E23FE" w14:textId="77777777" w:rsidTr="00644289">
        <w:trPr>
          <w:cantSplit/>
          <w:trHeight w:val="691"/>
        </w:trPr>
        <w:tc>
          <w:tcPr>
            <w:tcW w:w="989" w:type="dxa"/>
            <w:vAlign w:val="center"/>
          </w:tcPr>
          <w:p w14:paraId="097D3AED" w14:textId="26A47743" w:rsidR="00FC4948" w:rsidRPr="00757033" w:rsidRDefault="00BA4E90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44A5231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14:paraId="523FEF33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14:paraId="79C869B7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188C8ACB" w14:textId="77777777" w:rsidR="00FC4948" w:rsidRPr="00757033" w:rsidRDefault="00FC4948" w:rsidP="00FC4948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62B54438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14:paraId="5F06F434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28D36342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14:paraId="509391D3" w14:textId="77777777" w:rsidR="00FC4948" w:rsidRPr="00757033" w:rsidRDefault="00FC4948" w:rsidP="00FC494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14:paraId="78C7A707" w14:textId="294EA62D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1E5FBCFE" w14:textId="0EF6870F" w:rsidR="00FF5B2A" w:rsidRDefault="00DB58C6" w:rsidP="00D43A5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1431FF36" w14:textId="2589BD62" w:rsidR="0032214D" w:rsidRDefault="004C4AE8" w:rsidP="00F7313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0D4045" w:rsidRPr="000D4045">
        <w:rPr>
          <w:rFonts w:ascii="ＭＳ ゴシック" w:eastAsia="ＭＳ ゴシック" w:hAnsi="ＭＳ ゴシック" w:hint="eastAsia"/>
          <w:sz w:val="24"/>
        </w:rPr>
        <w:t>6月分のカルテチェックが未記入</w:t>
      </w:r>
      <w:r w:rsidR="00F73135">
        <w:rPr>
          <w:rFonts w:ascii="ＭＳ ゴシック" w:eastAsia="ＭＳ ゴシック" w:hAnsi="ＭＳ ゴシック" w:hint="eastAsia"/>
          <w:sz w:val="24"/>
        </w:rPr>
        <w:t>となっている受持ちは、早急に対応してください。7</w:t>
      </w:r>
      <w:r w:rsidR="000D4045" w:rsidRPr="000D4045">
        <w:rPr>
          <w:rFonts w:ascii="ＭＳ ゴシック" w:eastAsia="ＭＳ ゴシック" w:hAnsi="ＭＳ ゴシック" w:hint="eastAsia"/>
          <w:sz w:val="24"/>
        </w:rPr>
        <w:t>月30日まで期限厳守でお願いします。</w:t>
      </w:r>
    </w:p>
    <w:p w14:paraId="4A7F24DA" w14:textId="0AB597FD" w:rsidR="00114340" w:rsidRDefault="00114340" w:rsidP="00D5274B">
      <w:pPr>
        <w:rPr>
          <w:rFonts w:ascii="ＭＳ ゴシック" w:eastAsia="ＭＳ ゴシック" w:hAnsi="ＭＳ ゴシック"/>
          <w:sz w:val="24"/>
        </w:rPr>
      </w:pPr>
    </w:p>
    <w:p w14:paraId="49E16FAE" w14:textId="44C6E39C" w:rsidR="00770C87" w:rsidRDefault="00770C87" w:rsidP="00660393">
      <w:pPr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＜患者様連絡事項＞</w:t>
      </w:r>
    </w:p>
    <w:p w14:paraId="64DB1F80" w14:textId="4B5E1A67" w:rsidR="00BA4E90" w:rsidRPr="000D4045" w:rsidRDefault="000D4045" w:rsidP="000D404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0D4045">
        <w:rPr>
          <w:rFonts w:asciiTheme="majorEastAsia" w:eastAsiaTheme="majorEastAsia" w:hAnsiTheme="majorEastAsia" w:hint="eastAsia"/>
          <w:sz w:val="24"/>
        </w:rPr>
        <w:t>中森　みや子</w:t>
      </w:r>
      <w:r w:rsidR="0073665E" w:rsidRPr="000D4045">
        <w:rPr>
          <w:rFonts w:asciiTheme="majorEastAsia" w:eastAsiaTheme="majorEastAsia" w:hAnsiTheme="majorEastAsia" w:hint="eastAsia"/>
          <w:sz w:val="24"/>
        </w:rPr>
        <w:t>様～</w:t>
      </w:r>
      <w:r w:rsidRPr="000D4045">
        <w:rPr>
          <w:rFonts w:asciiTheme="majorEastAsia" w:eastAsiaTheme="majorEastAsia" w:hAnsiTheme="majorEastAsia" w:hint="eastAsia"/>
          <w:sz w:val="24"/>
        </w:rPr>
        <w:t>ピコスルファートNa　1本処方。</w:t>
      </w:r>
    </w:p>
    <w:p w14:paraId="6FC779DF" w14:textId="77777777" w:rsidR="00B049BC" w:rsidRDefault="00B049BC" w:rsidP="00BA4E90">
      <w:pPr>
        <w:rPr>
          <w:rFonts w:asciiTheme="majorEastAsia" w:eastAsiaTheme="majorEastAsia" w:hAnsiTheme="majorEastAsia"/>
          <w:sz w:val="24"/>
        </w:rPr>
      </w:pPr>
    </w:p>
    <w:p w14:paraId="5770165C" w14:textId="0A4FB3AA" w:rsidR="0032214D" w:rsidRDefault="000D4045" w:rsidP="00BA4E90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・中居　ゆり様～</w:t>
      </w:r>
      <w:r w:rsidRPr="000D4045">
        <w:rPr>
          <w:rFonts w:asciiTheme="majorEastAsia" w:eastAsiaTheme="majorEastAsia" w:hAnsiTheme="majorEastAsia" w:hint="eastAsia"/>
          <w:sz w:val="24"/>
        </w:rPr>
        <w:t>ピコスルファートNa　1本処方。</w:t>
      </w:r>
    </w:p>
    <w:p w14:paraId="529B6383" w14:textId="77777777" w:rsidR="00B049BC" w:rsidRDefault="00B049BC" w:rsidP="00D051E8">
      <w:pPr>
        <w:rPr>
          <w:rFonts w:asciiTheme="majorEastAsia" w:eastAsiaTheme="majorEastAsia" w:hAnsiTheme="majorEastAsia"/>
          <w:sz w:val="24"/>
        </w:rPr>
      </w:pPr>
    </w:p>
    <w:p w14:paraId="382529FC" w14:textId="767B6DDD" w:rsidR="00D051E8" w:rsidRDefault="000D4045" w:rsidP="00D051E8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・橋本　キヨエ様～定期の皮下点滴交換実施。次回：7/30（火）予定。</w:t>
      </w:r>
    </w:p>
    <w:p w14:paraId="2E456A0A" w14:textId="77777777" w:rsidR="00B049BC" w:rsidRDefault="00B049BC" w:rsidP="00F731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3E13BC1E" w14:textId="40DB5444" w:rsidR="00D051E8" w:rsidRDefault="00F73135" w:rsidP="00F7313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・小林　信英様～</w:t>
      </w:r>
      <w:r w:rsidRPr="00F73135">
        <w:rPr>
          <w:rFonts w:asciiTheme="majorEastAsia" w:eastAsiaTheme="majorEastAsia" w:hAnsiTheme="majorEastAsia" w:hint="eastAsia"/>
          <w:sz w:val="24"/>
        </w:rPr>
        <w:t>日中の過鎮静が強くなっている可能性がある為、７月２８日か</w:t>
      </w:r>
      <w:r w:rsidRPr="00F73135">
        <w:rPr>
          <w:rFonts w:asciiTheme="majorEastAsia" w:eastAsiaTheme="majorEastAsia" w:hAnsiTheme="majorEastAsia" w:hint="eastAsia"/>
          <w:sz w:val="24"/>
        </w:rPr>
        <w:lastRenderedPageBreak/>
        <w:t>ら、７月２４日開始の臨時処方のエクセグラン（１００）２錠　２×朝夕後の、朝の分を除剤の指示を受ける。</w:t>
      </w:r>
    </w:p>
    <w:p w14:paraId="393C8E65" w14:textId="1E323DD6" w:rsidR="00F73135" w:rsidRDefault="00F73135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087B0E37" w14:textId="0ABD786F" w:rsidR="00C04DC3" w:rsidRDefault="00C04DC3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・藤井　有子様～病衣の紐を口に入れ噛んでしまう事ある為、病衣の上は着せずに様子見ている。</w:t>
      </w:r>
    </w:p>
    <w:p w14:paraId="03738E29" w14:textId="03216947" w:rsidR="00C04DC3" w:rsidRDefault="00C04DC3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3B6F6B05" w14:textId="0AAA25E9" w:rsidR="00F04731" w:rsidRDefault="00F04731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bookmarkStart w:id="0" w:name="_GoBack"/>
      <w:bookmarkEnd w:id="0"/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＜要注目患者様＞</w:t>
      </w:r>
    </w:p>
    <w:p w14:paraId="7CE5263A" w14:textId="412E736F" w:rsidR="0073665E" w:rsidRDefault="0073665E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</w:t>
      </w:r>
      <w:r w:rsidR="00C22ED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西舘　利彦</w:t>
      </w:r>
      <w:r w:rsidR="00C22ED6" w:rsidRPr="00BA4E90">
        <w:rPr>
          <w:rFonts w:asciiTheme="majorEastAsia" w:eastAsiaTheme="majorEastAsia" w:hAnsiTheme="majorEastAsia" w:hint="eastAsia"/>
          <w:sz w:val="24"/>
        </w:rPr>
        <w:t>様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～</w:t>
      </w:r>
      <w:r w:rsidR="000353D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本日は痰鳴強く頻回に吸引行っている。酸素は1～</w:t>
      </w:r>
      <w:r w:rsidR="00F731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2</w:t>
      </w:r>
      <w:r w:rsidR="000353D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Lを流量して様子を見ている。</w:t>
      </w:r>
    </w:p>
    <w:p w14:paraId="3801C61E" w14:textId="77777777" w:rsidR="00B049BC" w:rsidRDefault="00B049BC" w:rsidP="000353D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0FA23807" w14:textId="436BC3F7" w:rsidR="000353D3" w:rsidRDefault="000353D3" w:rsidP="000353D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・月舘　鐵男様～昼は不機嫌さあり不食。その後下痢弁多量に失禁あり。体熱感はあるが発熱はない。やや痰鳴あるため今後の経過観察を行っていく。</w:t>
      </w:r>
    </w:p>
    <w:p w14:paraId="556AE3A9" w14:textId="00ACBEEA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7E24B56D" w14:textId="6C372609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・中山</w:t>
      </w:r>
      <w:r w:rsidR="00976F1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　睦雄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F73135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昨日、2Fから転室しているが、転室後も変化</w:t>
      </w:r>
      <w:r w:rsidR="000353D3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なく過ごしている。</w:t>
      </w:r>
    </w:p>
    <w:p w14:paraId="5F30D03E" w14:textId="6EB1CC0A" w:rsidR="000353D3" w:rsidRDefault="000353D3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35ED7C97" w14:textId="5B2B9AE3" w:rsidR="000353D3" w:rsidRDefault="000353D3" w:rsidP="004D55C4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・金田　とし子様～両踵に発赤や水泡が出来ている。火曜日皮膚科予定とするが、体位変換や足の除圧など注意していく。</w:t>
      </w:r>
    </w:p>
    <w:p w14:paraId="684E3B48" w14:textId="1C4534DE" w:rsidR="00DC67C7" w:rsidRDefault="00DC67C7" w:rsidP="00C430F7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</w:p>
    <w:p w14:paraId="2609D7DB" w14:textId="55678594" w:rsidR="00DC67C7" w:rsidRDefault="00DC67C7" w:rsidP="004D55C4">
      <w:pPr>
        <w:widowControl/>
        <w:ind w:left="2160" w:hangingChars="900" w:hanging="216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 xml:space="preserve">・上村　</w:t>
      </w:r>
      <w:r w:rsidR="00B05AF2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カツヱ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様～</w:t>
      </w:r>
      <w:r w:rsidR="00FB169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今日は</w:t>
      </w:r>
      <w:r w:rsidR="004D55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帰宅要求に関する発言は聞かれない。日課誘導して行えている。日課後オーバーテーブルを動かしたり、ホールを歩き回ったりと落ち着きない様子が見られている。都度声掛けをして対応している。</w:t>
      </w:r>
    </w:p>
    <w:p w14:paraId="3F3D5A14" w14:textId="74C1A860" w:rsidR="00A34C0B" w:rsidRDefault="00A34C0B" w:rsidP="0073665E">
      <w:pPr>
        <w:rPr>
          <w:rFonts w:asciiTheme="majorEastAsia" w:eastAsiaTheme="majorEastAsia" w:hAnsiTheme="majorEastAsia"/>
          <w:sz w:val="24"/>
        </w:rPr>
      </w:pPr>
    </w:p>
    <w:p w14:paraId="4DB2FCC7" w14:textId="158FE3DC" w:rsidR="000D4045" w:rsidRDefault="000D4045" w:rsidP="004D55C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・古里　ゆり様～</w:t>
      </w:r>
      <w:r w:rsidR="00FB1696">
        <w:rPr>
          <w:rFonts w:asciiTheme="majorEastAsia" w:eastAsiaTheme="majorEastAsia" w:hAnsiTheme="majorEastAsia" w:hint="eastAsia"/>
          <w:sz w:val="24"/>
        </w:rPr>
        <w:t>昨日あった</w:t>
      </w:r>
      <w:r w:rsidR="004D55C4">
        <w:rPr>
          <w:rFonts w:asciiTheme="majorEastAsia" w:eastAsiaTheme="majorEastAsia" w:hAnsiTheme="majorEastAsia" w:hint="eastAsia"/>
          <w:sz w:val="24"/>
        </w:rPr>
        <w:t>血尿は深夜帯から見られていない。車椅子からの立ち上がり行動もなく経過している。</w:t>
      </w:r>
    </w:p>
    <w:p w14:paraId="0661508E" w14:textId="7BF06E66" w:rsidR="000D4045" w:rsidRDefault="000D4045" w:rsidP="0073665E">
      <w:pPr>
        <w:rPr>
          <w:rFonts w:asciiTheme="majorEastAsia" w:eastAsiaTheme="majorEastAsia" w:hAnsiTheme="majorEastAsia"/>
          <w:sz w:val="24"/>
        </w:rPr>
      </w:pPr>
    </w:p>
    <w:p w14:paraId="5A5E4665" w14:textId="1C4C678D" w:rsidR="000353D3" w:rsidRDefault="000353D3" w:rsidP="000353D3">
      <w:pPr>
        <w:widowControl/>
        <w:ind w:left="1920" w:hangingChars="800" w:hanging="1920"/>
        <w:rPr>
          <w:rFonts w:ascii="ＭＳ ゴシック" w:eastAsia="ＭＳ ゴシック" w:hAnsi="ＭＳ ゴシック" w:cs="ＭＳ Ｐ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・小林　信英様～</w:t>
      </w:r>
      <w:r w:rsidR="00FB169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ケア</w:t>
      </w:r>
      <w:r w:rsidR="004D55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に対しての抵抗が</w:t>
      </w:r>
      <w:r w:rsidR="00FB1696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強く見られている。</w:t>
      </w:r>
      <w:r w:rsidR="004D55C4">
        <w:rPr>
          <w:rFonts w:ascii="ＭＳ ゴシック" w:eastAsia="ＭＳ ゴシック" w:hAnsi="ＭＳ ゴシック" w:cs="ＭＳ Ｐゴシック" w:hint="eastAsia"/>
          <w:color w:val="000000"/>
          <w:kern w:val="0"/>
          <w:sz w:val="24"/>
        </w:rPr>
        <w:t>食事は介助で2/3摂取している。</w:t>
      </w:r>
    </w:p>
    <w:p w14:paraId="371A477D" w14:textId="77777777" w:rsidR="00B049BC" w:rsidRDefault="00B049BC" w:rsidP="0073665E">
      <w:pPr>
        <w:rPr>
          <w:rFonts w:asciiTheme="majorEastAsia" w:eastAsiaTheme="majorEastAsia" w:hAnsiTheme="majorEastAsia"/>
          <w:sz w:val="24"/>
        </w:rPr>
      </w:pPr>
    </w:p>
    <w:p w14:paraId="09FA7856" w14:textId="1723BB30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＜事故の振り返り＞</w:t>
      </w:r>
    </w:p>
    <w:p w14:paraId="19D6FFEF" w14:textId="287F02AF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・佐藤　</w:t>
      </w:r>
      <w:r w:rsidRPr="00AC35B5">
        <w:rPr>
          <w:rFonts w:asciiTheme="majorEastAsia" w:eastAsiaTheme="majorEastAsia" w:hAnsiTheme="majorEastAsia" w:hint="eastAsia"/>
          <w:sz w:val="24"/>
        </w:rPr>
        <w:t>賀奈子</w:t>
      </w:r>
      <w:r>
        <w:rPr>
          <w:rFonts w:asciiTheme="majorEastAsia" w:eastAsiaTheme="majorEastAsia" w:hAnsiTheme="majorEastAsia" w:hint="eastAsia"/>
          <w:sz w:val="24"/>
        </w:rPr>
        <w:t>様　ベッドからの転落</w:t>
      </w:r>
      <w:r w:rsidR="000654C6">
        <w:rPr>
          <w:rFonts w:asciiTheme="majorEastAsia" w:eastAsiaTheme="majorEastAsia" w:hAnsiTheme="majorEastAsia" w:hint="eastAsia"/>
          <w:sz w:val="24"/>
        </w:rPr>
        <w:t>。</w:t>
      </w:r>
    </w:p>
    <w:p w14:paraId="0293431D" w14:textId="77777777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7/26　　</w:t>
      </w:r>
    </w:p>
    <w:p w14:paraId="572157D7" w14:textId="77777777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6：45 </w:t>
      </w:r>
      <w:r w:rsidRPr="00AC35B5">
        <w:rPr>
          <w:rFonts w:asciiTheme="majorEastAsia" w:eastAsiaTheme="majorEastAsia" w:hAnsiTheme="majorEastAsia" w:hint="eastAsia"/>
          <w:sz w:val="24"/>
        </w:rPr>
        <w:t>訪室時ベッド</w:t>
      </w:r>
      <w:r>
        <w:rPr>
          <w:rFonts w:asciiTheme="majorEastAsia" w:eastAsiaTheme="majorEastAsia" w:hAnsiTheme="majorEastAsia" w:hint="eastAsia"/>
          <w:sz w:val="24"/>
        </w:rPr>
        <w:t>（209号室の空きベッドを一時的に使用）</w:t>
      </w:r>
      <w:r w:rsidRPr="00AC35B5">
        <w:rPr>
          <w:rFonts w:asciiTheme="majorEastAsia" w:eastAsiaTheme="majorEastAsia" w:hAnsiTheme="majorEastAsia" w:hint="eastAsia"/>
          <w:sz w:val="24"/>
        </w:rPr>
        <w:t>から転落発見。</w:t>
      </w:r>
    </w:p>
    <w:p w14:paraId="2A7465C7" w14:textId="632CF0D7" w:rsidR="00B16202" w:rsidRDefault="00AC35B5" w:rsidP="000353D3">
      <w:pPr>
        <w:ind w:leftChars="300" w:left="630"/>
        <w:rPr>
          <w:rFonts w:asciiTheme="majorEastAsia" w:eastAsiaTheme="majorEastAsia" w:hAnsiTheme="majorEastAsia"/>
          <w:sz w:val="24"/>
        </w:rPr>
      </w:pPr>
      <w:r w:rsidRPr="00AC35B5">
        <w:rPr>
          <w:rFonts w:asciiTheme="majorEastAsia" w:eastAsiaTheme="majorEastAsia" w:hAnsiTheme="majorEastAsia" w:hint="eastAsia"/>
          <w:sz w:val="24"/>
        </w:rPr>
        <w:t>床に仰臥位発見。血圧160/116㎜Hg 脈拍135回。全身観察、腫脹なし、</w:t>
      </w:r>
      <w:r w:rsidR="000353D3">
        <w:rPr>
          <w:rFonts w:asciiTheme="majorEastAsia" w:eastAsiaTheme="majorEastAsia" w:hAnsiTheme="majorEastAsia" w:hint="eastAsia"/>
          <w:sz w:val="24"/>
        </w:rPr>
        <w:t xml:space="preserve">　</w:t>
      </w:r>
      <w:r w:rsidRPr="00AC35B5">
        <w:rPr>
          <w:rFonts w:asciiTheme="majorEastAsia" w:eastAsiaTheme="majorEastAsia" w:hAnsiTheme="majorEastAsia" w:hint="eastAsia"/>
          <w:sz w:val="24"/>
        </w:rPr>
        <w:t>発赤なし。疼痛の訴えなし。当直医小野口</w:t>
      </w:r>
      <w:r w:rsidR="00B049BC">
        <w:rPr>
          <w:rFonts w:asciiTheme="majorEastAsia" w:eastAsiaTheme="majorEastAsia" w:hAnsiTheme="majorEastAsia" w:hint="eastAsia"/>
          <w:sz w:val="24"/>
        </w:rPr>
        <w:t>Dr</w:t>
      </w:r>
      <w:r w:rsidR="00B049BC">
        <w:rPr>
          <w:rFonts w:asciiTheme="majorEastAsia" w:eastAsiaTheme="majorEastAsia" w:hAnsiTheme="majorEastAsia"/>
          <w:sz w:val="24"/>
        </w:rPr>
        <w:t>.</w:t>
      </w:r>
      <w:r w:rsidRPr="00AC35B5">
        <w:rPr>
          <w:rFonts w:asciiTheme="majorEastAsia" w:eastAsiaTheme="majorEastAsia" w:hAnsiTheme="majorEastAsia" w:hint="eastAsia"/>
          <w:sz w:val="24"/>
        </w:rPr>
        <w:t>ヘ報告。経過観察指示あり。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4E204132" w14:textId="77777777" w:rsidR="00B049BC" w:rsidRDefault="00B049BC" w:rsidP="0073665E">
      <w:pPr>
        <w:rPr>
          <w:rFonts w:asciiTheme="majorEastAsia" w:eastAsiaTheme="majorEastAsia" w:hAnsiTheme="majorEastAsia"/>
          <w:sz w:val="24"/>
        </w:rPr>
      </w:pPr>
    </w:p>
    <w:p w14:paraId="7FC02B16" w14:textId="1CA5DAFA" w:rsidR="00AC35B5" w:rsidRDefault="00B049BC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AC35B5" w:rsidRPr="00AC35B5">
        <w:rPr>
          <w:rFonts w:asciiTheme="majorEastAsia" w:eastAsiaTheme="majorEastAsia" w:hAnsiTheme="majorEastAsia" w:hint="eastAsia"/>
          <w:sz w:val="24"/>
        </w:rPr>
        <w:t>危険行為は無く経過しており、予測が不十分だった。</w:t>
      </w:r>
    </w:p>
    <w:p w14:paraId="150530AF" w14:textId="54A9C9DB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94F22">
        <w:rPr>
          <w:rFonts w:asciiTheme="majorEastAsia" w:eastAsiaTheme="majorEastAsia" w:hAnsiTheme="majorEastAsia" w:hint="eastAsia"/>
          <w:sz w:val="24"/>
        </w:rPr>
        <w:t>当該時間は</w:t>
      </w:r>
      <w:r w:rsidRPr="00AC35B5">
        <w:rPr>
          <w:rFonts w:asciiTheme="majorEastAsia" w:eastAsiaTheme="majorEastAsia" w:hAnsiTheme="majorEastAsia" w:hint="eastAsia"/>
          <w:sz w:val="24"/>
        </w:rPr>
        <w:t>離床介助の時間</w:t>
      </w:r>
      <w:r w:rsidR="00994F22">
        <w:rPr>
          <w:rFonts w:asciiTheme="majorEastAsia" w:eastAsiaTheme="majorEastAsia" w:hAnsiTheme="majorEastAsia" w:hint="eastAsia"/>
          <w:sz w:val="24"/>
        </w:rPr>
        <w:t>であり</w:t>
      </w:r>
      <w:r w:rsidRPr="00AC35B5">
        <w:rPr>
          <w:rFonts w:asciiTheme="majorEastAsia" w:eastAsiaTheme="majorEastAsia" w:hAnsiTheme="majorEastAsia" w:hint="eastAsia"/>
          <w:sz w:val="24"/>
        </w:rPr>
        <w:t>、</w:t>
      </w:r>
      <w:r w:rsidR="00994F22">
        <w:rPr>
          <w:rFonts w:asciiTheme="majorEastAsia" w:eastAsiaTheme="majorEastAsia" w:hAnsiTheme="majorEastAsia" w:hint="eastAsia"/>
          <w:sz w:val="24"/>
        </w:rPr>
        <w:t>離床後の</w:t>
      </w:r>
      <w:r w:rsidRPr="00AC35B5">
        <w:rPr>
          <w:rFonts w:asciiTheme="majorEastAsia" w:eastAsiaTheme="majorEastAsia" w:hAnsiTheme="majorEastAsia" w:hint="eastAsia"/>
          <w:sz w:val="24"/>
        </w:rPr>
        <w:t>観察不十分だった。</w:t>
      </w:r>
    </w:p>
    <w:p w14:paraId="2F9053B8" w14:textId="77777777" w:rsidR="00B049BC" w:rsidRDefault="00B049BC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lastRenderedPageBreak/>
        <w:t>＜対策＞</w:t>
      </w:r>
    </w:p>
    <w:p w14:paraId="4F1D3DAD" w14:textId="0478765A" w:rsidR="000654C6" w:rsidRDefault="000654C6" w:rsidP="00B049B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994F22">
        <w:rPr>
          <w:rFonts w:asciiTheme="majorEastAsia" w:eastAsiaTheme="majorEastAsia" w:hAnsiTheme="majorEastAsia" w:hint="eastAsia"/>
          <w:sz w:val="24"/>
        </w:rPr>
        <w:t>本人のベッドではなくホールから近いベッドに寝せたようだが、</w:t>
      </w:r>
      <w:r>
        <w:rPr>
          <w:rFonts w:asciiTheme="majorEastAsia" w:eastAsiaTheme="majorEastAsia" w:hAnsiTheme="majorEastAsia" w:hint="eastAsia"/>
          <w:sz w:val="24"/>
        </w:rPr>
        <w:t>他者のベッドを使用</w:t>
      </w:r>
      <w:r w:rsidR="007540D7">
        <w:rPr>
          <w:rFonts w:asciiTheme="majorEastAsia" w:eastAsiaTheme="majorEastAsia" w:hAnsiTheme="majorEastAsia" w:hint="eastAsia"/>
          <w:sz w:val="24"/>
        </w:rPr>
        <w:t>しない。（</w:t>
      </w:r>
      <w:r w:rsidR="00994F22">
        <w:rPr>
          <w:rFonts w:asciiTheme="majorEastAsia" w:eastAsiaTheme="majorEastAsia" w:hAnsiTheme="majorEastAsia" w:hint="eastAsia"/>
          <w:sz w:val="24"/>
        </w:rPr>
        <w:t>ベッド柵の形状やサイズ</w:t>
      </w:r>
      <w:r w:rsidR="00B049BC">
        <w:rPr>
          <w:rFonts w:asciiTheme="majorEastAsia" w:eastAsiaTheme="majorEastAsia" w:hAnsiTheme="majorEastAsia" w:hint="eastAsia"/>
          <w:sz w:val="24"/>
        </w:rPr>
        <w:t>、柵の使用数</w:t>
      </w:r>
      <w:r w:rsidR="00994F22">
        <w:rPr>
          <w:rFonts w:asciiTheme="majorEastAsia" w:eastAsiaTheme="majorEastAsia" w:hAnsiTheme="majorEastAsia" w:hint="eastAsia"/>
          <w:sz w:val="24"/>
        </w:rPr>
        <w:t>など</w:t>
      </w:r>
      <w:r w:rsidR="00B049BC">
        <w:rPr>
          <w:rFonts w:asciiTheme="majorEastAsia" w:eastAsiaTheme="majorEastAsia" w:hAnsiTheme="majorEastAsia" w:hint="eastAsia"/>
          <w:sz w:val="24"/>
        </w:rPr>
        <w:t>、個別</w:t>
      </w:r>
      <w:r w:rsidR="007540D7">
        <w:rPr>
          <w:rFonts w:asciiTheme="majorEastAsia" w:eastAsiaTheme="majorEastAsia" w:hAnsiTheme="majorEastAsia" w:hint="eastAsia"/>
          <w:sz w:val="24"/>
        </w:rPr>
        <w:t>性</w:t>
      </w:r>
      <w:r w:rsidR="00B049BC">
        <w:rPr>
          <w:rFonts w:asciiTheme="majorEastAsia" w:eastAsiaTheme="majorEastAsia" w:hAnsiTheme="majorEastAsia" w:hint="eastAsia"/>
          <w:sz w:val="24"/>
        </w:rPr>
        <w:t>によって</w:t>
      </w:r>
      <w:r w:rsidR="007540D7">
        <w:rPr>
          <w:rFonts w:asciiTheme="majorEastAsia" w:eastAsiaTheme="majorEastAsia" w:hAnsiTheme="majorEastAsia" w:hint="eastAsia"/>
          <w:sz w:val="24"/>
        </w:rPr>
        <w:t>使用するベッド</w:t>
      </w:r>
      <w:r w:rsidR="00B67281">
        <w:rPr>
          <w:rFonts w:asciiTheme="majorEastAsia" w:eastAsiaTheme="majorEastAsia" w:hAnsiTheme="majorEastAsia" w:hint="eastAsia"/>
          <w:sz w:val="24"/>
        </w:rPr>
        <w:t>を</w:t>
      </w:r>
      <w:r w:rsidR="007540D7">
        <w:rPr>
          <w:rFonts w:asciiTheme="majorEastAsia" w:eastAsiaTheme="majorEastAsia" w:hAnsiTheme="majorEastAsia" w:hint="eastAsia"/>
          <w:sz w:val="24"/>
        </w:rPr>
        <w:t>分けている為。）</w:t>
      </w:r>
    </w:p>
    <w:p w14:paraId="219E6720" w14:textId="7D1A82DB" w:rsidR="007B32E9" w:rsidRDefault="00B049BC" w:rsidP="007540D7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・施設入所を目指し、</w:t>
      </w:r>
      <w:r w:rsidR="00994F22">
        <w:rPr>
          <w:rFonts w:asciiTheme="majorEastAsia" w:eastAsiaTheme="majorEastAsia" w:hAnsiTheme="majorEastAsia" w:hint="eastAsia"/>
          <w:sz w:val="24"/>
        </w:rPr>
        <w:t>安全ベルトを使用せず</w:t>
      </w:r>
      <w:r>
        <w:rPr>
          <w:rFonts w:asciiTheme="majorEastAsia" w:eastAsiaTheme="majorEastAsia" w:hAnsiTheme="majorEastAsia" w:hint="eastAsia"/>
          <w:sz w:val="24"/>
        </w:rPr>
        <w:t>過ごす事ができるよう、</w:t>
      </w:r>
      <w:r w:rsidR="007540D7">
        <w:rPr>
          <w:rFonts w:asciiTheme="majorEastAsia" w:eastAsiaTheme="majorEastAsia" w:hAnsiTheme="majorEastAsia" w:hint="eastAsia"/>
          <w:sz w:val="24"/>
        </w:rPr>
        <w:t>経過観察中で</w:t>
      </w:r>
      <w:r>
        <w:rPr>
          <w:rFonts w:asciiTheme="majorEastAsia" w:eastAsiaTheme="majorEastAsia" w:hAnsiTheme="majorEastAsia" w:hint="eastAsia"/>
          <w:sz w:val="24"/>
        </w:rPr>
        <w:t>あるが</w:t>
      </w:r>
      <w:r w:rsidR="007540D7">
        <w:rPr>
          <w:rFonts w:asciiTheme="majorEastAsia" w:eastAsiaTheme="majorEastAsia" w:hAnsiTheme="majorEastAsia" w:hint="eastAsia"/>
          <w:sz w:val="24"/>
        </w:rPr>
        <w:t>、本人の安全の為</w:t>
      </w:r>
      <w:r>
        <w:rPr>
          <w:rFonts w:asciiTheme="majorEastAsia" w:eastAsiaTheme="majorEastAsia" w:hAnsiTheme="majorEastAsia" w:hint="eastAsia"/>
          <w:sz w:val="24"/>
        </w:rPr>
        <w:t>、</w:t>
      </w:r>
      <w:r w:rsidR="00994F22">
        <w:rPr>
          <w:rFonts w:asciiTheme="majorEastAsia" w:eastAsiaTheme="majorEastAsia" w:hAnsiTheme="majorEastAsia" w:hint="eastAsia"/>
          <w:sz w:val="24"/>
        </w:rPr>
        <w:t>必要</w:t>
      </w:r>
      <w:r>
        <w:rPr>
          <w:rFonts w:asciiTheme="majorEastAsia" w:eastAsiaTheme="majorEastAsia" w:hAnsiTheme="majorEastAsia" w:hint="eastAsia"/>
          <w:sz w:val="24"/>
        </w:rPr>
        <w:t>に応じて</w:t>
      </w:r>
      <w:r w:rsidR="007540D7">
        <w:rPr>
          <w:rFonts w:asciiTheme="majorEastAsia" w:eastAsiaTheme="majorEastAsia" w:hAnsiTheme="majorEastAsia" w:hint="eastAsia"/>
          <w:sz w:val="24"/>
        </w:rPr>
        <w:t>使用していく</w:t>
      </w:r>
      <w:r>
        <w:rPr>
          <w:rFonts w:asciiTheme="majorEastAsia" w:eastAsiaTheme="majorEastAsia" w:hAnsiTheme="majorEastAsia" w:hint="eastAsia"/>
          <w:sz w:val="24"/>
        </w:rPr>
        <w:t>事を考慮する</w:t>
      </w:r>
      <w:r w:rsidR="007540D7">
        <w:rPr>
          <w:rFonts w:asciiTheme="majorEastAsia" w:eastAsiaTheme="majorEastAsia" w:hAnsiTheme="majorEastAsia" w:hint="eastAsia"/>
          <w:sz w:val="24"/>
        </w:rPr>
        <w:t>。</w:t>
      </w:r>
    </w:p>
    <w:p w14:paraId="7C69F2D8" w14:textId="77777777" w:rsidR="007540D7" w:rsidRPr="007540D7" w:rsidRDefault="007540D7" w:rsidP="007540D7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14:paraId="50755D05" w14:textId="25D08D15" w:rsidR="00AC35B5" w:rsidRDefault="00AC35B5" w:rsidP="0073665E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＜行動制限最小化＞</w:t>
      </w:r>
    </w:p>
    <w:p w14:paraId="4CC121B0" w14:textId="6746FB3B" w:rsidR="005663FA" w:rsidRDefault="00B049BC" w:rsidP="005663FA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①</w:t>
      </w:r>
      <w:r w:rsidR="005663FA">
        <w:rPr>
          <w:rFonts w:asciiTheme="majorEastAsia" w:eastAsiaTheme="majorEastAsia" w:hAnsiTheme="majorEastAsia" w:hint="eastAsia"/>
          <w:sz w:val="24"/>
        </w:rPr>
        <w:t>金田　とし子様</w:t>
      </w:r>
    </w:p>
    <w:p w14:paraId="2A06FEF7" w14:textId="60B6AECE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【患者の状態】</w:t>
      </w:r>
      <w:r w:rsidR="00B049BC">
        <w:rPr>
          <w:rFonts w:asciiTheme="majorEastAsia" w:eastAsiaTheme="majorEastAsia" w:hAnsiTheme="majorEastAsia" w:hint="eastAsia"/>
          <w:sz w:val="24"/>
        </w:rPr>
        <w:t>終日ミトン使用</w:t>
      </w:r>
    </w:p>
    <w:p w14:paraId="69702212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・JCS：Ⅰ-3</w:t>
      </w:r>
    </w:p>
    <w:p w14:paraId="0DD8034E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・行動心理症状：前回と比べ変化なし</w:t>
      </w:r>
    </w:p>
    <w:p w14:paraId="330376FE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・身体状態：前回と比べ変化なし</w:t>
      </w:r>
    </w:p>
    <w:p w14:paraId="26F8B5D5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 xml:space="preserve">・せん妄：なし　</w:t>
      </w:r>
    </w:p>
    <w:p w14:paraId="2E6471C4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・理解・判断力の低下：あり</w:t>
      </w:r>
    </w:p>
    <w:p w14:paraId="5E6D2752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 xml:space="preserve">・興奮・落ち着きのなさ：なし　</w:t>
      </w:r>
    </w:p>
    <w:p w14:paraId="1C8A5AB2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・拘束等部位の循環・皮膚・神経障害：なし</w:t>
      </w:r>
    </w:p>
    <w:p w14:paraId="02C61358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・薬剤調整検討の余地：必要なし</w:t>
      </w:r>
    </w:p>
    <w:p w14:paraId="03E0BEAF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【評価の判断】</w:t>
      </w:r>
    </w:p>
    <w:p w14:paraId="5FFFFD64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・拘束等の継続</w:t>
      </w:r>
    </w:p>
    <w:p w14:paraId="7AA8D08A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【拘束等が必要な理由】</w:t>
      </w:r>
    </w:p>
    <w:p w14:paraId="39552C47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・経管栄養チューブの必要性を理解できない為、自己抜去のリスクがある。</w:t>
      </w:r>
    </w:p>
    <w:p w14:paraId="13907A3C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【方法】</w:t>
      </w:r>
    </w:p>
    <w:p w14:paraId="28AE0C7E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・前回と同じで良い</w:t>
      </w:r>
    </w:p>
    <w:p w14:paraId="3821F632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【必要な時間】</w:t>
      </w:r>
    </w:p>
    <w:p w14:paraId="09EEAD64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・前回と同じ</w:t>
      </w:r>
    </w:p>
    <w:p w14:paraId="247E84E9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【拘束等回避の代替案】</w:t>
      </w:r>
    </w:p>
    <w:p w14:paraId="24BD9F3C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・経管栄養チューブの管理方法を工夫する。</w:t>
      </w:r>
    </w:p>
    <w:p w14:paraId="79CB5C8E" w14:textId="4244A629" w:rsidR="00FB1696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（手の届かない場所や見えない場所での管理をする）</w:t>
      </w:r>
    </w:p>
    <w:p w14:paraId="5EA7459D" w14:textId="52268641" w:rsidR="005663FA" w:rsidRDefault="005663FA" w:rsidP="005663FA">
      <w:pPr>
        <w:rPr>
          <w:rFonts w:asciiTheme="majorEastAsia" w:eastAsiaTheme="majorEastAsia" w:hAnsiTheme="majorEastAsia"/>
          <w:sz w:val="24"/>
        </w:rPr>
      </w:pPr>
    </w:p>
    <w:p w14:paraId="2AF94CDF" w14:textId="781C29E4" w:rsidR="005663FA" w:rsidRDefault="00B049BC" w:rsidP="005663FA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②</w:t>
      </w:r>
      <w:r w:rsidR="005663FA">
        <w:rPr>
          <w:rFonts w:asciiTheme="majorEastAsia" w:eastAsiaTheme="majorEastAsia" w:hAnsiTheme="majorEastAsia" w:hint="eastAsia"/>
          <w:sz w:val="24"/>
        </w:rPr>
        <w:t>中居　ゆり様</w:t>
      </w:r>
    </w:p>
    <w:p w14:paraId="178624B0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【患者の状態】</w:t>
      </w:r>
    </w:p>
    <w:p w14:paraId="103A3C06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・JCS：Ⅰ-3</w:t>
      </w:r>
    </w:p>
    <w:p w14:paraId="251D5B9E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・行動心理症状：多弁さや柵を叩くなどの行動が見られるようになった。</w:t>
      </w:r>
    </w:p>
    <w:p w14:paraId="72508108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・身体状態：前回と比べ変化なし</w:t>
      </w:r>
    </w:p>
    <w:p w14:paraId="1572F86F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 xml:space="preserve">・せん妄：なし　</w:t>
      </w:r>
    </w:p>
    <w:p w14:paraId="76B17CC8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・理解・判断力の低下：あり</w:t>
      </w:r>
    </w:p>
    <w:p w14:paraId="120D0948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 xml:space="preserve">・興奮・落ち着きのなさ：なし　</w:t>
      </w:r>
    </w:p>
    <w:p w14:paraId="1929D61E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・拘束等部位の循環・皮膚・神経障害：なし</w:t>
      </w:r>
    </w:p>
    <w:p w14:paraId="7507F0E5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・薬剤調整検討の余地：必要なし</w:t>
      </w:r>
    </w:p>
    <w:p w14:paraId="4CB183A4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【評価の判断】</w:t>
      </w:r>
    </w:p>
    <w:p w14:paraId="52A9F9BE" w14:textId="77777777" w:rsidR="00B049BC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・一時解除の際経鼻栄養カテーテル自己抜去歴あり、7/26にも抜去。拘束等の継</w:t>
      </w:r>
    </w:p>
    <w:p w14:paraId="51140D8F" w14:textId="45EE433C" w:rsidR="005663FA" w:rsidRPr="005663FA" w:rsidRDefault="00B049BC" w:rsidP="005663F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5663FA" w:rsidRPr="005663FA">
        <w:rPr>
          <w:rFonts w:asciiTheme="majorEastAsia" w:eastAsiaTheme="majorEastAsia" w:hAnsiTheme="majorEastAsia" w:hint="eastAsia"/>
          <w:sz w:val="24"/>
        </w:rPr>
        <w:t>続</w:t>
      </w:r>
    </w:p>
    <w:p w14:paraId="0958FEC5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【拘束等が必要な理由】</w:t>
      </w:r>
    </w:p>
    <w:p w14:paraId="67F3C07D" w14:textId="77777777" w:rsidR="00B049BC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・経管栄養チューブ及び膀胱留置カテーテル留置の必要性を十分に理解できない</w:t>
      </w:r>
      <w:r w:rsidR="00B049BC">
        <w:rPr>
          <w:rFonts w:asciiTheme="majorEastAsia" w:eastAsiaTheme="majorEastAsia" w:hAnsiTheme="majorEastAsia" w:hint="eastAsia"/>
          <w:sz w:val="24"/>
        </w:rPr>
        <w:t xml:space="preserve">　</w:t>
      </w:r>
    </w:p>
    <w:p w14:paraId="36327A8C" w14:textId="7B504D14" w:rsidR="005663FA" w:rsidRPr="005663FA" w:rsidRDefault="00B049BC" w:rsidP="005663FA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5663FA" w:rsidRPr="005663FA">
        <w:rPr>
          <w:rFonts w:asciiTheme="majorEastAsia" w:eastAsiaTheme="majorEastAsia" w:hAnsiTheme="majorEastAsia" w:hint="eastAsia"/>
          <w:sz w:val="24"/>
        </w:rPr>
        <w:t>為</w:t>
      </w:r>
    </w:p>
    <w:p w14:paraId="4994226D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 xml:space="preserve">　自己抜去する可能性が高い</w:t>
      </w:r>
    </w:p>
    <w:p w14:paraId="52F99A12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【方法】</w:t>
      </w:r>
    </w:p>
    <w:p w14:paraId="4C9882A6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・前回と同じで良い</w:t>
      </w:r>
    </w:p>
    <w:p w14:paraId="11D8F98B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【必要な時間】</w:t>
      </w:r>
    </w:p>
    <w:p w14:paraId="4BE9F7CD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・前回と同じ</w:t>
      </w:r>
    </w:p>
    <w:p w14:paraId="69D4570D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【拘束等回避の代替案】</w:t>
      </w:r>
    </w:p>
    <w:p w14:paraId="121C76ED" w14:textId="77777777" w:rsidR="005663FA" w:rsidRP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・離床時間を設けて見守れる一時解除時間を設ける。</w:t>
      </w:r>
    </w:p>
    <w:p w14:paraId="5699AC20" w14:textId="7C07FA82" w:rsidR="005663FA" w:rsidRDefault="005663FA" w:rsidP="005663FA">
      <w:pPr>
        <w:rPr>
          <w:rFonts w:asciiTheme="majorEastAsia" w:eastAsiaTheme="majorEastAsia" w:hAnsiTheme="majorEastAsia"/>
          <w:sz w:val="24"/>
        </w:rPr>
      </w:pPr>
      <w:r w:rsidRPr="005663FA">
        <w:rPr>
          <w:rFonts w:asciiTheme="majorEastAsia" w:eastAsiaTheme="majorEastAsia" w:hAnsiTheme="majorEastAsia" w:hint="eastAsia"/>
          <w:sz w:val="24"/>
        </w:rPr>
        <w:t>・管やルート類は見えない場所にする。</w:t>
      </w:r>
    </w:p>
    <w:p w14:paraId="59223587" w14:textId="7AB3C269" w:rsidR="00283E4E" w:rsidRDefault="00283E4E" w:rsidP="005663FA">
      <w:pPr>
        <w:rPr>
          <w:rFonts w:asciiTheme="majorEastAsia" w:eastAsiaTheme="majorEastAsia" w:hAnsiTheme="majorEastAsia"/>
          <w:sz w:val="24"/>
        </w:rPr>
      </w:pPr>
    </w:p>
    <w:p w14:paraId="2D306C20" w14:textId="078A9613" w:rsidR="00283E4E" w:rsidRPr="00283E4E" w:rsidRDefault="00B049BC" w:rsidP="00283E4E">
      <w:pPr>
        <w:ind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③</w:t>
      </w:r>
      <w:r w:rsidR="00283E4E">
        <w:rPr>
          <w:rFonts w:asciiTheme="majorEastAsia" w:eastAsiaTheme="majorEastAsia" w:hAnsiTheme="majorEastAsia" w:hint="eastAsia"/>
          <w:sz w:val="24"/>
        </w:rPr>
        <w:t>滝上　八重子様</w:t>
      </w:r>
    </w:p>
    <w:p w14:paraId="35B0E5D0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【患者の状態】終日ミトン使用</w:t>
      </w:r>
    </w:p>
    <w:p w14:paraId="5E6D1C66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・JCS：Ⅰ-2</w:t>
      </w:r>
    </w:p>
    <w:p w14:paraId="1AE76BF8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・行動心理症状：時折盗食、異食が見られている。</w:t>
      </w:r>
    </w:p>
    <w:p w14:paraId="3B25C6AF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・身体状態：前回と比べ変化なし</w:t>
      </w:r>
    </w:p>
    <w:p w14:paraId="33440D41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 xml:space="preserve">・せん妄：なし　</w:t>
      </w:r>
    </w:p>
    <w:p w14:paraId="54BD3CBF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・理解・判断力の低下：あり</w:t>
      </w:r>
    </w:p>
    <w:p w14:paraId="7AD045D2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 xml:space="preserve">・興奮・落ち着きのなさ：なし　</w:t>
      </w:r>
    </w:p>
    <w:p w14:paraId="231392B6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・拘束等部位の循環・皮膚・神経障害：なし</w:t>
      </w:r>
    </w:p>
    <w:p w14:paraId="40F008B0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・薬剤調整検討の余地：必要なし</w:t>
      </w:r>
    </w:p>
    <w:p w14:paraId="538A2718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【評価の判断】</w:t>
      </w:r>
    </w:p>
    <w:p w14:paraId="760AB7C8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・拘束等の継続</w:t>
      </w:r>
    </w:p>
    <w:p w14:paraId="14395B5C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【拘束等が必要な理由】</w:t>
      </w:r>
    </w:p>
    <w:p w14:paraId="77729AE1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・誤食・異食のハイリスク状態にある。</w:t>
      </w:r>
    </w:p>
    <w:p w14:paraId="02ACAE5E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【方法】</w:t>
      </w:r>
    </w:p>
    <w:p w14:paraId="35A9ECBE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・前回と同じで良い</w:t>
      </w:r>
    </w:p>
    <w:p w14:paraId="52EC0F63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【必要な時間】</w:t>
      </w:r>
    </w:p>
    <w:p w14:paraId="45173C0E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・前回と同じ</w:t>
      </w:r>
    </w:p>
    <w:p w14:paraId="2767BEED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【拘束等回避の代替案】</w:t>
      </w:r>
    </w:p>
    <w:p w14:paraId="52145BC5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・食事時は一時解除する。誤食や盗食がないように所在把握をし、</w:t>
      </w:r>
    </w:p>
    <w:p w14:paraId="72116DF4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 xml:space="preserve">　見守りを徹底する。</w:t>
      </w:r>
    </w:p>
    <w:p w14:paraId="21B41E3B" w14:textId="77777777" w:rsidR="00283E4E" w:rsidRP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・盗食、異食の原因を確認し、症状に合わせた対応をしていく。</w:t>
      </w:r>
    </w:p>
    <w:p w14:paraId="26419B1F" w14:textId="5E991C77" w:rsidR="00283E4E" w:rsidRDefault="00283E4E" w:rsidP="00283E4E">
      <w:pPr>
        <w:rPr>
          <w:rFonts w:asciiTheme="majorEastAsia" w:eastAsiaTheme="majorEastAsia" w:hAnsiTheme="majorEastAsia"/>
          <w:sz w:val="24"/>
        </w:rPr>
      </w:pPr>
      <w:r w:rsidRPr="00283E4E">
        <w:rPr>
          <w:rFonts w:asciiTheme="majorEastAsia" w:eastAsiaTheme="majorEastAsia" w:hAnsiTheme="majorEastAsia" w:hint="eastAsia"/>
          <w:sz w:val="24"/>
        </w:rPr>
        <w:t>・食思以外に関心が向くようにリハビリテーションへの参加を促す。</w:t>
      </w:r>
    </w:p>
    <w:p w14:paraId="32E5F658" w14:textId="3B286423" w:rsidR="00283E4E" w:rsidRDefault="00283E4E" w:rsidP="00283E4E">
      <w:pPr>
        <w:rPr>
          <w:rFonts w:asciiTheme="majorEastAsia" w:eastAsiaTheme="majorEastAsia" w:hAnsiTheme="majorEastAsia"/>
          <w:sz w:val="24"/>
        </w:rPr>
      </w:pPr>
    </w:p>
    <w:sectPr w:rsidR="00283E4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0FA1730" w14:textId="77777777" w:rsidR="00AD49E5" w:rsidRDefault="00AD49E5" w:rsidP="00B346A8">
      <w:r>
        <w:separator/>
      </w:r>
    </w:p>
  </w:endnote>
  <w:endnote w:type="continuationSeparator" w:id="0">
    <w:p w14:paraId="74E0CDF4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5BE46D" w14:textId="77777777" w:rsidR="00AD49E5" w:rsidRDefault="00AD49E5" w:rsidP="00B346A8">
      <w:r>
        <w:separator/>
      </w:r>
    </w:p>
  </w:footnote>
  <w:footnote w:type="continuationSeparator" w:id="0">
    <w:p w14:paraId="20A87C5F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9044E02"/>
    <w:multiLevelType w:val="hybridMultilevel"/>
    <w:tmpl w:val="E020CA78"/>
    <w:lvl w:ilvl="0" w:tplc="353E1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81305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44AC"/>
    <w:rsid w:val="00004EC6"/>
    <w:rsid w:val="000050D4"/>
    <w:rsid w:val="0000526C"/>
    <w:rsid w:val="000054B1"/>
    <w:rsid w:val="00006098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07DC6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4DC7"/>
    <w:rsid w:val="0002503C"/>
    <w:rsid w:val="00025178"/>
    <w:rsid w:val="0002525A"/>
    <w:rsid w:val="00025358"/>
    <w:rsid w:val="000255F9"/>
    <w:rsid w:val="0002638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7B2"/>
    <w:rsid w:val="0003298A"/>
    <w:rsid w:val="00032E06"/>
    <w:rsid w:val="00032E2E"/>
    <w:rsid w:val="0003359C"/>
    <w:rsid w:val="00033865"/>
    <w:rsid w:val="00034401"/>
    <w:rsid w:val="00034406"/>
    <w:rsid w:val="00034677"/>
    <w:rsid w:val="000353D3"/>
    <w:rsid w:val="000353E1"/>
    <w:rsid w:val="00035451"/>
    <w:rsid w:val="0003567B"/>
    <w:rsid w:val="000361F3"/>
    <w:rsid w:val="00036CC9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575F0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4C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3CB7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6CB"/>
    <w:rsid w:val="000968D2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06F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3CF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56E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64B7"/>
    <w:rsid w:val="000B6D00"/>
    <w:rsid w:val="000B7645"/>
    <w:rsid w:val="000B79EA"/>
    <w:rsid w:val="000C07AE"/>
    <w:rsid w:val="000C098A"/>
    <w:rsid w:val="000C0D74"/>
    <w:rsid w:val="000C158C"/>
    <w:rsid w:val="000C1701"/>
    <w:rsid w:val="000C1BD2"/>
    <w:rsid w:val="000C1EB0"/>
    <w:rsid w:val="000C1F13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4F"/>
    <w:rsid w:val="000D37A7"/>
    <w:rsid w:val="000D387F"/>
    <w:rsid w:val="000D4045"/>
    <w:rsid w:val="000D4493"/>
    <w:rsid w:val="000D4504"/>
    <w:rsid w:val="000D46B2"/>
    <w:rsid w:val="000D5B04"/>
    <w:rsid w:val="000D5BAE"/>
    <w:rsid w:val="000D60EC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E7B87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FB0"/>
    <w:rsid w:val="000F729E"/>
    <w:rsid w:val="000F7417"/>
    <w:rsid w:val="000F7455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6E7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340"/>
    <w:rsid w:val="001146A2"/>
    <w:rsid w:val="0011492E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520"/>
    <w:rsid w:val="00122613"/>
    <w:rsid w:val="0012261C"/>
    <w:rsid w:val="00122B31"/>
    <w:rsid w:val="00122C49"/>
    <w:rsid w:val="00122D23"/>
    <w:rsid w:val="00123361"/>
    <w:rsid w:val="001233D8"/>
    <w:rsid w:val="00123582"/>
    <w:rsid w:val="0012376F"/>
    <w:rsid w:val="001237CD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1AFA"/>
    <w:rsid w:val="001324C4"/>
    <w:rsid w:val="001328A8"/>
    <w:rsid w:val="00132A5F"/>
    <w:rsid w:val="00132C85"/>
    <w:rsid w:val="001336CE"/>
    <w:rsid w:val="00133BD3"/>
    <w:rsid w:val="00133E47"/>
    <w:rsid w:val="00134326"/>
    <w:rsid w:val="00134960"/>
    <w:rsid w:val="00134C14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32E"/>
    <w:rsid w:val="00137617"/>
    <w:rsid w:val="00140897"/>
    <w:rsid w:val="00140DF7"/>
    <w:rsid w:val="00141055"/>
    <w:rsid w:val="001412E6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3C7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446"/>
    <w:rsid w:val="0018159D"/>
    <w:rsid w:val="001815CB"/>
    <w:rsid w:val="001815D3"/>
    <w:rsid w:val="0018185D"/>
    <w:rsid w:val="00181979"/>
    <w:rsid w:val="00181D86"/>
    <w:rsid w:val="00181F00"/>
    <w:rsid w:val="00182D64"/>
    <w:rsid w:val="00183155"/>
    <w:rsid w:val="00183366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9D1"/>
    <w:rsid w:val="001A0ACB"/>
    <w:rsid w:val="001A0D9D"/>
    <w:rsid w:val="001A0FB7"/>
    <w:rsid w:val="001A1031"/>
    <w:rsid w:val="001A1A5A"/>
    <w:rsid w:val="001A1DB9"/>
    <w:rsid w:val="001A1EF8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98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320"/>
    <w:rsid w:val="001B7323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174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C792E"/>
    <w:rsid w:val="001C7A77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5E56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651"/>
    <w:rsid w:val="001E1898"/>
    <w:rsid w:val="001E1D0C"/>
    <w:rsid w:val="001E1DA1"/>
    <w:rsid w:val="001E1E39"/>
    <w:rsid w:val="001E2036"/>
    <w:rsid w:val="001E247F"/>
    <w:rsid w:val="001E28DE"/>
    <w:rsid w:val="001E317E"/>
    <w:rsid w:val="001E36B8"/>
    <w:rsid w:val="001E3ABE"/>
    <w:rsid w:val="001E4733"/>
    <w:rsid w:val="001E4857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5BD"/>
    <w:rsid w:val="001E7772"/>
    <w:rsid w:val="001E7787"/>
    <w:rsid w:val="001E77EC"/>
    <w:rsid w:val="001E78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8DB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B63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4F75"/>
    <w:rsid w:val="002252A4"/>
    <w:rsid w:val="0022557C"/>
    <w:rsid w:val="002257A0"/>
    <w:rsid w:val="002258DC"/>
    <w:rsid w:val="00225A88"/>
    <w:rsid w:val="00225B78"/>
    <w:rsid w:val="0022666F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C5C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918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DA5"/>
    <w:rsid w:val="0025416F"/>
    <w:rsid w:val="00254264"/>
    <w:rsid w:val="00254673"/>
    <w:rsid w:val="002546C9"/>
    <w:rsid w:val="00254A1D"/>
    <w:rsid w:val="00255269"/>
    <w:rsid w:val="0025543D"/>
    <w:rsid w:val="002555D5"/>
    <w:rsid w:val="00255F20"/>
    <w:rsid w:val="00256228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444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E3"/>
    <w:rsid w:val="00281C31"/>
    <w:rsid w:val="00281F3E"/>
    <w:rsid w:val="00283309"/>
    <w:rsid w:val="002835DF"/>
    <w:rsid w:val="0028374C"/>
    <w:rsid w:val="00283921"/>
    <w:rsid w:val="00283C35"/>
    <w:rsid w:val="00283E4E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9A5"/>
    <w:rsid w:val="00294E2B"/>
    <w:rsid w:val="00294E4B"/>
    <w:rsid w:val="00295196"/>
    <w:rsid w:val="00295475"/>
    <w:rsid w:val="002958C7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CA2"/>
    <w:rsid w:val="002A56E2"/>
    <w:rsid w:val="002A582D"/>
    <w:rsid w:val="002A5CB2"/>
    <w:rsid w:val="002A5F33"/>
    <w:rsid w:val="002A5FCF"/>
    <w:rsid w:val="002A6093"/>
    <w:rsid w:val="002A6452"/>
    <w:rsid w:val="002A660B"/>
    <w:rsid w:val="002A6BB4"/>
    <w:rsid w:val="002A6C36"/>
    <w:rsid w:val="002A7515"/>
    <w:rsid w:val="002A75A2"/>
    <w:rsid w:val="002A7866"/>
    <w:rsid w:val="002A791D"/>
    <w:rsid w:val="002A7947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BFB"/>
    <w:rsid w:val="002B52DA"/>
    <w:rsid w:val="002B53D2"/>
    <w:rsid w:val="002B54A4"/>
    <w:rsid w:val="002B63AC"/>
    <w:rsid w:val="002B6D47"/>
    <w:rsid w:val="002B7819"/>
    <w:rsid w:val="002B78FB"/>
    <w:rsid w:val="002B7B8E"/>
    <w:rsid w:val="002B7F8B"/>
    <w:rsid w:val="002C0269"/>
    <w:rsid w:val="002C03DA"/>
    <w:rsid w:val="002C0607"/>
    <w:rsid w:val="002C0A2D"/>
    <w:rsid w:val="002C1B5D"/>
    <w:rsid w:val="002C1BB5"/>
    <w:rsid w:val="002C243B"/>
    <w:rsid w:val="002C274D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5237"/>
    <w:rsid w:val="002C54D8"/>
    <w:rsid w:val="002C57A7"/>
    <w:rsid w:val="002C58F6"/>
    <w:rsid w:val="002C6367"/>
    <w:rsid w:val="002C65D0"/>
    <w:rsid w:val="002C6824"/>
    <w:rsid w:val="002C6D04"/>
    <w:rsid w:val="002C6DEB"/>
    <w:rsid w:val="002C6EA5"/>
    <w:rsid w:val="002C75C8"/>
    <w:rsid w:val="002C7670"/>
    <w:rsid w:val="002D00F1"/>
    <w:rsid w:val="002D0197"/>
    <w:rsid w:val="002D019D"/>
    <w:rsid w:val="002D071A"/>
    <w:rsid w:val="002D19E1"/>
    <w:rsid w:val="002D1DC5"/>
    <w:rsid w:val="002D1FB0"/>
    <w:rsid w:val="002D2516"/>
    <w:rsid w:val="002D2D9E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D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4B46"/>
    <w:rsid w:val="002E50C7"/>
    <w:rsid w:val="002E519F"/>
    <w:rsid w:val="002E51AE"/>
    <w:rsid w:val="002E54EC"/>
    <w:rsid w:val="002E5F2F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885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EC8"/>
    <w:rsid w:val="00320FFA"/>
    <w:rsid w:val="00321142"/>
    <w:rsid w:val="003214F4"/>
    <w:rsid w:val="003215BC"/>
    <w:rsid w:val="00321912"/>
    <w:rsid w:val="0032214D"/>
    <w:rsid w:val="00322273"/>
    <w:rsid w:val="003224A6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15F6"/>
    <w:rsid w:val="003517CD"/>
    <w:rsid w:val="003518AE"/>
    <w:rsid w:val="00351B63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7D79"/>
    <w:rsid w:val="00367F83"/>
    <w:rsid w:val="00370072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5EDD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95B"/>
    <w:rsid w:val="00396D1E"/>
    <w:rsid w:val="00396FBA"/>
    <w:rsid w:val="003973D9"/>
    <w:rsid w:val="0039759A"/>
    <w:rsid w:val="003976DA"/>
    <w:rsid w:val="00397B2E"/>
    <w:rsid w:val="00397B32"/>
    <w:rsid w:val="003A047F"/>
    <w:rsid w:val="003A0574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811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43F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03A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07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4CF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A20"/>
    <w:rsid w:val="00425BBE"/>
    <w:rsid w:val="00425D5A"/>
    <w:rsid w:val="00425F1F"/>
    <w:rsid w:val="00426C7C"/>
    <w:rsid w:val="00427051"/>
    <w:rsid w:val="0042708C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BE"/>
    <w:rsid w:val="00437977"/>
    <w:rsid w:val="00437C38"/>
    <w:rsid w:val="00437DBA"/>
    <w:rsid w:val="00437ED6"/>
    <w:rsid w:val="00440049"/>
    <w:rsid w:val="004407EE"/>
    <w:rsid w:val="00440D39"/>
    <w:rsid w:val="00440D8D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021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252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BB0"/>
    <w:rsid w:val="00472129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2E69"/>
    <w:rsid w:val="004833B3"/>
    <w:rsid w:val="0048362E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0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29D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4AE8"/>
    <w:rsid w:val="004C511A"/>
    <w:rsid w:val="004C62D0"/>
    <w:rsid w:val="004C642A"/>
    <w:rsid w:val="004C687E"/>
    <w:rsid w:val="004C6F9B"/>
    <w:rsid w:val="004C7892"/>
    <w:rsid w:val="004C7CDC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FE8"/>
    <w:rsid w:val="004D4314"/>
    <w:rsid w:val="004D46F4"/>
    <w:rsid w:val="004D49B0"/>
    <w:rsid w:val="004D49BC"/>
    <w:rsid w:val="004D4BAF"/>
    <w:rsid w:val="004D4D83"/>
    <w:rsid w:val="004D504A"/>
    <w:rsid w:val="004D5161"/>
    <w:rsid w:val="004D55C4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6B6"/>
    <w:rsid w:val="004E78C9"/>
    <w:rsid w:val="004E7B74"/>
    <w:rsid w:val="004E7DD6"/>
    <w:rsid w:val="004F04DD"/>
    <w:rsid w:val="004F074C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0F"/>
    <w:rsid w:val="004F39BF"/>
    <w:rsid w:val="004F3F87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203"/>
    <w:rsid w:val="005036C3"/>
    <w:rsid w:val="00503F53"/>
    <w:rsid w:val="00504921"/>
    <w:rsid w:val="00505434"/>
    <w:rsid w:val="0050557A"/>
    <w:rsid w:val="005059E1"/>
    <w:rsid w:val="00505FF9"/>
    <w:rsid w:val="0050608C"/>
    <w:rsid w:val="0050673C"/>
    <w:rsid w:val="00506864"/>
    <w:rsid w:val="00506C8C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591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3826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A21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6A5"/>
    <w:rsid w:val="005647EA"/>
    <w:rsid w:val="00564ED6"/>
    <w:rsid w:val="0056547A"/>
    <w:rsid w:val="00565723"/>
    <w:rsid w:val="005658DD"/>
    <w:rsid w:val="00565D1A"/>
    <w:rsid w:val="005663F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E74"/>
    <w:rsid w:val="00572937"/>
    <w:rsid w:val="00572B00"/>
    <w:rsid w:val="00572B26"/>
    <w:rsid w:val="00572E83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76E"/>
    <w:rsid w:val="00584A0E"/>
    <w:rsid w:val="00585547"/>
    <w:rsid w:val="005855F1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BA4"/>
    <w:rsid w:val="00586E3B"/>
    <w:rsid w:val="00586EF8"/>
    <w:rsid w:val="005872A8"/>
    <w:rsid w:val="00587797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74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DF3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1056"/>
    <w:rsid w:val="005D1057"/>
    <w:rsid w:val="005D1E4F"/>
    <w:rsid w:val="005D228C"/>
    <w:rsid w:val="005D2750"/>
    <w:rsid w:val="005D2871"/>
    <w:rsid w:val="005D2E2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879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D799A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7D5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1F74"/>
    <w:rsid w:val="005F2342"/>
    <w:rsid w:val="005F26AF"/>
    <w:rsid w:val="005F27F9"/>
    <w:rsid w:val="005F29BB"/>
    <w:rsid w:val="005F2D0B"/>
    <w:rsid w:val="005F2D18"/>
    <w:rsid w:val="005F2F85"/>
    <w:rsid w:val="005F3036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775"/>
    <w:rsid w:val="00604AEB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0B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2F"/>
    <w:rsid w:val="00615665"/>
    <w:rsid w:val="0061588C"/>
    <w:rsid w:val="00615DCD"/>
    <w:rsid w:val="006163DA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AD5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9DA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393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861"/>
    <w:rsid w:val="00663D62"/>
    <w:rsid w:val="00663FE7"/>
    <w:rsid w:val="00664457"/>
    <w:rsid w:val="00664991"/>
    <w:rsid w:val="006649BC"/>
    <w:rsid w:val="006651A9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00F"/>
    <w:rsid w:val="0068245B"/>
    <w:rsid w:val="006824D9"/>
    <w:rsid w:val="0068250B"/>
    <w:rsid w:val="006827DF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5B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09E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370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5E"/>
    <w:rsid w:val="006D5AA6"/>
    <w:rsid w:val="006D5C71"/>
    <w:rsid w:val="006D614E"/>
    <w:rsid w:val="006D6539"/>
    <w:rsid w:val="006D6BDC"/>
    <w:rsid w:val="006D78A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6D9"/>
    <w:rsid w:val="006E78BA"/>
    <w:rsid w:val="006E7A97"/>
    <w:rsid w:val="006F076C"/>
    <w:rsid w:val="006F097F"/>
    <w:rsid w:val="006F0EC8"/>
    <w:rsid w:val="006F10BE"/>
    <w:rsid w:val="006F130D"/>
    <w:rsid w:val="006F13A4"/>
    <w:rsid w:val="006F146B"/>
    <w:rsid w:val="006F1499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9A1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593"/>
    <w:rsid w:val="00701D93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65E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0D7"/>
    <w:rsid w:val="0075471F"/>
    <w:rsid w:val="00754BFE"/>
    <w:rsid w:val="0075588C"/>
    <w:rsid w:val="00755B0E"/>
    <w:rsid w:val="00755E9A"/>
    <w:rsid w:val="00755FC5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8E7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87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9E2"/>
    <w:rsid w:val="00775B8C"/>
    <w:rsid w:val="00775CD8"/>
    <w:rsid w:val="00775DCA"/>
    <w:rsid w:val="00775E2F"/>
    <w:rsid w:val="007762A3"/>
    <w:rsid w:val="00776515"/>
    <w:rsid w:val="0077693A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0ED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87FF8"/>
    <w:rsid w:val="0079044B"/>
    <w:rsid w:val="007909EF"/>
    <w:rsid w:val="00790E1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DB2"/>
    <w:rsid w:val="00795F81"/>
    <w:rsid w:val="00796151"/>
    <w:rsid w:val="0079616E"/>
    <w:rsid w:val="00796291"/>
    <w:rsid w:val="0079651D"/>
    <w:rsid w:val="00796D44"/>
    <w:rsid w:val="00796D87"/>
    <w:rsid w:val="00796E6C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8B6"/>
    <w:rsid w:val="007A5D93"/>
    <w:rsid w:val="007A5EC5"/>
    <w:rsid w:val="007A5EC9"/>
    <w:rsid w:val="007A6075"/>
    <w:rsid w:val="007A630B"/>
    <w:rsid w:val="007A6D9E"/>
    <w:rsid w:val="007A6F75"/>
    <w:rsid w:val="007A70CC"/>
    <w:rsid w:val="007A77A9"/>
    <w:rsid w:val="007A79DB"/>
    <w:rsid w:val="007A7C25"/>
    <w:rsid w:val="007B02FF"/>
    <w:rsid w:val="007B0437"/>
    <w:rsid w:val="007B09CB"/>
    <w:rsid w:val="007B0FA1"/>
    <w:rsid w:val="007B1119"/>
    <w:rsid w:val="007B1D66"/>
    <w:rsid w:val="007B2349"/>
    <w:rsid w:val="007B246E"/>
    <w:rsid w:val="007B259D"/>
    <w:rsid w:val="007B261F"/>
    <w:rsid w:val="007B32E9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27"/>
    <w:rsid w:val="007B4699"/>
    <w:rsid w:val="007B47BC"/>
    <w:rsid w:val="007B4BFC"/>
    <w:rsid w:val="007B65A7"/>
    <w:rsid w:val="007B665C"/>
    <w:rsid w:val="007B67CC"/>
    <w:rsid w:val="007B6E34"/>
    <w:rsid w:val="007B6ED2"/>
    <w:rsid w:val="007B7282"/>
    <w:rsid w:val="007B73EC"/>
    <w:rsid w:val="007B746D"/>
    <w:rsid w:val="007B74D4"/>
    <w:rsid w:val="007B7711"/>
    <w:rsid w:val="007B7774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2BFF"/>
    <w:rsid w:val="007C31D8"/>
    <w:rsid w:val="007C33FA"/>
    <w:rsid w:val="007C347F"/>
    <w:rsid w:val="007C394B"/>
    <w:rsid w:val="007C3A25"/>
    <w:rsid w:val="007C3DF4"/>
    <w:rsid w:val="007C4582"/>
    <w:rsid w:val="007C5281"/>
    <w:rsid w:val="007C554B"/>
    <w:rsid w:val="007C5C40"/>
    <w:rsid w:val="007C5E91"/>
    <w:rsid w:val="007C5FBA"/>
    <w:rsid w:val="007C608D"/>
    <w:rsid w:val="007C60EC"/>
    <w:rsid w:val="007C6464"/>
    <w:rsid w:val="007C6B40"/>
    <w:rsid w:val="007C79C6"/>
    <w:rsid w:val="007C7A00"/>
    <w:rsid w:val="007C7E1A"/>
    <w:rsid w:val="007C7FF7"/>
    <w:rsid w:val="007D033A"/>
    <w:rsid w:val="007D06E1"/>
    <w:rsid w:val="007D0DD3"/>
    <w:rsid w:val="007D12B1"/>
    <w:rsid w:val="007D143D"/>
    <w:rsid w:val="007D1B6A"/>
    <w:rsid w:val="007D1BB9"/>
    <w:rsid w:val="007D24DA"/>
    <w:rsid w:val="007D2E66"/>
    <w:rsid w:val="007D36D9"/>
    <w:rsid w:val="007D3700"/>
    <w:rsid w:val="007D3956"/>
    <w:rsid w:val="007D39CF"/>
    <w:rsid w:val="007D3AB0"/>
    <w:rsid w:val="007D3FFF"/>
    <w:rsid w:val="007D41CF"/>
    <w:rsid w:val="007D45EA"/>
    <w:rsid w:val="007D4FDC"/>
    <w:rsid w:val="007D5423"/>
    <w:rsid w:val="007D5827"/>
    <w:rsid w:val="007D58D7"/>
    <w:rsid w:val="007D6777"/>
    <w:rsid w:val="007D6B97"/>
    <w:rsid w:val="007D73C1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794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64C1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888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A28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F2"/>
    <w:rsid w:val="0083318B"/>
    <w:rsid w:val="008337D8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03B"/>
    <w:rsid w:val="008474CA"/>
    <w:rsid w:val="0084762F"/>
    <w:rsid w:val="0085008E"/>
    <w:rsid w:val="008500A4"/>
    <w:rsid w:val="00850B0A"/>
    <w:rsid w:val="00850B9C"/>
    <w:rsid w:val="00850CBD"/>
    <w:rsid w:val="008516E1"/>
    <w:rsid w:val="00851BC2"/>
    <w:rsid w:val="00851BF2"/>
    <w:rsid w:val="00851CAD"/>
    <w:rsid w:val="0085270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2B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2E4"/>
    <w:rsid w:val="00876D88"/>
    <w:rsid w:val="00876EBC"/>
    <w:rsid w:val="00877326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EC9"/>
    <w:rsid w:val="008B5760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22"/>
    <w:rsid w:val="008C01F8"/>
    <w:rsid w:val="008C12BE"/>
    <w:rsid w:val="008C1658"/>
    <w:rsid w:val="008C18E5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24"/>
    <w:rsid w:val="008E7453"/>
    <w:rsid w:val="008E77B7"/>
    <w:rsid w:val="008E7C00"/>
    <w:rsid w:val="008E7D62"/>
    <w:rsid w:val="008F03D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FA"/>
    <w:rsid w:val="00901DE9"/>
    <w:rsid w:val="00902341"/>
    <w:rsid w:val="0090349D"/>
    <w:rsid w:val="0090359F"/>
    <w:rsid w:val="00903645"/>
    <w:rsid w:val="009037D9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EDF"/>
    <w:rsid w:val="00917666"/>
    <w:rsid w:val="0091779E"/>
    <w:rsid w:val="00917CCF"/>
    <w:rsid w:val="00917DAD"/>
    <w:rsid w:val="0092006D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0FA"/>
    <w:rsid w:val="009353FA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7BD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C52"/>
    <w:rsid w:val="00944C54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7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FC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271"/>
    <w:rsid w:val="00975F6D"/>
    <w:rsid w:val="00976240"/>
    <w:rsid w:val="00976397"/>
    <w:rsid w:val="009768FE"/>
    <w:rsid w:val="00976B2D"/>
    <w:rsid w:val="00976F15"/>
    <w:rsid w:val="00977227"/>
    <w:rsid w:val="00977549"/>
    <w:rsid w:val="00977594"/>
    <w:rsid w:val="00977B05"/>
    <w:rsid w:val="0098080B"/>
    <w:rsid w:val="00980A4C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35"/>
    <w:rsid w:val="00984C83"/>
    <w:rsid w:val="00984DCA"/>
    <w:rsid w:val="00984FF9"/>
    <w:rsid w:val="0098522A"/>
    <w:rsid w:val="009856DB"/>
    <w:rsid w:val="009857BE"/>
    <w:rsid w:val="009861F3"/>
    <w:rsid w:val="009864F1"/>
    <w:rsid w:val="009865BE"/>
    <w:rsid w:val="0098664C"/>
    <w:rsid w:val="00986FD2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328"/>
    <w:rsid w:val="0099380E"/>
    <w:rsid w:val="00993CC5"/>
    <w:rsid w:val="00994028"/>
    <w:rsid w:val="0099427D"/>
    <w:rsid w:val="009948E1"/>
    <w:rsid w:val="00994B91"/>
    <w:rsid w:val="00994DE9"/>
    <w:rsid w:val="00994F22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0F"/>
    <w:rsid w:val="00997678"/>
    <w:rsid w:val="009A0619"/>
    <w:rsid w:val="009A0835"/>
    <w:rsid w:val="009A0AD7"/>
    <w:rsid w:val="009A0E45"/>
    <w:rsid w:val="009A0FF4"/>
    <w:rsid w:val="009A106D"/>
    <w:rsid w:val="009A191E"/>
    <w:rsid w:val="009A1AFD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5FFA"/>
    <w:rsid w:val="009A622D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3F4D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0C5"/>
    <w:rsid w:val="009D1277"/>
    <w:rsid w:val="009D1652"/>
    <w:rsid w:val="009D1865"/>
    <w:rsid w:val="009D1A34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A7E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AE1"/>
    <w:rsid w:val="009F1B13"/>
    <w:rsid w:val="009F22CF"/>
    <w:rsid w:val="009F2582"/>
    <w:rsid w:val="009F2620"/>
    <w:rsid w:val="009F285D"/>
    <w:rsid w:val="009F297B"/>
    <w:rsid w:val="009F2A01"/>
    <w:rsid w:val="009F2E35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6D60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648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3C"/>
    <w:rsid w:val="00A1015A"/>
    <w:rsid w:val="00A10634"/>
    <w:rsid w:val="00A10B0D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35E"/>
    <w:rsid w:val="00A13956"/>
    <w:rsid w:val="00A13A72"/>
    <w:rsid w:val="00A13BF9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49D4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35A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3AD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DF4"/>
    <w:rsid w:val="00A331FA"/>
    <w:rsid w:val="00A334E4"/>
    <w:rsid w:val="00A33804"/>
    <w:rsid w:val="00A338FA"/>
    <w:rsid w:val="00A342CA"/>
    <w:rsid w:val="00A344A6"/>
    <w:rsid w:val="00A3457E"/>
    <w:rsid w:val="00A3474E"/>
    <w:rsid w:val="00A34C0B"/>
    <w:rsid w:val="00A34C72"/>
    <w:rsid w:val="00A34CB3"/>
    <w:rsid w:val="00A35007"/>
    <w:rsid w:val="00A350E3"/>
    <w:rsid w:val="00A3582A"/>
    <w:rsid w:val="00A35A1B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89E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662"/>
    <w:rsid w:val="00A57786"/>
    <w:rsid w:val="00A605AE"/>
    <w:rsid w:val="00A61253"/>
    <w:rsid w:val="00A61F8C"/>
    <w:rsid w:val="00A623E3"/>
    <w:rsid w:val="00A624D3"/>
    <w:rsid w:val="00A62771"/>
    <w:rsid w:val="00A62A90"/>
    <w:rsid w:val="00A632DA"/>
    <w:rsid w:val="00A6341F"/>
    <w:rsid w:val="00A638B0"/>
    <w:rsid w:val="00A63BE9"/>
    <w:rsid w:val="00A63BFC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5D65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234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BBD"/>
    <w:rsid w:val="00A87DBA"/>
    <w:rsid w:val="00A902FD"/>
    <w:rsid w:val="00A90643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315E"/>
    <w:rsid w:val="00A9326B"/>
    <w:rsid w:val="00A93487"/>
    <w:rsid w:val="00A935C8"/>
    <w:rsid w:val="00A93B79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8FC"/>
    <w:rsid w:val="00AC2B63"/>
    <w:rsid w:val="00AC3174"/>
    <w:rsid w:val="00AC3206"/>
    <w:rsid w:val="00AC35B5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06B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138"/>
    <w:rsid w:val="00AD6464"/>
    <w:rsid w:val="00AD6536"/>
    <w:rsid w:val="00AD6A56"/>
    <w:rsid w:val="00AD6E8C"/>
    <w:rsid w:val="00AD71A1"/>
    <w:rsid w:val="00AD7217"/>
    <w:rsid w:val="00AD7A0B"/>
    <w:rsid w:val="00AD7AB8"/>
    <w:rsid w:val="00AD7DF4"/>
    <w:rsid w:val="00AE079D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E7CB0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4CD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A74"/>
    <w:rsid w:val="00B00B1A"/>
    <w:rsid w:val="00B01F4F"/>
    <w:rsid w:val="00B0293F"/>
    <w:rsid w:val="00B029ED"/>
    <w:rsid w:val="00B02A15"/>
    <w:rsid w:val="00B02BF7"/>
    <w:rsid w:val="00B02F69"/>
    <w:rsid w:val="00B033EA"/>
    <w:rsid w:val="00B034E1"/>
    <w:rsid w:val="00B03B7B"/>
    <w:rsid w:val="00B03D8C"/>
    <w:rsid w:val="00B03EA2"/>
    <w:rsid w:val="00B041BF"/>
    <w:rsid w:val="00B043F5"/>
    <w:rsid w:val="00B0475B"/>
    <w:rsid w:val="00B049BC"/>
    <w:rsid w:val="00B05088"/>
    <w:rsid w:val="00B05202"/>
    <w:rsid w:val="00B0571F"/>
    <w:rsid w:val="00B05AF2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202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7C0"/>
    <w:rsid w:val="00B218F7"/>
    <w:rsid w:val="00B21AEA"/>
    <w:rsid w:val="00B21BC9"/>
    <w:rsid w:val="00B21CFC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1D7"/>
    <w:rsid w:val="00B35251"/>
    <w:rsid w:val="00B36847"/>
    <w:rsid w:val="00B36E58"/>
    <w:rsid w:val="00B36F9A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674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23"/>
    <w:rsid w:val="00B578BE"/>
    <w:rsid w:val="00B57C96"/>
    <w:rsid w:val="00B57FF8"/>
    <w:rsid w:val="00B600EB"/>
    <w:rsid w:val="00B6027F"/>
    <w:rsid w:val="00B60622"/>
    <w:rsid w:val="00B60A66"/>
    <w:rsid w:val="00B60C2B"/>
    <w:rsid w:val="00B60F6F"/>
    <w:rsid w:val="00B61485"/>
    <w:rsid w:val="00B614F5"/>
    <w:rsid w:val="00B6150B"/>
    <w:rsid w:val="00B61B0B"/>
    <w:rsid w:val="00B61E67"/>
    <w:rsid w:val="00B61EBA"/>
    <w:rsid w:val="00B62148"/>
    <w:rsid w:val="00B62351"/>
    <w:rsid w:val="00B62BDF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281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2F4C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516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4E90"/>
    <w:rsid w:val="00BA5415"/>
    <w:rsid w:val="00BA54AF"/>
    <w:rsid w:val="00BA557D"/>
    <w:rsid w:val="00BA5856"/>
    <w:rsid w:val="00BA5C13"/>
    <w:rsid w:val="00BA5C20"/>
    <w:rsid w:val="00BA5ECF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0865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7A"/>
    <w:rsid w:val="00BC4E92"/>
    <w:rsid w:val="00BC51B2"/>
    <w:rsid w:val="00BC5933"/>
    <w:rsid w:val="00BC5A3B"/>
    <w:rsid w:val="00BC5C8A"/>
    <w:rsid w:val="00BC60B4"/>
    <w:rsid w:val="00BC6128"/>
    <w:rsid w:val="00BC668E"/>
    <w:rsid w:val="00BC681D"/>
    <w:rsid w:val="00BC712A"/>
    <w:rsid w:val="00BC743D"/>
    <w:rsid w:val="00BC75B1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2D7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A2A"/>
    <w:rsid w:val="00BF6B84"/>
    <w:rsid w:val="00BF6FC2"/>
    <w:rsid w:val="00BF70EE"/>
    <w:rsid w:val="00BF739B"/>
    <w:rsid w:val="00BF7457"/>
    <w:rsid w:val="00BF77F0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744"/>
    <w:rsid w:val="00C04DC3"/>
    <w:rsid w:val="00C04EF7"/>
    <w:rsid w:val="00C0502E"/>
    <w:rsid w:val="00C054BB"/>
    <w:rsid w:val="00C05588"/>
    <w:rsid w:val="00C0583A"/>
    <w:rsid w:val="00C05B75"/>
    <w:rsid w:val="00C068F7"/>
    <w:rsid w:val="00C06C7B"/>
    <w:rsid w:val="00C06DB1"/>
    <w:rsid w:val="00C0756D"/>
    <w:rsid w:val="00C077D8"/>
    <w:rsid w:val="00C07F7C"/>
    <w:rsid w:val="00C102CA"/>
    <w:rsid w:val="00C10DD0"/>
    <w:rsid w:val="00C10E60"/>
    <w:rsid w:val="00C1186D"/>
    <w:rsid w:val="00C120D0"/>
    <w:rsid w:val="00C122DE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661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8C2"/>
    <w:rsid w:val="00C22921"/>
    <w:rsid w:val="00C22ABD"/>
    <w:rsid w:val="00C22ED6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AD3"/>
    <w:rsid w:val="00C30DA0"/>
    <w:rsid w:val="00C31187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9F3"/>
    <w:rsid w:val="00C34EDA"/>
    <w:rsid w:val="00C35370"/>
    <w:rsid w:val="00C353FE"/>
    <w:rsid w:val="00C35531"/>
    <w:rsid w:val="00C355D8"/>
    <w:rsid w:val="00C35E3D"/>
    <w:rsid w:val="00C363C4"/>
    <w:rsid w:val="00C3690A"/>
    <w:rsid w:val="00C36A23"/>
    <w:rsid w:val="00C36DCB"/>
    <w:rsid w:val="00C37ACA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280"/>
    <w:rsid w:val="00C42995"/>
    <w:rsid w:val="00C430F7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02A"/>
    <w:rsid w:val="00C52188"/>
    <w:rsid w:val="00C52288"/>
    <w:rsid w:val="00C52524"/>
    <w:rsid w:val="00C5255A"/>
    <w:rsid w:val="00C52618"/>
    <w:rsid w:val="00C52A4E"/>
    <w:rsid w:val="00C52B99"/>
    <w:rsid w:val="00C53024"/>
    <w:rsid w:val="00C53239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42F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110"/>
    <w:rsid w:val="00C613F4"/>
    <w:rsid w:val="00C614CA"/>
    <w:rsid w:val="00C61BDC"/>
    <w:rsid w:val="00C61F8D"/>
    <w:rsid w:val="00C6239B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9B2"/>
    <w:rsid w:val="00CA0A47"/>
    <w:rsid w:val="00CA0B04"/>
    <w:rsid w:val="00CA11FC"/>
    <w:rsid w:val="00CA1313"/>
    <w:rsid w:val="00CA1929"/>
    <w:rsid w:val="00CA1E6E"/>
    <w:rsid w:val="00CA1FF8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B056A"/>
    <w:rsid w:val="00CB05E9"/>
    <w:rsid w:val="00CB0CD0"/>
    <w:rsid w:val="00CB0FD6"/>
    <w:rsid w:val="00CB0FFE"/>
    <w:rsid w:val="00CB113F"/>
    <w:rsid w:val="00CB1587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DE2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7B4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4FC"/>
    <w:rsid w:val="00CC4664"/>
    <w:rsid w:val="00CC4C31"/>
    <w:rsid w:val="00CC4FAF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47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5A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4F6"/>
    <w:rsid w:val="00CF1A03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870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3DB2"/>
    <w:rsid w:val="00D04204"/>
    <w:rsid w:val="00D04C3B"/>
    <w:rsid w:val="00D05183"/>
    <w:rsid w:val="00D051E8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97"/>
    <w:rsid w:val="00D12DB3"/>
    <w:rsid w:val="00D12DBA"/>
    <w:rsid w:val="00D131EF"/>
    <w:rsid w:val="00D13374"/>
    <w:rsid w:val="00D13A31"/>
    <w:rsid w:val="00D13A8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DE3"/>
    <w:rsid w:val="00D23E86"/>
    <w:rsid w:val="00D23FB6"/>
    <w:rsid w:val="00D2450C"/>
    <w:rsid w:val="00D246B3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3"/>
    <w:rsid w:val="00D311A4"/>
    <w:rsid w:val="00D31283"/>
    <w:rsid w:val="00D315E6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525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1F25"/>
    <w:rsid w:val="00D420BA"/>
    <w:rsid w:val="00D424AC"/>
    <w:rsid w:val="00D42999"/>
    <w:rsid w:val="00D42FD3"/>
    <w:rsid w:val="00D4325E"/>
    <w:rsid w:val="00D434D8"/>
    <w:rsid w:val="00D4375E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E99"/>
    <w:rsid w:val="00D51FE9"/>
    <w:rsid w:val="00D52375"/>
    <w:rsid w:val="00D5274B"/>
    <w:rsid w:val="00D537C7"/>
    <w:rsid w:val="00D5440F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18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0A52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6B8"/>
    <w:rsid w:val="00D66A9A"/>
    <w:rsid w:val="00D66B00"/>
    <w:rsid w:val="00D66BD0"/>
    <w:rsid w:val="00D66D33"/>
    <w:rsid w:val="00D67E0E"/>
    <w:rsid w:val="00D67EEB"/>
    <w:rsid w:val="00D7021C"/>
    <w:rsid w:val="00D70321"/>
    <w:rsid w:val="00D7038E"/>
    <w:rsid w:val="00D7041C"/>
    <w:rsid w:val="00D70578"/>
    <w:rsid w:val="00D70CF3"/>
    <w:rsid w:val="00D70E48"/>
    <w:rsid w:val="00D711BF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871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2DD4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6A0"/>
    <w:rsid w:val="00DA57D5"/>
    <w:rsid w:val="00DA5B7F"/>
    <w:rsid w:val="00DA5CFF"/>
    <w:rsid w:val="00DA5F49"/>
    <w:rsid w:val="00DA60B8"/>
    <w:rsid w:val="00DA60FB"/>
    <w:rsid w:val="00DA68BE"/>
    <w:rsid w:val="00DA6BE4"/>
    <w:rsid w:val="00DA6E49"/>
    <w:rsid w:val="00DA73E9"/>
    <w:rsid w:val="00DA797C"/>
    <w:rsid w:val="00DA7A8F"/>
    <w:rsid w:val="00DB05F4"/>
    <w:rsid w:val="00DB0CD0"/>
    <w:rsid w:val="00DB0DCB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876"/>
    <w:rsid w:val="00DB58C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B7D06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83C"/>
    <w:rsid w:val="00DC2A33"/>
    <w:rsid w:val="00DC2D37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7C7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1DE9"/>
    <w:rsid w:val="00DD22CE"/>
    <w:rsid w:val="00DD2670"/>
    <w:rsid w:val="00DD28AF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4C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428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D8C"/>
    <w:rsid w:val="00E12E66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D1A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7165"/>
    <w:rsid w:val="00E37352"/>
    <w:rsid w:val="00E3756C"/>
    <w:rsid w:val="00E37592"/>
    <w:rsid w:val="00E4047C"/>
    <w:rsid w:val="00E40803"/>
    <w:rsid w:val="00E418F1"/>
    <w:rsid w:val="00E419F2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9F8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0BE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29A2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28B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749"/>
    <w:rsid w:val="00E97AF8"/>
    <w:rsid w:val="00E97D81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79A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24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1C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6B97"/>
    <w:rsid w:val="00EE6E06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59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278B"/>
    <w:rsid w:val="00F23092"/>
    <w:rsid w:val="00F230C7"/>
    <w:rsid w:val="00F235A0"/>
    <w:rsid w:val="00F23AEB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06D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6C33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0994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1F2E"/>
    <w:rsid w:val="00F5288E"/>
    <w:rsid w:val="00F52BE2"/>
    <w:rsid w:val="00F530B1"/>
    <w:rsid w:val="00F532AC"/>
    <w:rsid w:val="00F5347D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598E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A03"/>
    <w:rsid w:val="00F61F4C"/>
    <w:rsid w:val="00F62053"/>
    <w:rsid w:val="00F624FE"/>
    <w:rsid w:val="00F626E1"/>
    <w:rsid w:val="00F6298E"/>
    <w:rsid w:val="00F62A2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135"/>
    <w:rsid w:val="00F732DC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107"/>
    <w:rsid w:val="00F76547"/>
    <w:rsid w:val="00F766A0"/>
    <w:rsid w:val="00F767B8"/>
    <w:rsid w:val="00F778E7"/>
    <w:rsid w:val="00F77E21"/>
    <w:rsid w:val="00F80273"/>
    <w:rsid w:val="00F80355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2B4"/>
    <w:rsid w:val="00F9336B"/>
    <w:rsid w:val="00F9391E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9FA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696"/>
    <w:rsid w:val="00FB181C"/>
    <w:rsid w:val="00FB1869"/>
    <w:rsid w:val="00FB1ADD"/>
    <w:rsid w:val="00FB1C7E"/>
    <w:rsid w:val="00FB20A9"/>
    <w:rsid w:val="00FB2C5E"/>
    <w:rsid w:val="00FB367B"/>
    <w:rsid w:val="00FB3C84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948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7FE"/>
    <w:rsid w:val="00FE384B"/>
    <w:rsid w:val="00FE3902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69C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BE5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3057">
      <v:textbox inset="5.85pt,.7pt,5.85pt,.7pt"/>
    </o:shapedefaults>
    <o:shapelayout v:ext="edit">
      <o:idmap v:ext="edit" data="1"/>
    </o:shapelayout>
  </w:shapeDefaults>
  <w:decimalSymbol w:val="."/>
  <w:listSeparator w:val=","/>
  <w14:docId w14:val="07C466F8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B2B63-62A5-4716-91C6-E035E7181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3275</TotalTime>
  <Pages>5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606</cp:revision>
  <cp:lastPrinted>2023-10-20T00:22:00Z</cp:lastPrinted>
  <dcterms:created xsi:type="dcterms:W3CDTF">2024-06-22T00:48:00Z</dcterms:created>
  <dcterms:modified xsi:type="dcterms:W3CDTF">2024-07-27T07:22:00Z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