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5F0BC4">
        <w:rPr>
          <w:rFonts w:ascii="ＭＳ ゴシック" w:eastAsia="ＭＳ ゴシック" w:hAnsi="ＭＳ ゴシック" w:cs="Times New Roman" w:hint="eastAsia"/>
          <w:szCs w:val="21"/>
        </w:rPr>
        <w:t>20日（土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337E9A">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B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5F0BC4"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BC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5F0BC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5F0BC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5F0BC4"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37E9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337E9A"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337E9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5F0BC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3546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B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10F6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29B2" w:rsidP="009529B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37E9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F0BC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F713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5F0BC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5F0BC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9529B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5F0BC4"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5F0BC4"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5F0BC4"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F0BC4"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9529B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BC1D32" w:rsidRDefault="00354642"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54642" w:rsidRDefault="00354642"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3DFA" w:rsidRDefault="006E572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53DFA">
        <w:rPr>
          <w:rFonts w:ascii="ＭＳ ゴシック" w:eastAsia="ＭＳ ゴシック" w:hAnsi="ＭＳ ゴシック" w:cs="Times New Roman" w:hint="eastAsia"/>
          <w:szCs w:val="21"/>
        </w:rPr>
        <w:t>】</w:t>
      </w:r>
    </w:p>
    <w:p w:rsidR="00354642" w:rsidRDefault="00FF7132" w:rsidP="00337E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5B96">
        <w:rPr>
          <w:rFonts w:ascii="ＭＳ ゴシック" w:eastAsia="ＭＳ ゴシック" w:hAnsi="ＭＳ ゴシック" w:cs="Times New Roman" w:hint="eastAsia"/>
          <w:szCs w:val="21"/>
        </w:rPr>
        <w:t>土井　健一</w:t>
      </w:r>
      <w:r w:rsidR="00337E9A">
        <w:rPr>
          <w:rFonts w:ascii="ＭＳ ゴシック" w:eastAsia="ＭＳ ゴシック" w:hAnsi="ＭＳ ゴシック" w:cs="Times New Roman" w:hint="eastAsia"/>
          <w:szCs w:val="21"/>
        </w:rPr>
        <w:t>様～東病棟Aユニット13号室</w:t>
      </w:r>
    </w:p>
    <w:p w:rsidR="00337E9A" w:rsidRDefault="00337E9A" w:rsidP="00337E9A">
      <w:pPr>
        <w:rPr>
          <w:rFonts w:ascii="ＭＳ ゴシック" w:eastAsia="ＭＳ ゴシック" w:hAnsi="ＭＳ ゴシック" w:cs="Times New Roman"/>
          <w:szCs w:val="21"/>
        </w:rPr>
      </w:pPr>
    </w:p>
    <w:p w:rsidR="00D51D36" w:rsidRDefault="00A95B96" w:rsidP="00D51D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D51D36">
        <w:rPr>
          <w:rFonts w:ascii="ＭＳ ゴシック" w:eastAsia="ＭＳ ゴシック" w:hAnsi="ＭＳ ゴシック" w:cs="Times New Roman" w:hint="eastAsia"/>
          <w:szCs w:val="21"/>
        </w:rPr>
        <w:t>】</w:t>
      </w:r>
    </w:p>
    <w:p w:rsidR="005D5872" w:rsidRDefault="00337E9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9529B2">
        <w:rPr>
          <w:rFonts w:ascii="ＭＳ ゴシック" w:eastAsia="ＭＳ ゴシック" w:hAnsi="ＭＳ ゴシック" w:cs="Times New Roman" w:hint="eastAsia"/>
          <w:szCs w:val="21"/>
        </w:rPr>
        <w:t>東病棟Bユニット2号室</w:t>
      </w:r>
      <w:r w:rsidR="00A95B96">
        <w:rPr>
          <w:rFonts w:ascii="ＭＳ ゴシック" w:eastAsia="ＭＳ ゴシック" w:hAnsi="ＭＳ ゴシック" w:cs="Times New Roman" w:hint="eastAsia"/>
          <w:szCs w:val="21"/>
        </w:rPr>
        <w:t>→</w:t>
      </w:r>
      <w:r w:rsidR="00A95B96" w:rsidRPr="00A95B96">
        <w:rPr>
          <w:rFonts w:ascii="ＭＳ ゴシック" w:eastAsia="ＭＳ ゴシック" w:hAnsi="ＭＳ ゴシック" w:cs="Times New Roman" w:hint="eastAsia"/>
          <w:szCs w:val="21"/>
        </w:rPr>
        <w:t>北病棟</w:t>
      </w:r>
      <w:r w:rsidR="00A95B96" w:rsidRPr="00A95B96">
        <w:rPr>
          <w:rFonts w:ascii="ＭＳ ゴシック" w:eastAsia="ＭＳ ゴシック" w:hAnsi="ＭＳ ゴシック" w:cs="Times New Roman"/>
          <w:szCs w:val="21"/>
        </w:rPr>
        <w:t>405号室</w:t>
      </w:r>
    </w:p>
    <w:p w:rsidR="00A95B96" w:rsidRDefault="00A95B96" w:rsidP="00C70F6A">
      <w:pPr>
        <w:rPr>
          <w:rFonts w:ascii="ＭＳ ゴシック" w:eastAsia="ＭＳ ゴシック" w:hAnsi="ＭＳ ゴシック" w:cs="Times New Roman"/>
          <w:szCs w:val="21"/>
        </w:rPr>
      </w:pPr>
    </w:p>
    <w:p w:rsidR="00A95B96" w:rsidRDefault="00A95B9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A95B96" w:rsidRDefault="00A95B9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・根岸　恵利子様～西病棟Aユニット49号室→東病棟Dユニット18号室</w:t>
      </w:r>
    </w:p>
    <w:p w:rsidR="00A95B96" w:rsidRDefault="00A95B96" w:rsidP="00C70F6A">
      <w:pPr>
        <w:rPr>
          <w:rFonts w:ascii="ＭＳ ゴシック" w:eastAsia="ＭＳ ゴシック" w:hAnsi="ＭＳ ゴシック" w:cs="Times New Roman"/>
          <w:szCs w:val="21"/>
        </w:rPr>
      </w:pPr>
    </w:p>
    <w:p w:rsidR="00A95B96" w:rsidRDefault="00A95B9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A95B96" w:rsidRDefault="00A95B9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・宮本　久美子様～東病棟Dユニット18号室→東病棟Bユニット1号室</w:t>
      </w:r>
    </w:p>
    <w:p w:rsidR="00A95B96" w:rsidRDefault="00A95B9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・石和　八十美様～東病棟Aユニット13号室→東病棟合併症室</w:t>
      </w:r>
    </w:p>
    <w:p w:rsidR="00A95B96" w:rsidRPr="00A95B96" w:rsidRDefault="00A95B96"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・池田　</w:t>
      </w:r>
      <w:r w:rsidR="00DF384E">
        <w:rPr>
          <w:rFonts w:ascii="ＭＳ ゴシック" w:eastAsia="ＭＳ ゴシック" w:hAnsi="ＭＳ ゴシック" w:cs="Times New Roman" w:hint="eastAsia"/>
          <w:szCs w:val="21"/>
        </w:rPr>
        <w:t>康憲</w:t>
      </w:r>
      <w:r>
        <w:rPr>
          <w:rFonts w:ascii="ＭＳ ゴシック" w:eastAsia="ＭＳ ゴシック" w:hAnsi="ＭＳ ゴシック" w:cs="Times New Roman" w:hint="eastAsia"/>
          <w:szCs w:val="21"/>
        </w:rPr>
        <w:t>様～東病棟合併症室→</w:t>
      </w:r>
      <w:r w:rsidR="009563DD">
        <w:rPr>
          <w:rFonts w:ascii="ＭＳ ゴシック" w:eastAsia="ＭＳ ゴシック" w:hAnsi="ＭＳ ゴシック" w:cs="Times New Roman" w:hint="eastAsia"/>
          <w:szCs w:val="21"/>
        </w:rPr>
        <w:t>東病棟Bユニット2号室</w:t>
      </w:r>
    </w:p>
    <w:p w:rsidR="00C71671" w:rsidRDefault="00C71671" w:rsidP="00C70F6A">
      <w:pPr>
        <w:rPr>
          <w:rFonts w:ascii="ＭＳ ゴシック" w:eastAsia="ＭＳ ゴシック" w:hAnsi="ＭＳ ゴシック" w:cs="Times New Roman"/>
          <w:szCs w:val="21"/>
        </w:rPr>
      </w:pPr>
    </w:p>
    <w:p w:rsidR="00470337" w:rsidRDefault="00484321"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A4530" w:rsidRDefault="0086772D" w:rsidP="000250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E65A8">
        <w:rPr>
          <w:rFonts w:ascii="ＭＳ ゴシック" w:eastAsia="ＭＳ ゴシック" w:hAnsi="ＭＳ ゴシック" w:cs="Times New Roman" w:hint="eastAsia"/>
          <w:szCs w:val="21"/>
        </w:rPr>
        <w:t>日登　惠子様～</w:t>
      </w:r>
      <w:r w:rsidR="00EA3B3B" w:rsidRPr="00EA3B3B">
        <w:rPr>
          <w:rFonts w:ascii="ＭＳ ゴシック" w:eastAsia="ＭＳ ゴシック" w:hAnsi="ＭＳ ゴシック" w:cs="Times New Roman" w:hint="eastAsia"/>
          <w:szCs w:val="21"/>
        </w:rPr>
        <w:t>持参薬について　ツムラ六君子湯、ウチダの八味丸は中止。他当院切替</w:t>
      </w:r>
      <w:r w:rsidR="00FA07AD">
        <w:rPr>
          <w:rFonts w:ascii="ＭＳ ゴシック" w:eastAsia="ＭＳ ゴシック" w:hAnsi="ＭＳ ゴシック" w:cs="Times New Roman" w:hint="eastAsia"/>
          <w:szCs w:val="21"/>
        </w:rPr>
        <w:t>え、</w:t>
      </w:r>
      <w:r w:rsidR="00EA3B3B" w:rsidRPr="00EA3B3B">
        <w:rPr>
          <w:rFonts w:ascii="ＭＳ ゴシック" w:eastAsia="ＭＳ ゴシック" w:hAnsi="ＭＳ ゴシック" w:cs="Times New Roman" w:hint="eastAsia"/>
          <w:szCs w:val="21"/>
        </w:rPr>
        <w:t>処方となる。</w:t>
      </w:r>
      <w:r w:rsidR="00982C39">
        <w:rPr>
          <w:rFonts w:ascii="ＭＳ ゴシック" w:eastAsia="ＭＳ ゴシック" w:hAnsi="ＭＳ ゴシック" w:cs="Times New Roman" w:hint="eastAsia"/>
          <w:szCs w:val="21"/>
        </w:rPr>
        <w:t>食事摂取量低下、活気ないため点滴2本指示あり。</w:t>
      </w:r>
      <w:r w:rsidR="0009564D">
        <w:rPr>
          <w:rFonts w:ascii="ＭＳ ゴシック" w:eastAsia="ＭＳ ゴシック" w:hAnsi="ＭＳ ゴシック" w:cs="Times New Roman" w:hint="eastAsia"/>
          <w:szCs w:val="21"/>
        </w:rPr>
        <w:t>ツムラ抑肝散中止指示あり。</w:t>
      </w:r>
    </w:p>
    <w:p w:rsidR="00677FC8" w:rsidRDefault="00677FC8" w:rsidP="00A74745">
      <w:pPr>
        <w:ind w:left="1680" w:hangingChars="800" w:hanging="1680"/>
        <w:rPr>
          <w:rFonts w:ascii="ＭＳ ゴシック" w:eastAsia="ＭＳ ゴシック" w:hAnsi="ＭＳ ゴシック" w:cs="Times New Roman" w:hint="eastAsia"/>
          <w:szCs w:val="21"/>
        </w:rPr>
      </w:pPr>
    </w:p>
    <w:p w:rsidR="00EA3B3B" w:rsidRDefault="00EA3B3B" w:rsidP="00A747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0F71">
        <w:rPr>
          <w:rFonts w:ascii="ＭＳ ゴシック" w:eastAsia="ＭＳ ゴシック" w:hAnsi="ＭＳ ゴシック" w:cs="Times New Roman" w:hint="eastAsia"/>
          <w:szCs w:val="21"/>
        </w:rPr>
        <w:t>長岡　明美様～</w:t>
      </w:r>
      <w:r w:rsidR="004A0F71" w:rsidRPr="004A0F71">
        <w:rPr>
          <w:rFonts w:ascii="ＭＳ ゴシック" w:eastAsia="ＭＳ ゴシック" w:hAnsi="ＭＳ ゴシック" w:cs="Times New Roman" w:hint="eastAsia"/>
          <w:szCs w:val="21"/>
        </w:rPr>
        <w:t>体温</w:t>
      </w:r>
      <w:r w:rsidR="004A0F71" w:rsidRPr="004A0F71">
        <w:rPr>
          <w:rFonts w:ascii="ＭＳ ゴシック" w:eastAsia="ＭＳ ゴシック" w:hAnsi="ＭＳ ゴシック" w:cs="Times New Roman"/>
          <w:szCs w:val="21"/>
        </w:rPr>
        <w:t>38.0℃発熱あること主治医へ報告。臨時薬レボフロキサシン錠500mg1T1×夕食後、アスパラカリウム散1g　1×夕食後3日分処方あり。</w:t>
      </w:r>
    </w:p>
    <w:p w:rsidR="004E65A8" w:rsidRDefault="004E65A8" w:rsidP="009529B2">
      <w:pPr>
        <w:rPr>
          <w:rFonts w:ascii="ＭＳ ゴシック" w:eastAsia="ＭＳ ゴシック" w:hAnsi="ＭＳ ゴシック" w:cs="Times New Roman"/>
          <w:szCs w:val="21"/>
        </w:rPr>
      </w:pPr>
    </w:p>
    <w:p w:rsidR="00AB6530" w:rsidRDefault="00AB6530" w:rsidP="009529B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・池田　康憲様～不眠時エスゾピクロン（2）1T　IFオーダー追加。</w:t>
      </w:r>
      <w:bookmarkStart w:id="0" w:name="_GoBack"/>
      <w:bookmarkEnd w:id="0"/>
      <w:r>
        <w:rPr>
          <w:rFonts w:ascii="ＭＳ ゴシック" w:eastAsia="ＭＳ ゴシック" w:hAnsi="ＭＳ ゴシック" w:cs="Times New Roman" w:hint="eastAsia"/>
          <w:szCs w:val="21"/>
        </w:rPr>
        <w:t>5回分処方あり。</w:t>
      </w:r>
    </w:p>
    <w:p w:rsidR="00AB6530" w:rsidRDefault="00AB6530" w:rsidP="009529B2">
      <w:pPr>
        <w:rPr>
          <w:rFonts w:ascii="ＭＳ ゴシック" w:eastAsia="ＭＳ ゴシック" w:hAnsi="ＭＳ ゴシック" w:cs="Times New Roman" w:hint="eastAsia"/>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6C7FE2" w:rsidRPr="006C7FE2">
        <w:rPr>
          <w:rFonts w:ascii="ＭＳ ゴシック" w:eastAsia="ＭＳ ゴシック" w:hAnsi="ＭＳ ゴシック" w:cs="Times New Roman" w:hint="eastAsia"/>
          <w:szCs w:val="21"/>
        </w:rPr>
        <w:t>午前、午後一時間ずつの開放観察実施。</w:t>
      </w:r>
      <w:r w:rsidR="00863239" w:rsidRPr="00863239">
        <w:rPr>
          <w:rFonts w:ascii="ＭＳ ゴシック" w:eastAsia="ＭＳ ゴシック" w:hAnsi="ＭＳ ゴシック" w:cs="Times New Roman" w:hint="eastAsia"/>
          <w:szCs w:val="21"/>
        </w:rPr>
        <w:t>他室侵入し他者の私物を持ち</w:t>
      </w:r>
      <w:r w:rsidR="00863239">
        <w:rPr>
          <w:rFonts w:ascii="ＭＳ ゴシック" w:eastAsia="ＭＳ ゴシック" w:hAnsi="ＭＳ ゴシック" w:cs="Times New Roman" w:hint="eastAsia"/>
          <w:szCs w:val="21"/>
        </w:rPr>
        <w:t>帰る行動自制できず、開放観察は早めに終了している。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5D5872">
        <w:rPr>
          <w:rFonts w:ascii="ＭＳ ゴシック" w:eastAsia="ＭＳ ゴシック" w:hAnsi="ＭＳ ゴシック" w:cs="Times New Roman" w:hint="eastAsia"/>
          <w:color w:val="000000" w:themeColor="text1"/>
          <w:szCs w:val="21"/>
        </w:rPr>
        <w:t>。</w:t>
      </w:r>
      <w:r w:rsidR="006C7FE2" w:rsidRPr="006C7FE2">
        <w:rPr>
          <w:rFonts w:ascii="ＭＳ ゴシック" w:eastAsia="ＭＳ ゴシック" w:hAnsi="ＭＳ ゴシック" w:cs="Times New Roman"/>
          <w:color w:val="000000" w:themeColor="text1"/>
          <w:szCs w:val="21"/>
        </w:rPr>
        <w:t>8:00～17:00の開放観察実施</w:t>
      </w:r>
      <w:r w:rsidR="00326D71">
        <w:rPr>
          <w:rFonts w:ascii="ＭＳ ゴシック" w:eastAsia="ＭＳ ゴシック" w:hAnsi="ＭＳ ゴシック" w:cs="Times New Roman" w:hint="eastAsia"/>
          <w:color w:val="000000" w:themeColor="text1"/>
          <w:szCs w:val="21"/>
        </w:rPr>
        <w:t>。</w:t>
      </w:r>
      <w:r w:rsidR="00326D71" w:rsidRPr="00326D71">
        <w:rPr>
          <w:rFonts w:ascii="ＭＳ ゴシック" w:eastAsia="ＭＳ ゴシック" w:hAnsi="ＭＳ ゴシック" w:cs="Times New Roman" w:hint="eastAsia"/>
          <w:color w:val="000000" w:themeColor="text1"/>
          <w:szCs w:val="21"/>
        </w:rPr>
        <w:t>妄想的言動あるも粗暴行為や危険行動への発展無し。手酌での飲水行為頻回にあり、都度声掛け要すも</w:t>
      </w:r>
      <w:r w:rsidR="00326D71">
        <w:rPr>
          <w:rFonts w:ascii="ＭＳ ゴシック" w:eastAsia="ＭＳ ゴシック" w:hAnsi="ＭＳ ゴシック" w:cs="Times New Roman" w:hint="eastAsia"/>
          <w:color w:val="000000" w:themeColor="text1"/>
          <w:szCs w:val="21"/>
        </w:rPr>
        <w:t>行動自制できずにいる。</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DA0F04" w:rsidRPr="00C968EF" w:rsidRDefault="00DA0F04" w:rsidP="00A535CF">
      <w:pPr>
        <w:jc w:val="left"/>
        <w:rPr>
          <w:rFonts w:ascii="ＭＳ ゴシック" w:eastAsia="ＭＳ ゴシック" w:hAnsi="ＭＳ ゴシック" w:cs="Times New Roman"/>
          <w:szCs w:val="21"/>
        </w:rPr>
      </w:pPr>
    </w:p>
    <w:p w:rsidR="00F4745A" w:rsidRDefault="00F4745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263920">
        <w:rPr>
          <w:rFonts w:ascii="ＭＳ ゴシック" w:eastAsia="ＭＳ ゴシック" w:hAnsi="ＭＳ ゴシック" w:cs="Times New Roman" w:hint="eastAsia"/>
          <w:szCs w:val="21"/>
        </w:rPr>
        <w:t>昼食時からおやつ時間まで開放観察実施</w:t>
      </w:r>
      <w:r w:rsidR="00326D71">
        <w:rPr>
          <w:rFonts w:ascii="ＭＳ ゴシック" w:eastAsia="ＭＳ ゴシック" w:hAnsi="ＭＳ ゴシック" w:cs="Times New Roman" w:hint="eastAsia"/>
          <w:szCs w:val="21"/>
        </w:rPr>
        <w:t>中</w:t>
      </w:r>
      <w:r w:rsidR="00863239">
        <w:rPr>
          <w:rFonts w:ascii="ＭＳ ゴシック" w:eastAsia="ＭＳ ゴシック" w:hAnsi="ＭＳ ゴシック" w:cs="Times New Roman" w:hint="eastAsia"/>
          <w:szCs w:val="21"/>
        </w:rPr>
        <w:t>。</w:t>
      </w:r>
      <w:r w:rsidR="00326D71" w:rsidRPr="00326D71">
        <w:rPr>
          <w:rFonts w:ascii="ＭＳ ゴシック" w:eastAsia="ＭＳ ゴシック" w:hAnsi="ＭＳ ゴシック" w:cs="Times New Roman" w:hint="eastAsia"/>
          <w:szCs w:val="21"/>
        </w:rPr>
        <w:t>開放後は</w:t>
      </w:r>
      <w:r w:rsidR="00326D71" w:rsidRPr="00326D71">
        <w:rPr>
          <w:rFonts w:ascii="ＭＳ ゴシック" w:eastAsia="ＭＳ ゴシック" w:hAnsi="ＭＳ ゴシック" w:cs="Times New Roman"/>
          <w:szCs w:val="21"/>
        </w:rPr>
        <w:t>2.3分おきにホール個室トイレ</w:t>
      </w:r>
      <w:r w:rsidR="00326D71" w:rsidRPr="00326D71">
        <w:rPr>
          <w:rFonts w:ascii="ＭＳ ゴシック" w:eastAsia="ＭＳ ゴシック" w:hAnsi="ＭＳ ゴシック" w:cs="Times New Roman" w:hint="eastAsia"/>
          <w:szCs w:val="21"/>
        </w:rPr>
        <w:t>に意味もなく籠り他患者からクレーム有り。行動自制出来ず自室誘導するも拒否有り。スタッフ二名で自室に戻し時間早めに開放観察終了している。</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F4745A" w:rsidRDefault="00F4745A" w:rsidP="00F4745A">
      <w:pPr>
        <w:ind w:left="1680" w:hangingChars="800" w:hanging="1680"/>
        <w:jc w:val="left"/>
        <w:rPr>
          <w:rFonts w:ascii="ＭＳ ゴシック" w:eastAsia="ＭＳ ゴシック" w:hAnsi="ＭＳ ゴシック" w:cs="Times New Roman"/>
          <w:szCs w:val="21"/>
        </w:rPr>
      </w:pPr>
    </w:p>
    <w:p w:rsidR="00C1555F" w:rsidRPr="00C1555F" w:rsidRDefault="00C1555F" w:rsidP="00C1555F">
      <w:pPr>
        <w:ind w:left="1680" w:hangingChars="800" w:hanging="1680"/>
        <w:jc w:val="left"/>
        <w:rPr>
          <w:rFonts w:ascii="ＭＳ ゴシック" w:eastAsia="ＭＳ ゴシック" w:hAnsi="ＭＳ ゴシック" w:cs="Times New Roman"/>
          <w:szCs w:val="21"/>
        </w:rPr>
      </w:pPr>
      <w:r w:rsidRPr="00C1555F">
        <w:rPr>
          <w:rFonts w:ascii="ＭＳ ゴシック" w:eastAsia="ＭＳ ゴシック" w:hAnsi="ＭＳ ゴシック" w:cs="Times New Roman" w:hint="eastAsia"/>
          <w:szCs w:val="21"/>
        </w:rPr>
        <w:t>＜措置入院患者様＞</w:t>
      </w:r>
    </w:p>
    <w:p w:rsidR="00C1555F" w:rsidRDefault="00C1555F" w:rsidP="00C1555F">
      <w:pPr>
        <w:ind w:left="1680" w:hangingChars="800" w:hanging="1680"/>
        <w:jc w:val="left"/>
        <w:rPr>
          <w:rFonts w:ascii="ＭＳ ゴシック" w:eastAsia="ＭＳ ゴシック" w:hAnsi="ＭＳ ゴシック" w:cs="Times New Roman"/>
          <w:szCs w:val="21"/>
        </w:rPr>
      </w:pPr>
      <w:r w:rsidRPr="00C1555F">
        <w:rPr>
          <w:rFonts w:ascii="ＭＳ ゴシック" w:eastAsia="ＭＳ ゴシック" w:hAnsi="ＭＳ ゴシック" w:cs="Times New Roman" w:hint="eastAsia"/>
          <w:szCs w:val="21"/>
        </w:rPr>
        <w:t>・藤井　崇史様～</w:t>
      </w:r>
      <w:r w:rsidR="0039251F">
        <w:rPr>
          <w:rFonts w:ascii="ＭＳ ゴシック" w:eastAsia="ＭＳ ゴシック" w:hAnsi="ＭＳ ゴシック" w:cs="Times New Roman" w:hint="eastAsia"/>
          <w:szCs w:val="21"/>
        </w:rPr>
        <w:t>特定の患者様を気にされている、</w:t>
      </w:r>
      <w:r w:rsidRPr="00C1555F">
        <w:rPr>
          <w:rFonts w:ascii="ＭＳ ゴシック" w:eastAsia="ＭＳ ゴシック" w:hAnsi="ＭＳ ゴシック" w:cs="Times New Roman" w:hint="eastAsia"/>
          <w:szCs w:val="21"/>
        </w:rPr>
        <w:t>表情硬く断続的に被害妄想的な発言が聞かれている。本人希望時には頓服薬を服用し、他者とのトラブルは無く経過している。</w:t>
      </w:r>
    </w:p>
    <w:p w:rsidR="00C1555F" w:rsidRPr="00F4745A" w:rsidRDefault="00C1555F" w:rsidP="00C1555F">
      <w:pPr>
        <w:ind w:left="1680" w:hangingChars="800" w:hanging="1680"/>
        <w:jc w:val="left"/>
        <w:rPr>
          <w:rFonts w:ascii="ＭＳ ゴシック" w:eastAsia="ＭＳ ゴシック" w:hAnsi="ＭＳ ゴシック" w:cs="Times New Roman" w:hint="eastAsia"/>
          <w:szCs w:val="21"/>
        </w:rPr>
      </w:pPr>
    </w:p>
    <w:p w:rsidR="00DC1B14" w:rsidRDefault="00CD3A2C"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DC1B14">
        <w:rPr>
          <w:rFonts w:ascii="ＭＳ ゴシック" w:eastAsia="ＭＳ ゴシック" w:hAnsi="ＭＳ ゴシック" w:cs="Times New Roman" w:hint="eastAsia"/>
          <w:szCs w:val="21"/>
        </w:rPr>
        <w:t>＞</w:t>
      </w:r>
    </w:p>
    <w:p w:rsidR="000250BF" w:rsidRPr="000250BF" w:rsidRDefault="000250BF" w:rsidP="000250BF">
      <w:pPr>
        <w:ind w:leftChars="100" w:left="1680" w:hangingChars="700" w:hanging="147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氏　　名：土井　健一（つちい　けんいち）様</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生年月日：昭和</w:t>
      </w:r>
      <w:r w:rsidRPr="000250BF">
        <w:rPr>
          <w:rFonts w:ascii="ＭＳ ゴシック" w:eastAsia="ＭＳ ゴシック" w:hAnsi="ＭＳ ゴシック" w:cs="Times New Roman"/>
          <w:szCs w:val="21"/>
        </w:rPr>
        <w:t>3年8月20日(95歳)</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病　　名：アルツハイマー型認知症、統合失調症</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性　　別：男性</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主</w:t>
      </w:r>
      <w:r w:rsidRPr="000250BF">
        <w:rPr>
          <w:rFonts w:ascii="ＭＳ ゴシック" w:eastAsia="ＭＳ ゴシック" w:hAnsi="ＭＳ ゴシック" w:cs="Times New Roman"/>
          <w:szCs w:val="21"/>
        </w:rPr>
        <w:t xml:space="preserve"> 治 医：田名部</w:t>
      </w:r>
      <w:proofErr w:type="spellStart"/>
      <w:r w:rsidRPr="000250BF">
        <w:rPr>
          <w:rFonts w:ascii="ＭＳ ゴシック" w:eastAsia="ＭＳ ゴシック" w:hAnsi="ＭＳ ゴシック" w:cs="Times New Roman"/>
          <w:szCs w:val="21"/>
        </w:rPr>
        <w:t>Dr</w:t>
      </w:r>
      <w:proofErr w:type="spellEnd"/>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入院形態：医療保護入院</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病　　棟：東病棟</w:t>
      </w:r>
      <w:r w:rsidR="00F21D4B">
        <w:rPr>
          <w:rFonts w:ascii="ＭＳ ゴシック" w:eastAsia="ＭＳ ゴシック" w:hAnsi="ＭＳ ゴシック" w:cs="Times New Roman" w:hint="eastAsia"/>
          <w:szCs w:val="21"/>
        </w:rPr>
        <w:t>A</w:t>
      </w:r>
      <w:r w:rsidRPr="000250BF">
        <w:rPr>
          <w:rFonts w:ascii="ＭＳ ゴシック" w:eastAsia="ＭＳ ゴシック" w:hAnsi="ＭＳ ゴシック" w:cs="Times New Roman"/>
          <w:szCs w:val="21"/>
        </w:rPr>
        <w:t>ユニット</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p>
    <w:p w:rsid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＜経過＞</w:t>
      </w:r>
    </w:p>
    <w:p w:rsidR="00C46CA2" w:rsidRPr="00C46CA2" w:rsidRDefault="00C46CA2" w:rsidP="00C46CA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46CA2">
        <w:rPr>
          <w:rFonts w:ascii="ＭＳ ゴシック" w:eastAsia="ＭＳ ゴシック" w:hAnsi="ＭＳ ゴシック" w:cs="Times New Roman" w:hint="eastAsia"/>
          <w:szCs w:val="21"/>
        </w:rPr>
        <w:t>高松病院を受診しアルツハイマー型認知症の診断を受けている。</w:t>
      </w:r>
    </w:p>
    <w:p w:rsidR="00C46CA2" w:rsidRPr="00C46CA2" w:rsidRDefault="00C46CA2" w:rsidP="00C46CA2">
      <w:pPr>
        <w:ind w:left="1680" w:hangingChars="800" w:hanging="1680"/>
        <w:jc w:val="left"/>
        <w:rPr>
          <w:rFonts w:ascii="ＭＳ ゴシック" w:eastAsia="ＭＳ ゴシック" w:hAnsi="ＭＳ ゴシック" w:cs="Times New Roman"/>
          <w:szCs w:val="21"/>
        </w:rPr>
      </w:pPr>
      <w:r w:rsidRPr="00C46CA2">
        <w:rPr>
          <w:rFonts w:ascii="ＭＳ ゴシック" w:eastAsia="ＭＳ ゴシック" w:hAnsi="ＭＳ ゴシック" w:cs="Times New Roman" w:hint="eastAsia"/>
          <w:szCs w:val="21"/>
        </w:rPr>
        <w:t xml:space="preserve">　その後も継続治療を行っていたものの、家族に対する易怒性や暴言、</w:t>
      </w:r>
    </w:p>
    <w:p w:rsidR="00C46CA2" w:rsidRPr="00C46CA2" w:rsidRDefault="00C46CA2" w:rsidP="00C46CA2">
      <w:pPr>
        <w:ind w:left="1680" w:hangingChars="800" w:hanging="1680"/>
        <w:jc w:val="left"/>
        <w:rPr>
          <w:rFonts w:ascii="ＭＳ ゴシック" w:eastAsia="ＭＳ ゴシック" w:hAnsi="ＭＳ ゴシック" w:cs="Times New Roman"/>
          <w:szCs w:val="21"/>
        </w:rPr>
      </w:pPr>
      <w:r w:rsidRPr="00C46CA2">
        <w:rPr>
          <w:rFonts w:ascii="ＭＳ ゴシック" w:eastAsia="ＭＳ ゴシック" w:hAnsi="ＭＳ ゴシック" w:cs="Times New Roman" w:hint="eastAsia"/>
          <w:szCs w:val="21"/>
        </w:rPr>
        <w:t xml:space="preserve">　粗暴行為なども見られていたことから、平成</w:t>
      </w:r>
      <w:r w:rsidRPr="00C46CA2">
        <w:rPr>
          <w:rFonts w:ascii="ＭＳ ゴシック" w:eastAsia="ＭＳ ゴシック" w:hAnsi="ＭＳ ゴシック" w:cs="Times New Roman"/>
          <w:szCs w:val="21"/>
        </w:rPr>
        <w:t>30年1月～同年3月まで</w:t>
      </w:r>
    </w:p>
    <w:p w:rsidR="00C46CA2" w:rsidRPr="00C46CA2" w:rsidRDefault="00C46CA2" w:rsidP="00C46CA2">
      <w:pPr>
        <w:ind w:left="1680" w:hangingChars="800" w:hanging="1680"/>
        <w:jc w:val="left"/>
        <w:rPr>
          <w:rFonts w:ascii="ＭＳ ゴシック" w:eastAsia="ＭＳ ゴシック" w:hAnsi="ＭＳ ゴシック" w:cs="Times New Roman"/>
          <w:szCs w:val="21"/>
        </w:rPr>
      </w:pPr>
      <w:r w:rsidRPr="00C46CA2">
        <w:rPr>
          <w:rFonts w:ascii="ＭＳ ゴシック" w:eastAsia="ＭＳ ゴシック" w:hAnsi="ＭＳ ゴシック" w:cs="Times New Roman" w:hint="eastAsia"/>
          <w:szCs w:val="21"/>
        </w:rPr>
        <w:t xml:space="preserve">　同院へ入院加療を行っていた。自宅での対応が困難となり、</w:t>
      </w:r>
    </w:p>
    <w:p w:rsidR="00C46CA2" w:rsidRPr="000250BF" w:rsidRDefault="00C46CA2" w:rsidP="00C46CA2">
      <w:pPr>
        <w:ind w:left="1680" w:hangingChars="800" w:hanging="1680"/>
        <w:jc w:val="left"/>
        <w:rPr>
          <w:rFonts w:ascii="ＭＳ ゴシック" w:eastAsia="ＭＳ ゴシック" w:hAnsi="ＭＳ ゴシック" w:cs="Times New Roman" w:hint="eastAsia"/>
          <w:szCs w:val="21"/>
        </w:rPr>
      </w:pPr>
      <w:r w:rsidRPr="00C46CA2">
        <w:rPr>
          <w:rFonts w:ascii="ＭＳ ゴシック" w:eastAsia="ＭＳ ゴシック" w:hAnsi="ＭＳ ゴシック" w:cs="Times New Roman" w:hint="eastAsia"/>
          <w:szCs w:val="21"/>
        </w:rPr>
        <w:t xml:space="preserve">　平成</w:t>
      </w:r>
      <w:r w:rsidRPr="00C46CA2">
        <w:rPr>
          <w:rFonts w:ascii="ＭＳ ゴシック" w:eastAsia="ＭＳ ゴシック" w:hAnsi="ＭＳ ゴシック" w:cs="Times New Roman"/>
          <w:szCs w:val="21"/>
        </w:rPr>
        <w:t>30年9月11日にGHクローバーへ入居となっている。</w:t>
      </w:r>
    </w:p>
    <w:p w:rsidR="000250BF" w:rsidRPr="000250BF" w:rsidRDefault="00C46CA2" w:rsidP="000250BF">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50BF" w:rsidRPr="000250BF">
        <w:rPr>
          <w:rFonts w:ascii="ＭＳ ゴシック" w:eastAsia="ＭＳ ゴシック" w:hAnsi="ＭＳ ゴシック" w:cs="Times New Roman" w:hint="eastAsia"/>
          <w:szCs w:val="21"/>
        </w:rPr>
        <w:t>平成</w:t>
      </w:r>
      <w:r w:rsidR="000250BF" w:rsidRPr="000250BF">
        <w:rPr>
          <w:rFonts w:ascii="ＭＳ ゴシック" w:eastAsia="ＭＳ ゴシック" w:hAnsi="ＭＳ ゴシック" w:cs="Times New Roman"/>
          <w:szCs w:val="21"/>
        </w:rPr>
        <w:t>31年2月20日に高松病院からおおぞらクリニックに転医し、</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徘徊や他者への迷惑行為、唾吐き等の夜間の問題行動に対して</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薬物療法を行い、精神症状が落ち着いたため令和</w:t>
      </w:r>
      <w:r w:rsidRPr="000250BF">
        <w:rPr>
          <w:rFonts w:ascii="ＭＳ ゴシック" w:eastAsia="ＭＳ ゴシック" w:hAnsi="ＭＳ ゴシック" w:cs="Times New Roman"/>
          <w:szCs w:val="21"/>
        </w:rPr>
        <w:t>3年4月にまつ</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ぞのクリニックへ転医。その後症状増悪し令和</w:t>
      </w:r>
      <w:r w:rsidRPr="000250BF">
        <w:rPr>
          <w:rFonts w:ascii="ＭＳ ゴシック" w:eastAsia="ＭＳ ゴシック" w:hAnsi="ＭＳ ゴシック" w:cs="Times New Roman"/>
          <w:szCs w:val="21"/>
        </w:rPr>
        <w:t>6年5月に再度お</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おぞらクリニックにて治療を再開（主治医：田名部</w:t>
      </w:r>
      <w:proofErr w:type="spellStart"/>
      <w:r w:rsidRPr="000250BF">
        <w:rPr>
          <w:rFonts w:ascii="ＭＳ ゴシック" w:eastAsia="ＭＳ ゴシック" w:hAnsi="ＭＳ ゴシック" w:cs="Times New Roman"/>
          <w:szCs w:val="21"/>
        </w:rPr>
        <w:t>Dr</w:t>
      </w:r>
      <w:proofErr w:type="spellEnd"/>
      <w:r w:rsidRPr="000250BF">
        <w:rPr>
          <w:rFonts w:ascii="ＭＳ ゴシック" w:eastAsia="ＭＳ ゴシック" w:hAnsi="ＭＳ ゴシック" w:cs="Times New Roman"/>
          <w:szCs w:val="21"/>
        </w:rPr>
        <w:t>）。薬剤</w:t>
      </w:r>
    </w:p>
    <w:p w:rsidR="000250BF" w:rsidRPr="000250BF" w:rsidRDefault="000250BF" w:rsidP="000250BF">
      <w:pPr>
        <w:ind w:left="1680" w:hangingChars="800" w:hanging="1680"/>
        <w:jc w:val="left"/>
        <w:rPr>
          <w:rFonts w:ascii="ＭＳ ゴシック" w:eastAsia="ＭＳ ゴシック" w:hAnsi="ＭＳ ゴシック" w:cs="Times New Roman"/>
          <w:szCs w:val="21"/>
        </w:rPr>
      </w:pPr>
      <w:r w:rsidRPr="000250BF">
        <w:rPr>
          <w:rFonts w:ascii="ＭＳ ゴシック" w:eastAsia="ＭＳ ゴシック" w:hAnsi="ＭＳ ゴシック" w:cs="Times New Roman" w:hint="eastAsia"/>
          <w:szCs w:val="21"/>
        </w:rPr>
        <w:t xml:space="preserve">　調整により不潔行為は落ち着いたものの昼夜逆転や他入居者へ</w:t>
      </w:r>
    </w:p>
    <w:p w:rsidR="00D029F5" w:rsidRDefault="000250BF" w:rsidP="000250BF">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の粗暴行為が継続して見られ施設対応困難となり</w:t>
      </w:r>
    </w:p>
    <w:p w:rsidR="000250BF" w:rsidRPr="000250BF" w:rsidRDefault="000250BF" w:rsidP="000250BF">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東病棟Aユニット13号室へ医療保護入院となる。</w:t>
      </w:r>
    </w:p>
    <w:sectPr w:rsidR="000250BF" w:rsidRPr="000250B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564D"/>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D7C"/>
    <w:rsid w:val="00390104"/>
    <w:rsid w:val="003906AE"/>
    <w:rsid w:val="00391381"/>
    <w:rsid w:val="00391F4C"/>
    <w:rsid w:val="0039251F"/>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02AE"/>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C7FE2"/>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772D"/>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9B2"/>
    <w:rsid w:val="00952C52"/>
    <w:rsid w:val="009535D8"/>
    <w:rsid w:val="00953A9F"/>
    <w:rsid w:val="009563DD"/>
    <w:rsid w:val="00957C29"/>
    <w:rsid w:val="00960FAB"/>
    <w:rsid w:val="009635F0"/>
    <w:rsid w:val="00970775"/>
    <w:rsid w:val="00970947"/>
    <w:rsid w:val="009720E3"/>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A7"/>
    <w:rsid w:val="00987E48"/>
    <w:rsid w:val="00992A77"/>
    <w:rsid w:val="00992AE7"/>
    <w:rsid w:val="00994EBA"/>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4D0"/>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20B2"/>
    <w:rsid w:val="00EA2A7A"/>
    <w:rsid w:val="00EA3B3B"/>
    <w:rsid w:val="00EA507D"/>
    <w:rsid w:val="00EA5DF7"/>
    <w:rsid w:val="00EB0357"/>
    <w:rsid w:val="00EB0BE0"/>
    <w:rsid w:val="00EB0F40"/>
    <w:rsid w:val="00EB18C4"/>
    <w:rsid w:val="00EB1DD8"/>
    <w:rsid w:val="00EB5273"/>
    <w:rsid w:val="00EB5882"/>
    <w:rsid w:val="00EC0BA1"/>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635FDEE"/>
  <w15:docId w15:val="{103B171C-7572-4671-98FF-8DFF713CE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625</TotalTime>
  <Pages>3</Pages>
  <Words>259</Words>
  <Characters>1478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57</cp:revision>
  <cp:lastPrinted>2024-04-24T07:47:00Z</cp:lastPrinted>
  <dcterms:created xsi:type="dcterms:W3CDTF">2024-07-17T01:49:00Z</dcterms:created>
  <dcterms:modified xsi:type="dcterms:W3CDTF">2024-07-20T06:55:00Z</dcterms:modified>
</cp:coreProperties>
</file>