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F4836">
        <w:rPr>
          <w:rFonts w:ascii="ＭＳ ゴシック" w:eastAsia="ＭＳ ゴシック" w:hAnsi="ＭＳ ゴシック" w:hint="eastAsia"/>
          <w:sz w:val="24"/>
        </w:rPr>
        <w:t>1</w:t>
      </w:r>
      <w:r w:rsidR="00175697">
        <w:rPr>
          <w:rFonts w:ascii="ＭＳ ゴシック" w:eastAsia="ＭＳ ゴシック" w:hAnsi="ＭＳ ゴシック" w:hint="eastAsia"/>
          <w:sz w:val="24"/>
        </w:rPr>
        <w:t>7</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92662">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CB4D0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175697">
        <w:rPr>
          <w:rFonts w:ascii="ＭＳ ゴシック" w:eastAsia="ＭＳ ゴシック" w:hAnsi="ＭＳ ゴシック" w:hint="eastAsia"/>
          <w:sz w:val="24"/>
        </w:rPr>
        <w:t xml:space="preserve">見上　貴之　</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175697">
        <w:rPr>
          <w:rFonts w:ascii="ＭＳ ゴシック" w:eastAsia="ＭＳ ゴシック" w:hAnsi="ＭＳ ゴシック" w:hint="eastAsia"/>
          <w:sz w:val="24"/>
        </w:rPr>
        <w:t>久保　翔悟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7E42FD" w:rsidP="0046725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467252" w:rsidRPr="00757033" w:rsidRDefault="007E42FD"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467252" w:rsidRPr="00757033" w:rsidRDefault="0019400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67252" w:rsidRPr="00757033" w:rsidRDefault="007E42FD"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757033" w:rsidRDefault="0019400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67252" w:rsidRPr="00757033" w:rsidRDefault="007E42F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467252" w:rsidRPr="00757033" w:rsidRDefault="007E42FD"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757033" w:rsidRDefault="0019400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757033" w:rsidRDefault="007E42F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467252" w:rsidRPr="00CC4C31" w:rsidTr="00644289">
        <w:trPr>
          <w:trHeight w:val="720"/>
        </w:trPr>
        <w:tc>
          <w:tcPr>
            <w:tcW w:w="989" w:type="dxa"/>
            <w:vAlign w:val="center"/>
          </w:tcPr>
          <w:p w:rsidR="00467252" w:rsidRPr="00757033" w:rsidRDefault="007E42F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757033" w:rsidRDefault="007E42FD" w:rsidP="00467252">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467252" w:rsidRPr="00757033" w:rsidRDefault="0019400F"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467252" w:rsidRPr="00757033" w:rsidRDefault="007E42FD" w:rsidP="00467252">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kern w:val="2"/>
              </w:rPr>
              <w:t>外来/日</w:t>
            </w:r>
          </w:p>
        </w:tc>
        <w:tc>
          <w:tcPr>
            <w:tcW w:w="989" w:type="dxa"/>
            <w:vAlign w:val="center"/>
          </w:tcPr>
          <w:p w:rsidR="00467252" w:rsidRPr="00757033" w:rsidRDefault="007E42FD" w:rsidP="0046725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467252" w:rsidRPr="00757033" w:rsidRDefault="007E42FD" w:rsidP="0046725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467252" w:rsidRPr="00757033" w:rsidRDefault="007E42FD" w:rsidP="00467252">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rsidR="00467252" w:rsidRPr="00757033" w:rsidRDefault="007E42F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67252" w:rsidRPr="00757033" w:rsidRDefault="007E42F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19400F" w:rsidRPr="00CC4C31" w:rsidTr="00F14DDF">
        <w:trPr>
          <w:cantSplit/>
          <w:trHeight w:val="586"/>
        </w:trPr>
        <w:tc>
          <w:tcPr>
            <w:tcW w:w="989" w:type="dxa"/>
            <w:vAlign w:val="center"/>
          </w:tcPr>
          <w:p w:rsidR="0019400F" w:rsidRPr="00757033" w:rsidRDefault="0019400F" w:rsidP="001940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9400F" w:rsidRPr="00757033" w:rsidRDefault="0019400F" w:rsidP="001940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9400F" w:rsidRPr="00757033" w:rsidRDefault="0019400F" w:rsidP="001940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9400F" w:rsidRPr="00757033" w:rsidRDefault="0019400F" w:rsidP="001940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19400F" w:rsidRPr="00757033" w:rsidRDefault="0019400F" w:rsidP="0019400F">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19400F" w:rsidRPr="00757033" w:rsidRDefault="0019400F" w:rsidP="0019400F">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19400F" w:rsidRPr="00757033" w:rsidRDefault="0019400F" w:rsidP="0019400F">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19400F" w:rsidRPr="00CC4C31" w:rsidTr="00644289">
        <w:trPr>
          <w:cantSplit/>
          <w:trHeight w:val="691"/>
        </w:trPr>
        <w:tc>
          <w:tcPr>
            <w:tcW w:w="989" w:type="dxa"/>
            <w:vAlign w:val="center"/>
          </w:tcPr>
          <w:p w:rsidR="0019400F" w:rsidRPr="00757033" w:rsidRDefault="007E42FD" w:rsidP="001940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9400F" w:rsidRPr="00757033" w:rsidRDefault="007E42FD" w:rsidP="007E42FD">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準</w:t>
            </w:r>
          </w:p>
        </w:tc>
        <w:tc>
          <w:tcPr>
            <w:tcW w:w="994" w:type="dxa"/>
            <w:vAlign w:val="center"/>
          </w:tcPr>
          <w:p w:rsidR="0019400F" w:rsidRPr="00757033" w:rsidRDefault="0019400F" w:rsidP="00F9391E">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9400F" w:rsidRPr="00757033" w:rsidRDefault="007E42FD" w:rsidP="001940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9400F" w:rsidRPr="00757033" w:rsidRDefault="007E42FD" w:rsidP="001940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9400F" w:rsidRPr="00757033" w:rsidRDefault="0019400F" w:rsidP="001940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9400F" w:rsidRPr="00CC4C31" w:rsidTr="00644289">
        <w:trPr>
          <w:cantSplit/>
          <w:trHeight w:val="691"/>
        </w:trPr>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9400F" w:rsidRPr="00757033" w:rsidRDefault="0019400F" w:rsidP="0019400F">
            <w:pPr>
              <w:pStyle w:val="xl67"/>
              <w:rPr>
                <w:rFonts w:ascii="ＭＳ ゴシック" w:eastAsia="ＭＳ ゴシック" w:hAnsi="ＭＳ ゴシック"/>
                <w:kern w:val="2"/>
              </w:rPr>
            </w:pPr>
          </w:p>
        </w:tc>
        <w:tc>
          <w:tcPr>
            <w:tcW w:w="985" w:type="dxa"/>
            <w:vAlign w:val="center"/>
          </w:tcPr>
          <w:p w:rsidR="0019400F" w:rsidRPr="00757033" w:rsidRDefault="0019400F" w:rsidP="0019400F">
            <w:pPr>
              <w:pStyle w:val="xl67"/>
              <w:rPr>
                <w:rFonts w:ascii="ＭＳ ゴシック" w:eastAsia="ＭＳ ゴシック" w:hAnsi="ＭＳ ゴシック"/>
                <w:kern w:val="2"/>
              </w:rPr>
            </w:pPr>
          </w:p>
        </w:tc>
        <w:tc>
          <w:tcPr>
            <w:tcW w:w="989" w:type="dxa"/>
            <w:vAlign w:val="center"/>
          </w:tcPr>
          <w:p w:rsidR="0019400F" w:rsidRPr="00757033" w:rsidRDefault="0019400F" w:rsidP="0019400F">
            <w:pPr>
              <w:pStyle w:val="xl67"/>
              <w:rPr>
                <w:rFonts w:ascii="ＭＳ ゴシック" w:eastAsia="ＭＳ ゴシック" w:hAnsi="ＭＳ ゴシック"/>
                <w:kern w:val="2"/>
              </w:rPr>
            </w:pP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r>
      <w:tr w:rsidR="0019400F" w:rsidRPr="00CC4C31" w:rsidTr="00644289">
        <w:trPr>
          <w:cantSplit/>
          <w:trHeight w:val="691"/>
        </w:trPr>
        <w:tc>
          <w:tcPr>
            <w:tcW w:w="989" w:type="dxa"/>
            <w:vAlign w:val="center"/>
          </w:tcPr>
          <w:p w:rsidR="0019400F" w:rsidRPr="00757033" w:rsidRDefault="0019400F" w:rsidP="001940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9400F" w:rsidRPr="00757033" w:rsidRDefault="0019400F" w:rsidP="0019400F">
            <w:pPr>
              <w:pStyle w:val="xl67"/>
              <w:rPr>
                <w:rFonts w:ascii="ＭＳ ゴシック" w:eastAsia="ＭＳ ゴシック" w:hAnsi="ＭＳ ゴシック"/>
                <w:kern w:val="2"/>
              </w:rPr>
            </w:pPr>
          </w:p>
        </w:tc>
        <w:tc>
          <w:tcPr>
            <w:tcW w:w="994" w:type="dxa"/>
            <w:vAlign w:val="center"/>
          </w:tcPr>
          <w:p w:rsidR="0019400F" w:rsidRPr="00757033" w:rsidRDefault="0019400F" w:rsidP="0019400F">
            <w:pPr>
              <w:pStyle w:val="xl67"/>
              <w:rPr>
                <w:rFonts w:ascii="ＭＳ ゴシック" w:eastAsia="ＭＳ ゴシック" w:hAnsi="ＭＳ ゴシック"/>
                <w:kern w:val="2"/>
              </w:rPr>
            </w:pPr>
          </w:p>
        </w:tc>
        <w:tc>
          <w:tcPr>
            <w:tcW w:w="985" w:type="dxa"/>
            <w:vAlign w:val="center"/>
          </w:tcPr>
          <w:p w:rsidR="0019400F" w:rsidRPr="00757033" w:rsidRDefault="0019400F" w:rsidP="001940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9400F" w:rsidRPr="00757033" w:rsidRDefault="0019400F" w:rsidP="0019400F">
            <w:pPr>
              <w:pStyle w:val="xl67"/>
              <w:rPr>
                <w:rFonts w:ascii="ＭＳ ゴシック" w:eastAsia="ＭＳ ゴシック" w:hAnsi="ＭＳ ゴシック"/>
                <w:kern w:val="2"/>
              </w:rPr>
            </w:pP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9400F" w:rsidRPr="00757033" w:rsidRDefault="0019400F" w:rsidP="001940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5D2E21" w:rsidRDefault="00DB58C6" w:rsidP="00D43A59">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C04DD3" w:rsidRDefault="009C7B2A" w:rsidP="00D43A59">
      <w:pPr>
        <w:rPr>
          <w:rFonts w:ascii="ＭＳ ゴシック" w:eastAsia="ＭＳ ゴシック" w:hAnsi="ＭＳ ゴシック"/>
          <w:sz w:val="24"/>
        </w:rPr>
      </w:pPr>
      <w:r>
        <w:rPr>
          <w:rFonts w:ascii="ＭＳ ゴシック" w:eastAsia="ＭＳ ゴシック" w:hAnsi="ＭＳ ゴシック" w:hint="eastAsia"/>
          <w:sz w:val="24"/>
        </w:rPr>
        <w:t>・昨夜の２件の事故の振り返りをしている。</w:t>
      </w:r>
      <w:r w:rsidR="00302C0B">
        <w:rPr>
          <w:rFonts w:ascii="ＭＳ ゴシック" w:eastAsia="ＭＳ ゴシック" w:hAnsi="ＭＳ ゴシック" w:hint="eastAsia"/>
          <w:sz w:val="24"/>
        </w:rPr>
        <w:t>・</w:t>
      </w:r>
    </w:p>
    <w:p w:rsidR="007D411B" w:rsidRDefault="007D411B" w:rsidP="00C04DD3">
      <w:pPr>
        <w:rPr>
          <w:rFonts w:ascii="ＭＳ ゴシック" w:eastAsia="ＭＳ ゴシック" w:hAnsi="ＭＳ ゴシック"/>
          <w:sz w:val="24"/>
        </w:rPr>
      </w:pPr>
    </w:p>
    <w:p w:rsidR="00C04DD3" w:rsidRDefault="00C04DD3" w:rsidP="00C04DD3">
      <w:pPr>
        <w:rPr>
          <w:rFonts w:ascii="ＭＳ ゴシック" w:eastAsia="ＭＳ ゴシック" w:hAnsi="ＭＳ ゴシック" w:cs="ＭＳ Ｐゴシック"/>
          <w:color w:val="000000"/>
          <w:kern w:val="0"/>
          <w:sz w:val="24"/>
        </w:rPr>
      </w:pPr>
      <w:r>
        <w:rPr>
          <w:rFonts w:asciiTheme="majorEastAsia" w:eastAsiaTheme="majorEastAsia" w:hAnsiTheme="majorEastAsia" w:hint="eastAsia"/>
          <w:sz w:val="24"/>
        </w:rPr>
        <w:t>＜患者様連絡事項＞</w:t>
      </w:r>
    </w:p>
    <w:p w:rsidR="007D411B" w:rsidRDefault="00045BB7" w:rsidP="00D43A59">
      <w:pPr>
        <w:rPr>
          <w:rFonts w:asciiTheme="majorEastAsia" w:eastAsiaTheme="majorEastAsia" w:hAnsiTheme="majorEastAsia"/>
          <w:kern w:val="0"/>
          <w:sz w:val="24"/>
        </w:rPr>
      </w:pPr>
      <w:r>
        <w:rPr>
          <w:rFonts w:asciiTheme="majorEastAsia" w:eastAsiaTheme="majorEastAsia" w:hAnsiTheme="majorEastAsia" w:hint="eastAsia"/>
          <w:kern w:val="0"/>
          <w:sz w:val="24"/>
        </w:rPr>
        <w:t>・川口　博至様～14：30</w:t>
      </w:r>
      <w:r w:rsidR="00EE407A">
        <w:rPr>
          <w:rFonts w:asciiTheme="majorEastAsia" w:eastAsiaTheme="majorEastAsia" w:hAnsiTheme="majorEastAsia" w:hint="eastAsia"/>
          <w:kern w:val="0"/>
          <w:sz w:val="24"/>
        </w:rPr>
        <w:t xml:space="preserve">　</w:t>
      </w:r>
      <w:r w:rsidR="00586068">
        <w:rPr>
          <w:rFonts w:asciiTheme="majorEastAsia" w:eastAsiaTheme="majorEastAsia" w:hAnsiTheme="majorEastAsia" w:hint="eastAsia"/>
          <w:kern w:val="0"/>
          <w:sz w:val="24"/>
        </w:rPr>
        <w:t>特養</w:t>
      </w:r>
      <w:r>
        <w:rPr>
          <w:rFonts w:asciiTheme="majorEastAsia" w:eastAsiaTheme="majorEastAsia" w:hAnsiTheme="majorEastAsia" w:hint="eastAsia"/>
          <w:kern w:val="0"/>
          <w:sz w:val="24"/>
        </w:rPr>
        <w:t>対面</w:t>
      </w:r>
      <w:r w:rsidR="00431B1B">
        <w:rPr>
          <w:rFonts w:asciiTheme="majorEastAsia" w:eastAsiaTheme="majorEastAsia" w:hAnsiTheme="majorEastAsia" w:hint="eastAsia"/>
          <w:kern w:val="0"/>
          <w:sz w:val="24"/>
        </w:rPr>
        <w:t>百石荘職員と認定調査</w:t>
      </w:r>
      <w:r>
        <w:rPr>
          <w:rFonts w:asciiTheme="majorEastAsia" w:eastAsiaTheme="majorEastAsia" w:hAnsiTheme="majorEastAsia" w:hint="eastAsia"/>
          <w:kern w:val="0"/>
          <w:sz w:val="24"/>
        </w:rPr>
        <w:t>を実施している。</w:t>
      </w:r>
    </w:p>
    <w:p w:rsidR="00C04DD3" w:rsidRDefault="00045BB7" w:rsidP="00D43A59">
      <w:pPr>
        <w:rPr>
          <w:rFonts w:ascii="ＭＳ ゴシック" w:eastAsia="ＭＳ ゴシック" w:hAnsi="ＭＳ ゴシック"/>
          <w:sz w:val="24"/>
        </w:rPr>
      </w:pPr>
      <w:r>
        <w:rPr>
          <w:rFonts w:asciiTheme="majorEastAsia" w:eastAsiaTheme="majorEastAsia" w:hAnsiTheme="majorEastAsia" w:hint="eastAsia"/>
          <w:kern w:val="0"/>
          <w:sz w:val="24"/>
        </w:rPr>
        <w:t xml:space="preserve">　</w:t>
      </w:r>
    </w:p>
    <w:p w:rsidR="00C04DD3" w:rsidRDefault="00EE407A" w:rsidP="00EE40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・藤井　有子様～15:00ケアマネほほえみ三戸えさしか様とオンライン面会実施している</w:t>
      </w:r>
    </w:p>
    <w:p w:rsidR="00D13C60" w:rsidRDefault="00D13C60" w:rsidP="00D13C60">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hint="eastAsia"/>
          <w:sz w:val="24"/>
        </w:rPr>
        <w:t>・</w:t>
      </w:r>
      <w:r>
        <w:rPr>
          <w:rFonts w:ascii="ＭＳ ゴシック" w:eastAsia="ＭＳ ゴシック" w:hAnsi="ＭＳ ゴシック" w:cs="ＭＳ Ｐゴシック" w:hint="eastAsia"/>
          <w:color w:val="000000"/>
          <w:kern w:val="0"/>
          <w:sz w:val="24"/>
        </w:rPr>
        <w:t>前川　裕孝様～南山苑と退院調整し、</w:t>
      </w:r>
      <w:r w:rsidR="00391128">
        <w:rPr>
          <w:rFonts w:ascii="ＭＳ ゴシック" w:eastAsia="ＭＳ ゴシック" w:hAnsi="ＭＳ ゴシック" w:cs="ＭＳ Ｐゴシック" w:hint="eastAsia"/>
          <w:color w:val="000000"/>
          <w:kern w:val="0"/>
          <w:sz w:val="24"/>
        </w:rPr>
        <w:t>7/20</w:t>
      </w: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金</w:t>
      </w: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で調整中。家族と連絡が取れず、折り返し連絡が来る予定。退院指示、退院時処方調整してください。</w:t>
      </w:r>
    </w:p>
    <w:p w:rsidR="00C04DD3" w:rsidRDefault="00391128" w:rsidP="00D43A59">
      <w:pPr>
        <w:rPr>
          <w:rFonts w:ascii="ＭＳ ゴシック" w:eastAsia="ＭＳ ゴシック" w:hAnsi="ＭＳ ゴシック"/>
          <w:sz w:val="24"/>
        </w:rPr>
      </w:pPr>
      <w:r>
        <w:rPr>
          <w:rFonts w:ascii="ＭＳ ゴシック" w:eastAsia="ＭＳ ゴシック" w:hAnsi="ＭＳ ゴシック" w:hint="eastAsia"/>
          <w:sz w:val="24"/>
        </w:rPr>
        <w:t>・長内</w:t>
      </w:r>
      <w:r w:rsidR="00C6709C">
        <w:rPr>
          <w:rFonts w:ascii="ＭＳ ゴシック" w:eastAsia="ＭＳ ゴシック" w:hAnsi="ＭＳ ゴシック" w:hint="eastAsia"/>
          <w:sz w:val="24"/>
        </w:rPr>
        <w:t xml:space="preserve">　成雄様～有料老人ホームへの入居が24日</w:t>
      </w:r>
      <w:r w:rsidR="007D411B">
        <w:rPr>
          <w:rFonts w:ascii="ＭＳ ゴシック" w:eastAsia="ＭＳ ゴシック" w:hAnsi="ＭＳ ゴシック" w:hint="eastAsia"/>
          <w:sz w:val="24"/>
        </w:rPr>
        <w:t>10時</w:t>
      </w:r>
      <w:r w:rsidR="00C6709C">
        <w:rPr>
          <w:rFonts w:ascii="ＭＳ ゴシック" w:eastAsia="ＭＳ ゴシック" w:hAnsi="ＭＳ ゴシック" w:hint="eastAsia"/>
          <w:sz w:val="24"/>
        </w:rPr>
        <w:t>予定となっている。</w:t>
      </w:r>
    </w:p>
    <w:p w:rsidR="00C6709C" w:rsidRDefault="007D411B" w:rsidP="00C6709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hint="eastAsia"/>
          <w:sz w:val="24"/>
        </w:rPr>
        <w:lastRenderedPageBreak/>
        <w:t xml:space="preserve">　　　　　　　　情報提供書の作成、退院時指示依頼済み</w:t>
      </w:r>
      <w:r w:rsidR="00C6709C">
        <w:rPr>
          <w:rFonts w:ascii="ＭＳ ゴシック" w:eastAsia="ＭＳ ゴシック" w:hAnsi="ＭＳ ゴシック" w:cs="ＭＳ Ｐゴシック" w:hint="eastAsia"/>
          <w:color w:val="000000"/>
          <w:kern w:val="0"/>
          <w:sz w:val="24"/>
        </w:rPr>
        <w:t>、退院時処方</w:t>
      </w:r>
      <w:r>
        <w:rPr>
          <w:rFonts w:ascii="ＭＳ ゴシック" w:eastAsia="ＭＳ ゴシック" w:hAnsi="ＭＳ ゴシック" w:cs="ＭＳ Ｐゴシック" w:hint="eastAsia"/>
          <w:color w:val="000000"/>
          <w:kern w:val="0"/>
          <w:sz w:val="24"/>
        </w:rPr>
        <w:t>、初外来日</w:t>
      </w:r>
      <w:r w:rsidR="00C6709C">
        <w:rPr>
          <w:rFonts w:ascii="ＭＳ ゴシック" w:eastAsia="ＭＳ ゴシック" w:hAnsi="ＭＳ ゴシック" w:cs="ＭＳ Ｐゴシック" w:hint="eastAsia"/>
          <w:color w:val="000000"/>
          <w:kern w:val="0"/>
          <w:sz w:val="24"/>
        </w:rPr>
        <w:t>調整してください。</w:t>
      </w: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・伊藤　のり子様、淵沢　和子様～7/18南山苑訪問調査予定。</w:t>
      </w: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・川村　和弘様～SWより診療情報提供書FAX済みと連絡あり。</w:t>
      </w: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・苅谷　江利子様～頭痛時継続指示頂いています。</w:t>
      </w: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・田村　満州男様～便秘時継続指示頂いています。</w:t>
      </w:r>
    </w:p>
    <w:p w:rsidR="007D411B" w:rsidRDefault="007D411B" w:rsidP="00C6709C">
      <w:pPr>
        <w:widowControl/>
        <w:ind w:left="1920" w:hangingChars="800" w:hanging="1920"/>
        <w:rPr>
          <w:rFonts w:ascii="ＭＳ ゴシック" w:eastAsia="ＭＳ ゴシック" w:hAnsi="ＭＳ ゴシック" w:cs="ＭＳ Ｐゴシック"/>
          <w:color w:val="000000"/>
          <w:kern w:val="0"/>
          <w:sz w:val="24"/>
        </w:rPr>
      </w:pPr>
    </w:p>
    <w:p w:rsidR="007D411B" w:rsidRPr="007D411B" w:rsidRDefault="007D411B" w:rsidP="007D411B">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・蛭子　レイ様～易怒性あるため、主治医診察し本日よりレキサルティ追加となる。</w:t>
      </w:r>
    </w:p>
    <w:p w:rsidR="000F7455" w:rsidRDefault="000F7455" w:rsidP="00C6709C">
      <w:pPr>
        <w:widowControl/>
        <w:rPr>
          <w:rFonts w:ascii="ＭＳ ゴシック" w:eastAsia="ＭＳ ゴシック" w:hAnsi="ＭＳ ゴシック" w:cs="ＭＳ Ｐゴシック"/>
          <w:color w:val="000000"/>
          <w:kern w:val="0"/>
          <w:sz w:val="24"/>
        </w:rPr>
      </w:pPr>
    </w:p>
    <w:p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45440E" w:rsidRDefault="000E7B87" w:rsidP="0045440E">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・金田　とし子様～</w:t>
      </w:r>
      <w:r w:rsidR="009C7B2A">
        <w:rPr>
          <w:rFonts w:ascii="ＭＳ ゴシック" w:eastAsia="ＭＳ ゴシック" w:hAnsi="ＭＳ ゴシック" w:cs="ＭＳ Ｐゴシック" w:hint="eastAsia"/>
          <w:color w:val="000000"/>
          <w:kern w:val="0"/>
          <w:sz w:val="24"/>
        </w:rPr>
        <w:t>バイタル</w:t>
      </w:r>
      <w:r w:rsidR="0045440E">
        <w:rPr>
          <w:rFonts w:ascii="ＭＳ ゴシック" w:eastAsia="ＭＳ ゴシック" w:hAnsi="ＭＳ ゴシック" w:cs="ＭＳ Ｐゴシック" w:hint="eastAsia"/>
          <w:color w:val="000000"/>
          <w:kern w:val="0"/>
          <w:sz w:val="24"/>
        </w:rPr>
        <w:t>サイン</w:t>
      </w:r>
      <w:r w:rsidR="009C7B2A">
        <w:rPr>
          <w:rFonts w:ascii="ＭＳ ゴシック" w:eastAsia="ＭＳ ゴシック" w:hAnsi="ＭＳ ゴシック" w:cs="ＭＳ Ｐゴシック" w:hint="eastAsia"/>
          <w:color w:val="000000"/>
          <w:kern w:val="0"/>
          <w:sz w:val="24"/>
        </w:rPr>
        <w:t>異常なし。</w:t>
      </w:r>
      <w:r w:rsidR="0045440E">
        <w:rPr>
          <w:rFonts w:ascii="ＭＳ ゴシック" w:eastAsia="ＭＳ ゴシック" w:hAnsi="ＭＳ ゴシック" w:cs="ＭＳ Ｐゴシック" w:hint="eastAsia"/>
          <w:color w:val="000000"/>
          <w:kern w:val="0"/>
          <w:sz w:val="24"/>
        </w:rPr>
        <w:t>声がけにうつみき見られている。</w:t>
      </w:r>
    </w:p>
    <w:p w:rsidR="00000654" w:rsidRDefault="000144CC" w:rsidP="0045440E">
      <w:pPr>
        <w:widowControl/>
        <w:ind w:leftChars="900" w:left="1890" w:firstLineChars="100" w:firstLine="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不調の訴えなし。</w:t>
      </w:r>
      <w:r w:rsidR="0045440E">
        <w:rPr>
          <w:rFonts w:ascii="ＭＳ ゴシック" w:eastAsia="ＭＳ ゴシック" w:hAnsi="ＭＳ ゴシック" w:cs="ＭＳ Ｐゴシック" w:hint="eastAsia"/>
          <w:color w:val="000000"/>
          <w:kern w:val="0"/>
          <w:sz w:val="24"/>
        </w:rPr>
        <w:t>ライントラブルなし。</w:t>
      </w:r>
    </w:p>
    <w:p w:rsidR="0005386B" w:rsidRDefault="0005386B" w:rsidP="004D118E">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w:t>
      </w:r>
    </w:p>
    <w:p w:rsidR="00EC3B7C" w:rsidRDefault="00EC3B7C" w:rsidP="0045440E">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中村　榮子様</w:t>
      </w:r>
      <w:r w:rsidR="00B2248C">
        <w:rPr>
          <w:rFonts w:ascii="ＭＳ ゴシック" w:eastAsia="ＭＳ ゴシック" w:hAnsi="ＭＳ ゴシック" w:cs="ＭＳ Ｐゴシック" w:hint="eastAsia"/>
          <w:color w:val="000000"/>
          <w:kern w:val="0"/>
          <w:sz w:val="24"/>
        </w:rPr>
        <w:t>～</w:t>
      </w:r>
      <w:r w:rsidR="0005386B">
        <w:rPr>
          <w:rFonts w:ascii="ＭＳ ゴシック" w:eastAsia="ＭＳ ゴシック" w:hAnsi="ＭＳ ゴシック" w:cs="ＭＳ Ｐゴシック" w:hint="eastAsia"/>
          <w:color w:val="000000"/>
          <w:kern w:val="0"/>
          <w:sz w:val="24"/>
        </w:rPr>
        <w:t>バイタル異常不調の訴えなし。</w:t>
      </w:r>
    </w:p>
    <w:p w:rsidR="00391128" w:rsidRPr="0005386B" w:rsidRDefault="00391128" w:rsidP="00391128">
      <w:pPr>
        <w:widowControl/>
        <w:ind w:left="1920" w:hangingChars="800" w:hanging="1920"/>
        <w:rPr>
          <w:rFonts w:asciiTheme="majorEastAsia" w:eastAsiaTheme="majorEastAsia" w:hAnsiTheme="majorEastAsia"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w:t>
      </w:r>
      <w:r w:rsidRPr="00391128">
        <w:rPr>
          <w:rFonts w:ascii="ＭＳ ゴシック" w:eastAsia="ＭＳ ゴシック" w:hAnsi="ＭＳ ゴシック" w:cs="ＭＳ Ｐゴシック" w:hint="eastAsia"/>
          <w:color w:val="000000"/>
          <w:kern w:val="0"/>
          <w:sz w:val="24"/>
        </w:rPr>
        <w:t>喘鳴頻回、適宜吸引施行し白色粘調痰多量に喀出。意識レベル低下なし。</w:t>
      </w:r>
      <w:r w:rsidR="00C6709C">
        <w:rPr>
          <w:rFonts w:ascii="ＭＳ ゴシック" w:eastAsia="ＭＳ ゴシック" w:hAnsi="ＭＳ ゴシック" w:cs="ＭＳ Ｐゴシック" w:hint="eastAsia"/>
          <w:color w:val="000000"/>
          <w:kern w:val="0"/>
          <w:sz w:val="24"/>
        </w:rPr>
        <w:t>点滴トラブルなし。</w:t>
      </w:r>
    </w:p>
    <w:p w:rsidR="00EC3B7C" w:rsidRPr="00EC3B7C" w:rsidRDefault="00EC3B7C" w:rsidP="00D54BA2">
      <w:pPr>
        <w:widowControl/>
        <w:rPr>
          <w:rFonts w:ascii="ＭＳ ゴシック" w:eastAsia="ＭＳ ゴシック" w:hAnsi="ＭＳ ゴシック" w:cs="ＭＳ Ｐゴシック"/>
          <w:color w:val="000000"/>
          <w:kern w:val="0"/>
          <w:sz w:val="24"/>
        </w:rPr>
      </w:pPr>
    </w:p>
    <w:p w:rsidR="0045440E" w:rsidRDefault="00000654" w:rsidP="000E7B8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橋本キヨエ様</w:t>
      </w:r>
      <w:r>
        <w:rPr>
          <w:rFonts w:ascii="ＭＳ ゴシック" w:eastAsia="ＭＳ ゴシック" w:hAnsi="ＭＳ ゴシック" w:cs="ＭＳ Ｐゴシック" w:hint="eastAsia"/>
          <w:color w:val="000000"/>
          <w:kern w:val="0"/>
          <w:sz w:val="24"/>
        </w:rPr>
        <w:t>～</w:t>
      </w:r>
      <w:r w:rsidR="0045440E">
        <w:rPr>
          <w:rFonts w:ascii="ＭＳ ゴシック" w:eastAsia="ＭＳ ゴシック" w:hAnsi="ＭＳ ゴシック" w:cs="ＭＳ Ｐゴシック" w:hint="eastAsia"/>
          <w:color w:val="000000"/>
          <w:kern w:val="0"/>
          <w:sz w:val="24"/>
        </w:rPr>
        <w:t>バイタル異常なし。朝食は拒否的であり1/4程摂取。</w:t>
      </w:r>
    </w:p>
    <w:p w:rsidR="00000654" w:rsidRDefault="0045440E" w:rsidP="0045440E">
      <w:pPr>
        <w:widowControl/>
        <w:ind w:leftChars="800" w:left="1680" w:firstLineChars="100" w:firstLine="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昼食は1/2程摂取できている。</w:t>
      </w:r>
    </w:p>
    <w:p w:rsidR="00391128" w:rsidRDefault="00391128" w:rsidP="0045440E">
      <w:pPr>
        <w:widowControl/>
        <w:ind w:leftChars="800" w:left="1680" w:firstLineChars="100" w:firstLine="240"/>
        <w:rPr>
          <w:rFonts w:ascii="ＭＳ ゴシック" w:eastAsia="ＭＳ ゴシック" w:hAnsi="ＭＳ ゴシック" w:cs="ＭＳ Ｐゴシック"/>
          <w:color w:val="000000"/>
          <w:kern w:val="0"/>
          <w:sz w:val="24"/>
        </w:rPr>
      </w:pPr>
      <w:r w:rsidRPr="00391128">
        <w:rPr>
          <w:rFonts w:ascii="ＭＳ ゴシック" w:eastAsia="ＭＳ ゴシック" w:hAnsi="ＭＳ ゴシック" w:cs="ＭＳ Ｐゴシック" w:hint="eastAsia"/>
          <w:color w:val="000000"/>
          <w:kern w:val="0"/>
          <w:sz w:val="24"/>
        </w:rPr>
        <w:t>声掛けに的外れな返答聞かれる。顔色不良、浮腫持続。</w:t>
      </w:r>
    </w:p>
    <w:p w:rsidR="00482E69" w:rsidRDefault="00482E69" w:rsidP="000E7B87">
      <w:pPr>
        <w:widowControl/>
        <w:ind w:left="1920" w:hangingChars="800" w:hanging="1920"/>
        <w:rPr>
          <w:rFonts w:ascii="ＭＳ ゴシック" w:eastAsia="ＭＳ ゴシック" w:hAnsi="ＭＳ ゴシック" w:cs="ＭＳ Ｐゴシック"/>
          <w:color w:val="000000"/>
          <w:kern w:val="0"/>
          <w:sz w:val="24"/>
        </w:rPr>
      </w:pPr>
    </w:p>
    <w:p w:rsidR="00000654" w:rsidRDefault="00000654"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西舘　利彦様</w:t>
      </w:r>
      <w:r>
        <w:rPr>
          <w:rFonts w:ascii="ＭＳ ゴシック" w:eastAsia="ＭＳ ゴシック" w:hAnsi="ＭＳ ゴシック" w:cs="ＭＳ Ｐゴシック" w:hint="eastAsia"/>
          <w:color w:val="000000"/>
          <w:kern w:val="0"/>
          <w:sz w:val="24"/>
        </w:rPr>
        <w:t>～</w:t>
      </w:r>
      <w:r w:rsidR="009C7B2A">
        <w:rPr>
          <w:rFonts w:ascii="ＭＳ ゴシック" w:eastAsia="ＭＳ ゴシック" w:hAnsi="ＭＳ ゴシック" w:cs="ＭＳ Ｐゴシック" w:hint="eastAsia"/>
          <w:color w:val="000000"/>
          <w:kern w:val="0"/>
          <w:sz w:val="24"/>
        </w:rPr>
        <w:t>バイタル異常なし。</w:t>
      </w:r>
      <w:r w:rsidR="00391128" w:rsidRPr="00391128">
        <w:rPr>
          <w:rFonts w:ascii="ＭＳ ゴシック" w:eastAsia="ＭＳ ゴシック" w:hAnsi="ＭＳ ゴシック" w:cs="ＭＳ Ｐゴシック" w:hint="eastAsia"/>
          <w:color w:val="000000"/>
          <w:kern w:val="0"/>
          <w:sz w:val="24"/>
        </w:rPr>
        <w:t>点滴トラブルなし。</w:t>
      </w:r>
    </w:p>
    <w:p w:rsidR="00391128" w:rsidRPr="00EC3B7C" w:rsidRDefault="00391128"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w:t>
      </w:r>
      <w:r w:rsidRPr="00391128">
        <w:rPr>
          <w:rFonts w:ascii="ＭＳ ゴシック" w:eastAsia="ＭＳ ゴシック" w:hAnsi="ＭＳ ゴシック" w:cs="ＭＳ Ｐゴシック" w:hint="eastAsia"/>
          <w:color w:val="000000"/>
          <w:kern w:val="0"/>
          <w:sz w:val="24"/>
        </w:rPr>
        <w:t>喘鳴聞かれ、適宜吸引施行し白色粘調痰多量に喀出。</w:t>
      </w:r>
    </w:p>
    <w:p w:rsidR="009C7B2A" w:rsidRDefault="009C7B2A" w:rsidP="00D54BA2">
      <w:pPr>
        <w:widowControl/>
        <w:ind w:left="1920" w:hangingChars="800" w:hanging="1920"/>
        <w:rPr>
          <w:rFonts w:ascii="ＭＳ ゴシック" w:eastAsia="ＭＳ ゴシック" w:hAnsi="ＭＳ ゴシック" w:cs="ＭＳ Ｐゴシック"/>
          <w:color w:val="000000"/>
          <w:kern w:val="0"/>
          <w:sz w:val="24"/>
        </w:rPr>
      </w:pPr>
    </w:p>
    <w:p w:rsidR="00DA3C57" w:rsidRDefault="00000654" w:rsidP="00D54BA2">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川村　和弘様</w:t>
      </w:r>
      <w:r>
        <w:rPr>
          <w:rFonts w:ascii="ＭＳ ゴシック" w:eastAsia="ＭＳ ゴシック" w:hAnsi="ＭＳ ゴシック" w:cs="ＭＳ Ｐゴシック" w:hint="eastAsia"/>
          <w:color w:val="000000"/>
          <w:kern w:val="0"/>
          <w:sz w:val="24"/>
        </w:rPr>
        <w:t>～</w:t>
      </w:r>
      <w:r w:rsidR="00DA3C57">
        <w:rPr>
          <w:rFonts w:ascii="ＭＳ ゴシック" w:eastAsia="ＭＳ ゴシック" w:hAnsi="ＭＳ ゴシック" w:cs="ＭＳ Ｐゴシック" w:hint="eastAsia"/>
          <w:color w:val="000000"/>
          <w:kern w:val="0"/>
          <w:sz w:val="24"/>
        </w:rPr>
        <w:t>朝食2/3摂取。昼食全量摂取。むせこみあり</w:t>
      </w:r>
    </w:p>
    <w:p w:rsidR="00254264" w:rsidRDefault="00DA3C57" w:rsidP="00DA3C57">
      <w:pPr>
        <w:widowControl/>
        <w:ind w:leftChars="800" w:left="1680" w:firstLineChars="100" w:firstLine="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適宣吸引施行。介入時、拒否無く穏やか。</w:t>
      </w:r>
    </w:p>
    <w:p w:rsidR="001E4857" w:rsidRDefault="00DA3C57" w:rsidP="0052708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w:t>
      </w:r>
    </w:p>
    <w:p w:rsidR="001E4857" w:rsidRPr="001E4857" w:rsidRDefault="001E4857" w:rsidP="00D54BA2">
      <w:pPr>
        <w:widowControl/>
        <w:ind w:left="1920" w:hangingChars="800" w:hanging="1920"/>
        <w:rPr>
          <w:rFonts w:ascii="ＭＳ ゴシック" w:eastAsia="ＭＳ ゴシック" w:hAnsi="ＭＳ ゴシック" w:cs="ＭＳ Ｐゴシック"/>
          <w:color w:val="000000"/>
          <w:kern w:val="0"/>
          <w:sz w:val="24"/>
        </w:rPr>
      </w:pPr>
    </w:p>
    <w:p w:rsidR="00254264" w:rsidRPr="00391128" w:rsidRDefault="00000654" w:rsidP="00F7597D">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市沢　貞子様</w:t>
      </w:r>
      <w:r>
        <w:rPr>
          <w:rFonts w:ascii="ＭＳ ゴシック" w:eastAsia="ＭＳ ゴシック" w:hAnsi="ＭＳ ゴシック" w:cs="ＭＳ Ｐゴシック" w:hint="eastAsia"/>
          <w:color w:val="000000"/>
          <w:kern w:val="0"/>
          <w:sz w:val="24"/>
        </w:rPr>
        <w:t>～</w:t>
      </w:r>
      <w:r w:rsidR="00431B1B">
        <w:rPr>
          <w:rFonts w:ascii="ＭＳ ゴシック" w:eastAsia="ＭＳ ゴシック" w:hAnsi="ＭＳ ゴシック" w:cs="ＭＳ Ｐゴシック" w:hint="eastAsia"/>
          <w:color w:val="000000"/>
          <w:kern w:val="0"/>
          <w:sz w:val="24"/>
        </w:rPr>
        <w:t>床</w:t>
      </w:r>
      <w:r w:rsidR="00431B1B" w:rsidRPr="00431B1B">
        <w:rPr>
          <w:rFonts w:ascii="ＭＳ ゴシック" w:eastAsia="ＭＳ ゴシック" w:hAnsi="ＭＳ ゴシック" w:cs="ＭＳ Ｐゴシック" w:hint="eastAsia"/>
          <w:color w:val="000000"/>
          <w:kern w:val="0"/>
          <w:sz w:val="24"/>
        </w:rPr>
        <w:t>上で傾眠している。処方の鎮痛剤で疼痛自制内。食事は介助する</w:t>
      </w:r>
      <w:r w:rsidR="00431B1B">
        <w:rPr>
          <w:rFonts w:ascii="ＭＳ ゴシック" w:eastAsia="ＭＳ ゴシック" w:hAnsi="ＭＳ ゴシック" w:cs="ＭＳ Ｐゴシック" w:hint="eastAsia"/>
          <w:color w:val="000000"/>
          <w:kern w:val="0"/>
          <w:sz w:val="24"/>
        </w:rPr>
        <w:t>。</w:t>
      </w:r>
      <w:r w:rsidR="00431B1B" w:rsidRPr="00431B1B">
        <w:rPr>
          <w:rFonts w:ascii="ＭＳ ゴシック" w:eastAsia="ＭＳ ゴシック" w:hAnsi="ＭＳ ゴシック" w:cs="ＭＳ Ｐゴシック" w:hint="eastAsia"/>
          <w:color w:val="000000"/>
          <w:kern w:val="0"/>
          <w:sz w:val="24"/>
        </w:rPr>
        <w:t>も1/3程度で終了。ケア時は抵抗、粗暴行為あるが持続</w:t>
      </w:r>
      <w:r w:rsidR="00431B1B" w:rsidRPr="00431B1B">
        <w:rPr>
          <w:rFonts w:ascii="ＭＳ ゴシック" w:eastAsia="ＭＳ ゴシック" w:hAnsi="ＭＳ ゴシック" w:cs="ＭＳ Ｐゴシック" w:hint="eastAsia"/>
          <w:color w:val="000000"/>
          <w:kern w:val="0"/>
          <w:sz w:val="24"/>
        </w:rPr>
        <w:lastRenderedPageBreak/>
        <w:t>せず。</w:t>
      </w:r>
      <w:r w:rsidR="00391128" w:rsidRPr="00391128">
        <w:rPr>
          <w:color w:val="000000"/>
          <w:spacing w:val="8"/>
          <w:sz w:val="24"/>
        </w:rPr>
        <w:t>点滴自己抜去しており刺し替え。ビーフリード</w:t>
      </w:r>
      <w:r w:rsidR="00391128" w:rsidRPr="00391128">
        <w:rPr>
          <w:color w:val="000000"/>
          <w:spacing w:val="8"/>
          <w:sz w:val="24"/>
        </w:rPr>
        <w:t>500ml</w:t>
      </w:r>
      <w:r w:rsidR="00391128" w:rsidRPr="00391128">
        <w:rPr>
          <w:color w:val="000000"/>
          <w:spacing w:val="8"/>
          <w:sz w:val="24"/>
        </w:rPr>
        <w:t>追補。終了後抜針の予定。</w:t>
      </w:r>
    </w:p>
    <w:p w:rsidR="00BC6128" w:rsidRPr="00391128" w:rsidRDefault="00BC6128" w:rsidP="00894DE4">
      <w:pPr>
        <w:ind w:left="1920" w:hangingChars="800" w:hanging="1920"/>
        <w:rPr>
          <w:rFonts w:asciiTheme="majorEastAsia" w:eastAsiaTheme="majorEastAsia" w:hAnsiTheme="majorEastAsia"/>
          <w:sz w:val="24"/>
        </w:rPr>
      </w:pPr>
    </w:p>
    <w:p w:rsidR="00317E2B" w:rsidRDefault="000B7645" w:rsidP="00317E2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BC6128">
        <w:rPr>
          <w:rFonts w:asciiTheme="majorEastAsia" w:eastAsiaTheme="majorEastAsia" w:hAnsiTheme="majorEastAsia" w:hint="eastAsia"/>
          <w:sz w:val="24"/>
        </w:rPr>
        <w:t>蛭子　レイ様～</w:t>
      </w:r>
      <w:r w:rsidR="007D411B">
        <w:rPr>
          <w:rFonts w:asciiTheme="majorEastAsia" w:eastAsiaTheme="majorEastAsia" w:hAnsiTheme="majorEastAsia" w:hint="eastAsia"/>
          <w:sz w:val="24"/>
        </w:rPr>
        <w:t>深夜帯</w:t>
      </w:r>
      <w:r w:rsidR="009C7B2A">
        <w:rPr>
          <w:rFonts w:asciiTheme="majorEastAsia" w:eastAsiaTheme="majorEastAsia" w:hAnsiTheme="majorEastAsia" w:hint="eastAsia"/>
          <w:sz w:val="24"/>
        </w:rPr>
        <w:t>不眠で経過。</w:t>
      </w:r>
      <w:r w:rsidR="00317E2B">
        <w:rPr>
          <w:rFonts w:asciiTheme="majorEastAsia" w:eastAsiaTheme="majorEastAsia" w:hAnsiTheme="majorEastAsia" w:hint="eastAsia"/>
          <w:sz w:val="24"/>
        </w:rPr>
        <w:t>セロクエル(クエチアピン)錠12.5投薬。</w:t>
      </w:r>
    </w:p>
    <w:p w:rsidR="00317E2B" w:rsidRDefault="00317E2B" w:rsidP="00317E2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食事介助時、職員の手を振り払ったりする行為ある</w:t>
      </w:r>
      <w:r w:rsidR="00431B1B">
        <w:rPr>
          <w:rFonts w:asciiTheme="majorEastAsia" w:eastAsiaTheme="majorEastAsia" w:hAnsiTheme="majorEastAsia" w:hint="eastAsia"/>
          <w:sz w:val="24"/>
        </w:rPr>
        <w:t>。</w:t>
      </w:r>
    </w:p>
    <w:p w:rsidR="008C18E5" w:rsidRDefault="008C18E5" w:rsidP="00894DE4">
      <w:pPr>
        <w:ind w:left="1920" w:hangingChars="800" w:hanging="1920"/>
        <w:rPr>
          <w:rFonts w:asciiTheme="majorEastAsia" w:eastAsiaTheme="majorEastAsia" w:hAnsiTheme="majorEastAsia"/>
          <w:sz w:val="24"/>
        </w:rPr>
      </w:pPr>
    </w:p>
    <w:p w:rsidR="00BC6128" w:rsidRDefault="00BC6128" w:rsidP="00DA4AFE">
      <w:pPr>
        <w:ind w:left="2160" w:hangingChars="900" w:hanging="2160"/>
        <w:rPr>
          <w:rFonts w:asciiTheme="majorEastAsia" w:eastAsiaTheme="majorEastAsia" w:hAnsiTheme="majorEastAsia"/>
          <w:sz w:val="24"/>
        </w:rPr>
      </w:pPr>
    </w:p>
    <w:p w:rsidR="0042124E" w:rsidRPr="00317E2B" w:rsidRDefault="0042124E" w:rsidP="00DA4AFE">
      <w:pPr>
        <w:ind w:left="2160" w:hangingChars="900" w:hanging="2160"/>
        <w:rPr>
          <w:rFonts w:asciiTheme="majorEastAsia" w:eastAsiaTheme="majorEastAsia" w:hAnsiTheme="majorEastAsia"/>
          <w:sz w:val="24"/>
        </w:rPr>
      </w:pPr>
    </w:p>
    <w:p w:rsidR="0052708C" w:rsidRDefault="0052708C" w:rsidP="00DA4AFE">
      <w:pPr>
        <w:ind w:left="2160" w:hangingChars="900" w:hanging="2160"/>
        <w:rPr>
          <w:rFonts w:asciiTheme="majorEastAsia" w:eastAsiaTheme="majorEastAsia" w:hAnsiTheme="majorEastAsia"/>
          <w:sz w:val="24"/>
        </w:rPr>
      </w:pPr>
    </w:p>
    <w:p w:rsidR="0052708C" w:rsidRDefault="0052708C" w:rsidP="00DA4AFE">
      <w:pPr>
        <w:ind w:left="2160" w:hangingChars="900" w:hanging="2160"/>
        <w:rPr>
          <w:rFonts w:asciiTheme="majorEastAsia" w:eastAsiaTheme="majorEastAsia" w:hAnsiTheme="majorEastAsia"/>
          <w:sz w:val="24"/>
        </w:rPr>
      </w:pPr>
    </w:p>
    <w:p w:rsidR="0052708C" w:rsidRDefault="0052708C" w:rsidP="00DA4AFE">
      <w:pPr>
        <w:ind w:left="2160" w:hangingChars="900" w:hanging="2160"/>
        <w:rPr>
          <w:rFonts w:asciiTheme="majorEastAsia" w:eastAsiaTheme="majorEastAsia" w:hAnsiTheme="majorEastAsia"/>
          <w:sz w:val="24"/>
        </w:rPr>
      </w:pPr>
    </w:p>
    <w:p w:rsidR="0052708C" w:rsidRDefault="0052708C" w:rsidP="00DA4AFE">
      <w:pPr>
        <w:ind w:left="2160" w:hangingChars="900" w:hanging="2160"/>
        <w:rPr>
          <w:rFonts w:asciiTheme="majorEastAsia" w:eastAsiaTheme="majorEastAsia" w:hAnsiTheme="majorEastAsia"/>
          <w:sz w:val="24"/>
        </w:rPr>
      </w:pPr>
    </w:p>
    <w:p w:rsidR="00431B1B" w:rsidRDefault="0042124E" w:rsidP="00DA4AF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・野村　泰秀様～</w:t>
      </w:r>
      <w:r w:rsidR="009C7B2A">
        <w:rPr>
          <w:rFonts w:asciiTheme="majorEastAsia" w:eastAsiaTheme="majorEastAsia" w:hAnsiTheme="majorEastAsia" w:hint="eastAsia"/>
          <w:sz w:val="24"/>
        </w:rPr>
        <w:t>昨夜、</w:t>
      </w:r>
      <w:r w:rsidR="00317E2B">
        <w:rPr>
          <w:rFonts w:asciiTheme="majorEastAsia" w:eastAsiaTheme="majorEastAsia" w:hAnsiTheme="majorEastAsia" w:hint="eastAsia"/>
          <w:sz w:val="24"/>
        </w:rPr>
        <w:t>2</w:t>
      </w:r>
      <w:r w:rsidR="009C7B2A">
        <w:rPr>
          <w:rFonts w:asciiTheme="majorEastAsia" w:eastAsiaTheme="majorEastAsia" w:hAnsiTheme="majorEastAsia" w:hint="eastAsia"/>
          <w:sz w:val="24"/>
        </w:rPr>
        <w:t>時</w:t>
      </w:r>
      <w:r w:rsidR="00317E2B">
        <w:rPr>
          <w:rFonts w:asciiTheme="majorEastAsia" w:eastAsiaTheme="majorEastAsia" w:hAnsiTheme="majorEastAsia" w:hint="eastAsia"/>
          <w:sz w:val="24"/>
        </w:rPr>
        <w:t>50</w:t>
      </w:r>
      <w:r w:rsidR="009C7B2A">
        <w:rPr>
          <w:rFonts w:asciiTheme="majorEastAsia" w:eastAsiaTheme="majorEastAsia" w:hAnsiTheme="majorEastAsia" w:hint="eastAsia"/>
          <w:sz w:val="24"/>
        </w:rPr>
        <w:t>分に転倒。</w:t>
      </w:r>
      <w:r w:rsidR="00431B1B" w:rsidRPr="00431B1B">
        <w:rPr>
          <w:rFonts w:asciiTheme="majorEastAsia" w:eastAsiaTheme="majorEastAsia" w:hAnsiTheme="majorEastAsia" w:hint="eastAsia"/>
          <w:sz w:val="24"/>
        </w:rPr>
        <w:t>本日頭部CT</w:t>
      </w:r>
      <w:r w:rsidR="007D411B">
        <w:rPr>
          <w:rFonts w:asciiTheme="majorEastAsia" w:eastAsiaTheme="majorEastAsia" w:hAnsiTheme="majorEastAsia" w:hint="eastAsia"/>
          <w:sz w:val="24"/>
        </w:rPr>
        <w:t>実施。所見は前回と変化</w:t>
      </w:r>
    </w:p>
    <w:p w:rsidR="0052708C" w:rsidRPr="00431B1B" w:rsidRDefault="00431B1B" w:rsidP="00391128">
      <w:pPr>
        <w:ind w:leftChars="900" w:left="1890"/>
        <w:rPr>
          <w:rFonts w:asciiTheme="majorEastAsia" w:eastAsiaTheme="majorEastAsia" w:hAnsiTheme="majorEastAsia"/>
          <w:sz w:val="24"/>
        </w:rPr>
      </w:pPr>
      <w:r w:rsidRPr="00431B1B">
        <w:rPr>
          <w:rFonts w:asciiTheme="majorEastAsia" w:eastAsiaTheme="majorEastAsia" w:hAnsiTheme="majorEastAsia" w:hint="eastAsia"/>
          <w:sz w:val="24"/>
        </w:rPr>
        <w:t>なく家族連絡済み。</w:t>
      </w:r>
      <w:r w:rsidR="0052708C">
        <w:rPr>
          <w:rFonts w:asciiTheme="majorEastAsia" w:eastAsiaTheme="majorEastAsia" w:hAnsiTheme="majorEastAsia" w:hint="eastAsia"/>
          <w:sz w:val="24"/>
        </w:rPr>
        <w:t>バイタル異常なし。頭痛などの症状なし。</w:t>
      </w:r>
    </w:p>
    <w:p w:rsidR="0042124E" w:rsidRDefault="0042124E" w:rsidP="009C7B2A">
      <w:pPr>
        <w:rPr>
          <w:rFonts w:asciiTheme="majorEastAsia" w:eastAsiaTheme="majorEastAsia" w:hAnsiTheme="majorEastAsia"/>
          <w:sz w:val="24"/>
        </w:rPr>
      </w:pPr>
    </w:p>
    <w:p w:rsidR="00431B1B" w:rsidRDefault="00431B1B" w:rsidP="00431B1B">
      <w:pPr>
        <w:ind w:left="2880" w:hangingChars="1200" w:hanging="2880"/>
        <w:rPr>
          <w:rFonts w:asciiTheme="majorEastAsia" w:eastAsiaTheme="majorEastAsia" w:hAnsiTheme="majorEastAsia"/>
          <w:sz w:val="24"/>
        </w:rPr>
      </w:pPr>
    </w:p>
    <w:p w:rsidR="0042124E" w:rsidRDefault="0042124E" w:rsidP="007D411B">
      <w:pPr>
        <w:ind w:left="2880" w:hangingChars="1200" w:hanging="2880"/>
        <w:rPr>
          <w:rFonts w:asciiTheme="majorEastAsia" w:eastAsiaTheme="majorEastAsia" w:hAnsiTheme="majorEastAsia"/>
          <w:sz w:val="24"/>
        </w:rPr>
      </w:pPr>
      <w:r>
        <w:rPr>
          <w:rFonts w:asciiTheme="majorEastAsia" w:eastAsiaTheme="majorEastAsia" w:hAnsiTheme="majorEastAsia" w:hint="eastAsia"/>
          <w:sz w:val="24"/>
        </w:rPr>
        <w:t xml:space="preserve">・月舘　</w:t>
      </w:r>
      <w:r w:rsidRPr="0042124E">
        <w:rPr>
          <w:rFonts w:asciiTheme="majorEastAsia" w:eastAsiaTheme="majorEastAsia" w:hAnsiTheme="majorEastAsia" w:hint="eastAsia"/>
          <w:sz w:val="24"/>
        </w:rPr>
        <w:t>鐵男</w:t>
      </w:r>
      <w:r>
        <w:rPr>
          <w:rFonts w:asciiTheme="majorEastAsia" w:eastAsiaTheme="majorEastAsia" w:hAnsiTheme="majorEastAsia" w:hint="eastAsia"/>
          <w:sz w:val="24"/>
        </w:rPr>
        <w:t>様～</w:t>
      </w:r>
      <w:r w:rsidR="007D411B">
        <w:rPr>
          <w:rFonts w:asciiTheme="majorEastAsia" w:eastAsiaTheme="majorEastAsia" w:hAnsiTheme="majorEastAsia" w:hint="eastAsia"/>
          <w:sz w:val="24"/>
        </w:rPr>
        <w:t>今朝に転倒。創部は止血済み。意識レベル低下</w:t>
      </w:r>
      <w:r w:rsidR="00431B1B" w:rsidRPr="00431B1B">
        <w:rPr>
          <w:rFonts w:asciiTheme="majorEastAsia" w:eastAsiaTheme="majorEastAsia" w:hAnsiTheme="majorEastAsia" w:hint="eastAsia"/>
          <w:sz w:val="24"/>
        </w:rPr>
        <w:t>なく穏やか。</w:t>
      </w:r>
    </w:p>
    <w:p w:rsidR="0042124E" w:rsidRDefault="0042124E" w:rsidP="00DA4AFE">
      <w:pPr>
        <w:ind w:left="2160" w:hangingChars="900" w:hanging="2160"/>
        <w:rPr>
          <w:rFonts w:asciiTheme="majorEastAsia" w:eastAsiaTheme="majorEastAsia" w:hAnsiTheme="majorEastAsia"/>
          <w:sz w:val="24"/>
        </w:rPr>
      </w:pPr>
    </w:p>
    <w:p w:rsidR="0042124E" w:rsidRDefault="0042124E" w:rsidP="00DA4AF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391128">
        <w:rPr>
          <w:rFonts w:asciiTheme="majorEastAsia" w:eastAsiaTheme="majorEastAsia" w:hAnsiTheme="majorEastAsia" w:hint="eastAsia"/>
          <w:sz w:val="24"/>
        </w:rPr>
        <w:t>沼畑　茂雄様～昼食後から帰宅要求あり、女性部屋への他室侵入が</w:t>
      </w:r>
    </w:p>
    <w:p w:rsidR="00391128" w:rsidRDefault="00391128" w:rsidP="00DA4AF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みられその都度介入している。</w:t>
      </w:r>
    </w:p>
    <w:p w:rsidR="00C07263" w:rsidRDefault="00C07263" w:rsidP="00762659">
      <w:pPr>
        <w:rPr>
          <w:rFonts w:asciiTheme="majorEastAsia" w:eastAsiaTheme="majorEastAsia" w:hAnsiTheme="majorEastAsia"/>
          <w:sz w:val="24"/>
        </w:rPr>
      </w:pPr>
    </w:p>
    <w:p w:rsidR="0003750E" w:rsidRDefault="00317E2B" w:rsidP="00762659">
      <w:pPr>
        <w:rPr>
          <w:rFonts w:asciiTheme="majorEastAsia" w:eastAsiaTheme="majorEastAsia" w:hAnsiTheme="majorEastAsia"/>
          <w:sz w:val="24"/>
        </w:rPr>
      </w:pPr>
      <w:r>
        <w:rPr>
          <w:rFonts w:asciiTheme="majorEastAsia" w:eastAsiaTheme="majorEastAsia" w:hAnsiTheme="majorEastAsia" w:hint="eastAsia"/>
          <w:sz w:val="24"/>
        </w:rPr>
        <w:t>〈行動制限〉</w:t>
      </w:r>
    </w:p>
    <w:p w:rsidR="002A44A8" w:rsidRPr="002A44A8" w:rsidRDefault="00317E2B" w:rsidP="003E15D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02C0B">
        <w:rPr>
          <w:rFonts w:asciiTheme="majorEastAsia" w:eastAsiaTheme="majorEastAsia" w:hAnsiTheme="majorEastAsia" w:hint="eastAsia"/>
          <w:sz w:val="24"/>
        </w:rPr>
        <w:t>櫛桁</w:t>
      </w:r>
      <w:r>
        <w:rPr>
          <w:rFonts w:asciiTheme="majorEastAsia" w:eastAsiaTheme="majorEastAsia" w:hAnsiTheme="majorEastAsia" w:hint="eastAsia"/>
          <w:sz w:val="24"/>
        </w:rPr>
        <w:t>徳雄様</w:t>
      </w:r>
      <w:r w:rsidR="00621129">
        <w:rPr>
          <w:rFonts w:asciiTheme="majorEastAsia" w:eastAsiaTheme="majorEastAsia" w:hAnsiTheme="majorEastAsia" w:hint="eastAsia"/>
          <w:sz w:val="24"/>
        </w:rPr>
        <w:t>、田村満州男様、野村大秀様、</w:t>
      </w:r>
      <w:r w:rsidR="007716AF">
        <w:rPr>
          <w:rFonts w:asciiTheme="majorEastAsia" w:eastAsiaTheme="majorEastAsia" w:hAnsiTheme="majorEastAsia" w:hint="eastAsia"/>
          <w:sz w:val="24"/>
        </w:rPr>
        <w:t>久保田　タツ子様</w:t>
      </w:r>
    </w:p>
    <w:p w:rsidR="002A44A8" w:rsidRDefault="002A44A8" w:rsidP="003E15D5">
      <w:pPr>
        <w:ind w:left="1920" w:hangingChars="800" w:hanging="1920"/>
        <w:rPr>
          <w:rFonts w:asciiTheme="majorEastAsia" w:eastAsiaTheme="majorEastAsia" w:hAnsiTheme="majorEastAsia"/>
          <w:sz w:val="24"/>
        </w:rPr>
      </w:pPr>
    </w:p>
    <w:p w:rsidR="0003750E" w:rsidRDefault="002A44A8" w:rsidP="003E15D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・野村　泰秀様～</w:t>
      </w:r>
      <w:r w:rsidR="00302C0B">
        <w:rPr>
          <w:rFonts w:asciiTheme="majorEastAsia" w:eastAsiaTheme="majorEastAsia" w:hAnsiTheme="majorEastAsia" w:hint="eastAsia"/>
          <w:sz w:val="24"/>
        </w:rPr>
        <w:t xml:space="preserve">　</w:t>
      </w:r>
    </w:p>
    <w:p w:rsidR="002A44A8" w:rsidRDefault="002A44A8" w:rsidP="002A44A8">
      <w:pPr>
        <w:rPr>
          <w:rFonts w:asciiTheme="majorEastAsia" w:eastAsiaTheme="majorEastAsia" w:hAnsiTheme="majorEastAsia"/>
          <w:sz w:val="24"/>
        </w:rPr>
      </w:pPr>
      <w:r>
        <w:rPr>
          <w:rFonts w:asciiTheme="majorEastAsia" w:eastAsiaTheme="majorEastAsia" w:hAnsiTheme="majorEastAsia" w:hint="eastAsia"/>
          <w:sz w:val="24"/>
        </w:rPr>
        <w:t>【拘束等が必要な理由】</w:t>
      </w:r>
    </w:p>
    <w:p w:rsidR="002A44A8" w:rsidRDefault="002A44A8" w:rsidP="002A44A8">
      <w:pPr>
        <w:ind w:left="1920" w:hangingChars="800" w:hanging="1920"/>
        <w:rPr>
          <w:rFonts w:asciiTheme="majorEastAsia" w:eastAsiaTheme="majorEastAsia" w:hAnsiTheme="majorEastAsia"/>
          <w:color w:val="000000"/>
          <w:spacing w:val="8"/>
          <w:sz w:val="24"/>
        </w:rPr>
      </w:pPr>
      <w:r>
        <w:rPr>
          <w:rFonts w:asciiTheme="majorEastAsia" w:eastAsiaTheme="majorEastAsia" w:hAnsiTheme="majorEastAsia" w:hint="eastAsia"/>
          <w:sz w:val="24"/>
        </w:rPr>
        <w:t>・離床時は援助を要するが、</w:t>
      </w:r>
      <w:r>
        <w:rPr>
          <w:rFonts w:asciiTheme="majorEastAsia" w:eastAsiaTheme="majorEastAsia" w:hAnsiTheme="majorEastAsia"/>
          <w:color w:val="000000"/>
          <w:spacing w:val="8"/>
          <w:sz w:val="24"/>
        </w:rPr>
        <w:t>助けを求めずに単独離床するために転倒転落</w:t>
      </w:r>
    </w:p>
    <w:p w:rsidR="009C7B2A" w:rsidRDefault="002A44A8" w:rsidP="002A44A8">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 xml:space="preserve">　の危険性がある。</w:t>
      </w:r>
    </w:p>
    <w:p w:rsidR="002A44A8" w:rsidRDefault="002A44A8" w:rsidP="002A44A8">
      <w:pPr>
        <w:rPr>
          <w:rFonts w:asciiTheme="majorEastAsia" w:eastAsiaTheme="majorEastAsia" w:hAnsiTheme="majorEastAsia"/>
          <w:sz w:val="24"/>
        </w:rPr>
      </w:pPr>
      <w:r>
        <w:rPr>
          <w:rFonts w:asciiTheme="majorEastAsia" w:eastAsiaTheme="majorEastAsia" w:hAnsiTheme="majorEastAsia" w:hint="eastAsia"/>
          <w:sz w:val="24"/>
        </w:rPr>
        <w:t>【拘束等回避の代替案】</w:t>
      </w:r>
    </w:p>
    <w:p w:rsidR="002A44A8" w:rsidRDefault="002A44A8" w:rsidP="002A44A8">
      <w:pPr>
        <w:ind w:left="2048" w:hangingChars="800" w:hanging="2048"/>
        <w:rPr>
          <w:rFonts w:ascii="ＭＳ ゴシック" w:eastAsia="ＭＳ ゴシック" w:hAnsi="ＭＳ ゴシック"/>
          <w:color w:val="000000"/>
          <w:spacing w:val="8"/>
          <w:sz w:val="24"/>
        </w:rPr>
      </w:pPr>
      <w:r w:rsidRPr="002A44A8">
        <w:rPr>
          <w:rFonts w:ascii="ＭＳ ゴシック" w:eastAsia="ＭＳ ゴシック" w:hAnsi="ＭＳ ゴシック"/>
          <w:color w:val="000000"/>
          <w:spacing w:val="8"/>
          <w:sz w:val="24"/>
        </w:rPr>
        <w:t>・車椅子に長時間座らせたままにしない、食事やリハビリ</w:t>
      </w:r>
    </w:p>
    <w:p w:rsidR="002A44A8" w:rsidRPr="002A44A8" w:rsidRDefault="002A44A8" w:rsidP="002A44A8">
      <w:pPr>
        <w:ind w:firstLineChars="100" w:firstLine="256"/>
        <w:rPr>
          <w:rFonts w:ascii="ＭＳ ゴシック" w:eastAsia="ＭＳ ゴシック" w:hAnsi="ＭＳ ゴシック"/>
          <w:sz w:val="24"/>
        </w:rPr>
      </w:pPr>
      <w:r w:rsidRPr="002A44A8">
        <w:rPr>
          <w:rFonts w:ascii="ＭＳ ゴシック" w:eastAsia="ＭＳ ゴシック" w:hAnsi="ＭＳ ゴシック"/>
          <w:color w:val="000000"/>
          <w:spacing w:val="8"/>
          <w:sz w:val="24"/>
        </w:rPr>
        <w:t>実施時間は外して見守る</w:t>
      </w:r>
    </w:p>
    <w:p w:rsidR="009C7B2A" w:rsidRDefault="009C7B2A" w:rsidP="003E15D5">
      <w:pPr>
        <w:ind w:left="1920" w:hangingChars="800" w:hanging="1920"/>
        <w:rPr>
          <w:rFonts w:asciiTheme="majorEastAsia" w:eastAsiaTheme="majorEastAsia" w:hAnsiTheme="majorEastAsia"/>
          <w:sz w:val="24"/>
        </w:rPr>
      </w:pPr>
    </w:p>
    <w:p w:rsidR="002A44A8" w:rsidRDefault="002A44A8" w:rsidP="002A44A8">
      <w:pPr>
        <w:rPr>
          <w:rFonts w:asciiTheme="majorEastAsia" w:eastAsiaTheme="majorEastAsia" w:hAnsiTheme="majorEastAsia"/>
          <w:sz w:val="24"/>
        </w:rPr>
      </w:pPr>
      <w:r>
        <w:rPr>
          <w:rFonts w:asciiTheme="majorEastAsia" w:eastAsiaTheme="majorEastAsia" w:hAnsiTheme="majorEastAsia" w:hint="eastAsia"/>
          <w:sz w:val="24"/>
        </w:rPr>
        <w:t>・櫛桁　徳雄様～</w:t>
      </w:r>
    </w:p>
    <w:p w:rsidR="002A44A8" w:rsidRDefault="002A44A8" w:rsidP="002A44A8">
      <w:pPr>
        <w:rPr>
          <w:rFonts w:asciiTheme="majorEastAsia" w:eastAsiaTheme="majorEastAsia" w:hAnsiTheme="majorEastAsia"/>
          <w:sz w:val="24"/>
        </w:rPr>
      </w:pPr>
      <w:r>
        <w:rPr>
          <w:rFonts w:asciiTheme="majorEastAsia" w:eastAsiaTheme="majorEastAsia" w:hAnsiTheme="majorEastAsia" w:hint="eastAsia"/>
          <w:sz w:val="24"/>
        </w:rPr>
        <w:t>【拘束等が必要な理由】</w:t>
      </w:r>
    </w:p>
    <w:p w:rsidR="002A44A8" w:rsidRDefault="002A44A8" w:rsidP="002A44A8">
      <w:pPr>
        <w:ind w:left="1920" w:hangingChars="800" w:hanging="1920"/>
        <w:rPr>
          <w:rFonts w:asciiTheme="majorEastAsia" w:eastAsiaTheme="majorEastAsia" w:hAnsiTheme="majorEastAsia"/>
          <w:color w:val="000000"/>
          <w:spacing w:val="8"/>
          <w:sz w:val="24"/>
        </w:rPr>
      </w:pPr>
      <w:r>
        <w:rPr>
          <w:rFonts w:asciiTheme="majorEastAsia" w:eastAsiaTheme="majorEastAsia" w:hAnsiTheme="majorEastAsia" w:hint="eastAsia"/>
          <w:sz w:val="24"/>
        </w:rPr>
        <w:t>・離床時は援助を要するが、</w:t>
      </w:r>
      <w:r>
        <w:rPr>
          <w:rFonts w:asciiTheme="majorEastAsia" w:eastAsiaTheme="majorEastAsia" w:hAnsiTheme="majorEastAsia"/>
          <w:color w:val="000000"/>
          <w:spacing w:val="8"/>
          <w:sz w:val="24"/>
        </w:rPr>
        <w:t>助けを求めずに単独離床するために転倒転落</w:t>
      </w:r>
    </w:p>
    <w:p w:rsidR="002A44A8" w:rsidRDefault="002A44A8" w:rsidP="002A44A8">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 xml:space="preserve">　の危険性がある。</w:t>
      </w:r>
    </w:p>
    <w:p w:rsidR="002A44A8" w:rsidRDefault="002A44A8" w:rsidP="002A44A8">
      <w:pPr>
        <w:rPr>
          <w:rFonts w:asciiTheme="majorEastAsia" w:eastAsiaTheme="majorEastAsia" w:hAnsiTheme="majorEastAsia"/>
          <w:sz w:val="24"/>
        </w:rPr>
      </w:pPr>
      <w:r>
        <w:rPr>
          <w:rFonts w:asciiTheme="majorEastAsia" w:eastAsiaTheme="majorEastAsia" w:hAnsiTheme="majorEastAsia" w:hint="eastAsia"/>
          <w:sz w:val="24"/>
        </w:rPr>
        <w:t>【拘束等回避の代替案】</w:t>
      </w:r>
    </w:p>
    <w:p w:rsidR="002A44A8" w:rsidRPr="002A44A8" w:rsidRDefault="002A44A8" w:rsidP="002A44A8">
      <w:pPr>
        <w:ind w:left="2048" w:hangingChars="800" w:hanging="2048"/>
        <w:rPr>
          <w:rFonts w:ascii="ＭＳ ゴシック" w:eastAsia="ＭＳ ゴシック" w:hAnsi="ＭＳ ゴシック"/>
          <w:sz w:val="24"/>
        </w:rPr>
      </w:pPr>
      <w:r w:rsidRPr="002A44A8">
        <w:rPr>
          <w:rFonts w:ascii="ＭＳ ゴシック" w:eastAsia="ＭＳ ゴシック" w:hAnsi="ＭＳ ゴシック"/>
          <w:color w:val="000000"/>
          <w:spacing w:val="8"/>
          <w:sz w:val="24"/>
        </w:rPr>
        <w:t>・車椅子に長時間座らせたままにしない、食事やリハビリ</w:t>
      </w:r>
    </w:p>
    <w:p w:rsidR="002A44A8" w:rsidRPr="002A44A8" w:rsidRDefault="002A44A8" w:rsidP="002A44A8">
      <w:pPr>
        <w:ind w:left="1920" w:hangingChars="800" w:hanging="1920"/>
        <w:rPr>
          <w:rFonts w:ascii="ＭＳ ゴシック" w:eastAsia="ＭＳ ゴシック" w:hAnsi="ＭＳ ゴシック"/>
          <w:sz w:val="24"/>
        </w:rPr>
      </w:pPr>
      <w:r>
        <w:rPr>
          <w:rFonts w:asciiTheme="majorEastAsia" w:eastAsiaTheme="majorEastAsia" w:hAnsiTheme="majorEastAsia" w:hint="eastAsia"/>
          <w:sz w:val="24"/>
        </w:rPr>
        <w:t xml:space="preserve">　</w:t>
      </w:r>
      <w:r w:rsidRPr="002A44A8">
        <w:rPr>
          <w:rFonts w:ascii="ＭＳ ゴシック" w:eastAsia="ＭＳ ゴシック" w:hAnsi="ＭＳ ゴシック"/>
          <w:color w:val="000000"/>
          <w:spacing w:val="8"/>
          <w:sz w:val="24"/>
        </w:rPr>
        <w:t>実施時間は外して見守る</w:t>
      </w:r>
    </w:p>
    <w:p w:rsidR="002A44A8" w:rsidRDefault="002A44A8" w:rsidP="002A44A8">
      <w:pPr>
        <w:rPr>
          <w:rFonts w:asciiTheme="majorEastAsia" w:eastAsiaTheme="majorEastAsia" w:hAnsiTheme="majorEastAsia"/>
          <w:sz w:val="24"/>
        </w:rPr>
      </w:pPr>
    </w:p>
    <w:p w:rsidR="00762659" w:rsidRPr="002A44A8" w:rsidRDefault="00762659" w:rsidP="002A44A8">
      <w:pPr>
        <w:rPr>
          <w:rFonts w:asciiTheme="majorEastAsia" w:eastAsiaTheme="majorEastAsia" w:hAnsiTheme="majorEastAsia"/>
          <w:sz w:val="24"/>
        </w:rPr>
      </w:pPr>
      <w:r>
        <w:rPr>
          <w:rFonts w:asciiTheme="majorEastAsia" w:eastAsiaTheme="majorEastAsia" w:hAnsiTheme="majorEastAsia" w:hint="eastAsia"/>
          <w:sz w:val="24"/>
        </w:rPr>
        <w:t>・田村　満州男様～</w:t>
      </w:r>
    </w:p>
    <w:p w:rsidR="00762659" w:rsidRDefault="00762659" w:rsidP="00762659">
      <w:pPr>
        <w:rPr>
          <w:rFonts w:asciiTheme="majorEastAsia" w:eastAsiaTheme="majorEastAsia" w:hAnsiTheme="majorEastAsia"/>
          <w:sz w:val="24"/>
        </w:rPr>
      </w:pPr>
      <w:r>
        <w:rPr>
          <w:rFonts w:asciiTheme="majorEastAsia" w:eastAsiaTheme="majorEastAsia" w:hAnsiTheme="majorEastAsia" w:hint="eastAsia"/>
          <w:sz w:val="24"/>
        </w:rPr>
        <w:t>【拘束等が必要な理由】</w:t>
      </w:r>
    </w:p>
    <w:p w:rsidR="00762659" w:rsidRDefault="00762659" w:rsidP="00762659">
      <w:pPr>
        <w:ind w:left="1920" w:hangingChars="800" w:hanging="1920"/>
        <w:rPr>
          <w:rFonts w:asciiTheme="majorEastAsia" w:eastAsiaTheme="majorEastAsia" w:hAnsiTheme="majorEastAsia"/>
          <w:color w:val="000000"/>
          <w:spacing w:val="8"/>
          <w:sz w:val="24"/>
        </w:rPr>
      </w:pPr>
      <w:r>
        <w:rPr>
          <w:rFonts w:asciiTheme="majorEastAsia" w:eastAsiaTheme="majorEastAsia" w:hAnsiTheme="majorEastAsia" w:hint="eastAsia"/>
          <w:sz w:val="24"/>
        </w:rPr>
        <w:t>・離床時は援助を要するが、</w:t>
      </w:r>
      <w:r>
        <w:rPr>
          <w:rFonts w:asciiTheme="majorEastAsia" w:eastAsiaTheme="majorEastAsia" w:hAnsiTheme="majorEastAsia"/>
          <w:color w:val="000000"/>
          <w:spacing w:val="8"/>
          <w:sz w:val="24"/>
        </w:rPr>
        <w:t>助けを求めずに単独離床するために転倒転落</w:t>
      </w:r>
    </w:p>
    <w:p w:rsidR="00762659" w:rsidRDefault="00762659" w:rsidP="00762659">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 xml:space="preserve">　の危険性がある。</w:t>
      </w:r>
    </w:p>
    <w:p w:rsidR="00762659" w:rsidRDefault="00762659" w:rsidP="00762659">
      <w:pPr>
        <w:rPr>
          <w:rFonts w:asciiTheme="majorEastAsia" w:eastAsiaTheme="majorEastAsia" w:hAnsiTheme="majorEastAsia"/>
          <w:sz w:val="24"/>
        </w:rPr>
      </w:pPr>
      <w:r>
        <w:rPr>
          <w:rFonts w:asciiTheme="majorEastAsia" w:eastAsiaTheme="majorEastAsia" w:hAnsiTheme="majorEastAsia" w:hint="eastAsia"/>
          <w:sz w:val="24"/>
        </w:rPr>
        <w:t>【拘束等回避の代替案】</w:t>
      </w:r>
    </w:p>
    <w:p w:rsidR="00762659" w:rsidRPr="002A44A8" w:rsidRDefault="00762659" w:rsidP="00762659">
      <w:pPr>
        <w:ind w:left="2048" w:hangingChars="800" w:hanging="2048"/>
        <w:rPr>
          <w:rFonts w:ascii="ＭＳ ゴシック" w:eastAsia="ＭＳ ゴシック" w:hAnsi="ＭＳ ゴシック"/>
          <w:sz w:val="24"/>
        </w:rPr>
      </w:pPr>
      <w:r w:rsidRPr="002A44A8">
        <w:rPr>
          <w:rFonts w:ascii="ＭＳ ゴシック" w:eastAsia="ＭＳ ゴシック" w:hAnsi="ＭＳ ゴシック"/>
          <w:color w:val="000000"/>
          <w:spacing w:val="8"/>
          <w:sz w:val="24"/>
        </w:rPr>
        <w:t>・車椅子に長時間座らせたままにしない、食事やリハビリ</w:t>
      </w:r>
    </w:p>
    <w:p w:rsidR="00762659" w:rsidRDefault="00762659" w:rsidP="007D461B">
      <w:pPr>
        <w:ind w:left="1920" w:hangingChars="800" w:hanging="1920"/>
        <w:rPr>
          <w:rFonts w:ascii="ＭＳ ゴシック" w:eastAsia="ＭＳ ゴシック" w:hAnsi="ＭＳ ゴシック"/>
          <w:color w:val="000000"/>
          <w:spacing w:val="8"/>
          <w:sz w:val="24"/>
        </w:rPr>
      </w:pPr>
      <w:r>
        <w:rPr>
          <w:rFonts w:asciiTheme="majorEastAsia" w:eastAsiaTheme="majorEastAsia" w:hAnsiTheme="majorEastAsia" w:hint="eastAsia"/>
          <w:sz w:val="24"/>
        </w:rPr>
        <w:t xml:space="preserve">　</w:t>
      </w:r>
      <w:r w:rsidRPr="002A44A8">
        <w:rPr>
          <w:rFonts w:ascii="ＭＳ ゴシック" w:eastAsia="ＭＳ ゴシック" w:hAnsi="ＭＳ ゴシック"/>
          <w:color w:val="000000"/>
          <w:spacing w:val="8"/>
          <w:sz w:val="24"/>
        </w:rPr>
        <w:t>実施時間は外して見守る</w:t>
      </w:r>
    </w:p>
    <w:p w:rsidR="007D461B" w:rsidRPr="007D461B" w:rsidRDefault="007D461B" w:rsidP="007D461B">
      <w:pPr>
        <w:ind w:left="1920" w:hangingChars="800" w:hanging="1920"/>
        <w:rPr>
          <w:rFonts w:asciiTheme="majorEastAsia" w:eastAsiaTheme="majorEastAsia" w:hAnsiTheme="majorEastAsia" w:hint="eastAsia"/>
          <w:sz w:val="24"/>
        </w:rPr>
      </w:pPr>
    </w:p>
    <w:p w:rsidR="007D461B" w:rsidRPr="002A44A8" w:rsidRDefault="007D461B" w:rsidP="00762659">
      <w:pPr>
        <w:ind w:left="2048" w:hangingChars="800" w:hanging="2048"/>
        <w:rPr>
          <w:rFonts w:ascii="ＭＳ ゴシック" w:eastAsia="ＭＳ ゴシック" w:hAnsi="ＭＳ ゴシック" w:hint="eastAsia"/>
          <w:sz w:val="24"/>
        </w:rPr>
      </w:pPr>
      <w:r>
        <w:rPr>
          <w:rFonts w:ascii="ＭＳ ゴシック" w:eastAsia="ＭＳ ゴシック" w:hAnsi="ＭＳ ゴシック" w:hint="eastAsia"/>
          <w:color w:val="000000"/>
          <w:spacing w:val="8"/>
          <w:sz w:val="24"/>
        </w:rPr>
        <w:t>・久保田　タツ子様</w:t>
      </w:r>
    </w:p>
    <w:p w:rsidR="007D461B" w:rsidRDefault="007D461B" w:rsidP="007D461B">
      <w:pPr>
        <w:rPr>
          <w:rFonts w:asciiTheme="majorEastAsia" w:eastAsiaTheme="majorEastAsia" w:hAnsiTheme="majorEastAsia"/>
          <w:sz w:val="24"/>
        </w:rPr>
      </w:pPr>
      <w:r>
        <w:rPr>
          <w:rFonts w:asciiTheme="majorEastAsia" w:eastAsiaTheme="majorEastAsia" w:hAnsiTheme="majorEastAsia" w:hint="eastAsia"/>
          <w:sz w:val="24"/>
        </w:rPr>
        <w:t>【拘束等が必要な理由】</w:t>
      </w:r>
    </w:p>
    <w:p w:rsidR="007D461B" w:rsidRDefault="007D461B" w:rsidP="003E15D5">
      <w:pPr>
        <w:ind w:left="2048" w:hangingChars="800" w:hanging="2048"/>
        <w:rPr>
          <w:color w:val="000000"/>
          <w:spacing w:val="8"/>
          <w:sz w:val="24"/>
        </w:rPr>
      </w:pPr>
      <w:r w:rsidRPr="007D461B">
        <w:rPr>
          <w:color w:val="000000"/>
          <w:spacing w:val="8"/>
          <w:sz w:val="24"/>
        </w:rPr>
        <w:t>・前</w:t>
      </w:r>
      <w:r>
        <w:rPr>
          <w:color w:val="000000"/>
          <w:spacing w:val="8"/>
          <w:sz w:val="24"/>
        </w:rPr>
        <w:t>回と状態は変わらず、自力歩行は可能だが、徘徊が多く、時に前傾姿</w:t>
      </w:r>
    </w:p>
    <w:p w:rsidR="007D461B" w:rsidRDefault="007D461B" w:rsidP="007D461B">
      <w:pPr>
        <w:ind w:leftChars="100" w:left="2002" w:hangingChars="700" w:hanging="1792"/>
        <w:rPr>
          <w:color w:val="000000"/>
          <w:spacing w:val="8"/>
          <w:sz w:val="24"/>
        </w:rPr>
      </w:pPr>
      <w:r w:rsidRPr="007D461B">
        <w:rPr>
          <w:color w:val="000000"/>
          <w:spacing w:val="8"/>
          <w:sz w:val="24"/>
        </w:rPr>
        <w:t>となり突進歩行となることもある。転倒のリスクが高く、</w:t>
      </w:r>
    </w:p>
    <w:p w:rsidR="002A44A8" w:rsidRDefault="007D461B" w:rsidP="007D461B">
      <w:pPr>
        <w:ind w:leftChars="100" w:left="2002" w:hangingChars="700" w:hanging="1792"/>
        <w:rPr>
          <w:color w:val="000000"/>
          <w:spacing w:val="8"/>
          <w:sz w:val="24"/>
        </w:rPr>
      </w:pPr>
      <w:r w:rsidRPr="007D461B">
        <w:rPr>
          <w:color w:val="000000"/>
          <w:spacing w:val="8"/>
          <w:sz w:val="24"/>
        </w:rPr>
        <w:t>休息をとることと転倒防止の為車椅子乗車しベルト装着をしている</w:t>
      </w:r>
    </w:p>
    <w:p w:rsidR="005E402C" w:rsidRDefault="005E402C" w:rsidP="005E402C">
      <w:pPr>
        <w:rPr>
          <w:rFonts w:asciiTheme="majorEastAsia" w:eastAsiaTheme="majorEastAsia" w:hAnsiTheme="majorEastAsia"/>
          <w:sz w:val="24"/>
        </w:rPr>
      </w:pPr>
      <w:r>
        <w:rPr>
          <w:rFonts w:asciiTheme="majorEastAsia" w:eastAsiaTheme="majorEastAsia" w:hAnsiTheme="majorEastAsia" w:hint="eastAsia"/>
          <w:sz w:val="24"/>
        </w:rPr>
        <w:t>【拘束等回避の代替案】</w:t>
      </w:r>
    </w:p>
    <w:p w:rsidR="005E402C" w:rsidRPr="002A44A8" w:rsidRDefault="005E402C" w:rsidP="005E402C">
      <w:pPr>
        <w:ind w:left="2048" w:hangingChars="800" w:hanging="2048"/>
        <w:rPr>
          <w:rFonts w:ascii="ＭＳ ゴシック" w:eastAsia="ＭＳ ゴシック" w:hAnsi="ＭＳ ゴシック"/>
          <w:sz w:val="24"/>
        </w:rPr>
      </w:pPr>
      <w:r>
        <w:rPr>
          <w:rFonts w:ascii="ＭＳ ゴシック" w:eastAsia="ＭＳ ゴシック" w:hAnsi="ＭＳ ゴシック"/>
          <w:color w:val="000000"/>
          <w:spacing w:val="8"/>
          <w:sz w:val="24"/>
        </w:rPr>
        <w:t>・</w:t>
      </w:r>
      <w:r w:rsidRPr="002A44A8">
        <w:rPr>
          <w:rFonts w:ascii="ＭＳ ゴシック" w:eastAsia="ＭＳ ゴシック" w:hAnsi="ＭＳ ゴシック"/>
          <w:color w:val="000000"/>
          <w:spacing w:val="8"/>
          <w:sz w:val="24"/>
        </w:rPr>
        <w:t>・車椅子に長時間座らせたままにしない、食事やリハビリ</w:t>
      </w:r>
    </w:p>
    <w:p w:rsidR="005E402C" w:rsidRPr="005E402C" w:rsidRDefault="005E402C" w:rsidP="005E402C">
      <w:pPr>
        <w:ind w:left="1920" w:hangingChars="800" w:hanging="1920"/>
        <w:rPr>
          <w:rFonts w:ascii="ＭＳ ゴシック" w:eastAsia="ＭＳ ゴシック" w:hAnsi="ＭＳ ゴシック" w:hint="eastAsia"/>
          <w:color w:val="000000"/>
          <w:spacing w:val="8"/>
          <w:sz w:val="24"/>
        </w:rPr>
      </w:pPr>
      <w:r>
        <w:rPr>
          <w:rFonts w:asciiTheme="majorEastAsia" w:eastAsiaTheme="majorEastAsia" w:hAnsiTheme="majorEastAsia" w:hint="eastAsia"/>
          <w:sz w:val="24"/>
        </w:rPr>
        <w:t xml:space="preserve">　</w:t>
      </w:r>
      <w:r w:rsidRPr="002A44A8">
        <w:rPr>
          <w:rFonts w:ascii="ＭＳ ゴシック" w:eastAsia="ＭＳ ゴシック" w:hAnsi="ＭＳ ゴシック"/>
          <w:color w:val="000000"/>
          <w:spacing w:val="8"/>
          <w:sz w:val="24"/>
        </w:rPr>
        <w:t>実施時間は外して見守る</w:t>
      </w:r>
    </w:p>
    <w:p w:rsidR="007D461B" w:rsidRPr="007D461B" w:rsidRDefault="007D461B" w:rsidP="007D461B">
      <w:pPr>
        <w:ind w:leftChars="100" w:left="1890" w:hangingChars="700" w:hanging="1680"/>
        <w:rPr>
          <w:rFonts w:asciiTheme="majorEastAsia" w:eastAsiaTheme="majorEastAsia" w:hAnsiTheme="majorEastAsia" w:hint="eastAsia"/>
          <w:sz w:val="24"/>
        </w:rPr>
      </w:pPr>
    </w:p>
    <w:p w:rsidR="003E15D5" w:rsidRDefault="003E15D5" w:rsidP="00391128">
      <w:pPr>
        <w:rPr>
          <w:rFonts w:asciiTheme="majorEastAsia" w:eastAsiaTheme="majorEastAsia" w:hAnsiTheme="majorEastAsia"/>
          <w:sz w:val="24"/>
        </w:rPr>
      </w:pPr>
      <w:r>
        <w:rPr>
          <w:rFonts w:asciiTheme="majorEastAsia" w:eastAsiaTheme="majorEastAsia" w:hAnsiTheme="majorEastAsia" w:hint="eastAsia"/>
          <w:sz w:val="24"/>
        </w:rPr>
        <w:t>＜勉強会＞</w:t>
      </w:r>
    </w:p>
    <w:p w:rsidR="003E15D5" w:rsidRDefault="003E15D5" w:rsidP="003E15D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・本日、日常生活援助(食事)実施。</w:t>
      </w:r>
    </w:p>
    <w:p w:rsidR="003E15D5" w:rsidRDefault="003E15D5" w:rsidP="003E15D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→本日、受けられなかった職員は、病棟カンファのフォルダにある資料で学習し</w:t>
      </w:r>
    </w:p>
    <w:p w:rsidR="003E15D5" w:rsidRDefault="003E15D5" w:rsidP="003E15D5">
      <w:pPr>
        <w:ind w:leftChars="100" w:left="1890" w:hangingChars="700" w:hanging="1680"/>
        <w:rPr>
          <w:rFonts w:asciiTheme="majorEastAsia" w:eastAsiaTheme="majorEastAsia" w:hAnsiTheme="majorEastAsia"/>
          <w:sz w:val="24"/>
        </w:rPr>
      </w:pPr>
      <w:r>
        <w:rPr>
          <w:rFonts w:asciiTheme="majorEastAsia" w:eastAsiaTheme="majorEastAsia" w:hAnsiTheme="majorEastAsia" w:hint="eastAsia"/>
          <w:sz w:val="24"/>
        </w:rPr>
        <w:t>て下さい。</w:t>
      </w:r>
    </w:p>
    <w:p w:rsidR="003E15D5" w:rsidRDefault="003E15D5" w:rsidP="00894DE4">
      <w:pPr>
        <w:ind w:left="1920" w:hangingChars="800" w:hanging="1920"/>
        <w:rPr>
          <w:rFonts w:asciiTheme="majorEastAsia" w:eastAsiaTheme="majorEastAsia" w:hAnsiTheme="majorEastAsia"/>
          <w:sz w:val="24"/>
        </w:rPr>
      </w:pPr>
      <w:bookmarkStart w:id="0" w:name="_GoBack"/>
      <w:bookmarkEnd w:id="0"/>
    </w:p>
    <w:sectPr w:rsidR="003E15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06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4CC"/>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50E"/>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BB7"/>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86B"/>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697"/>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A8"/>
    <w:rsid w:val="002A44B4"/>
    <w:rsid w:val="002A45A5"/>
    <w:rsid w:val="002A472E"/>
    <w:rsid w:val="002A4803"/>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0B"/>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E2B"/>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128"/>
    <w:rsid w:val="00391516"/>
    <w:rsid w:val="0039180E"/>
    <w:rsid w:val="00391C52"/>
    <w:rsid w:val="003925F7"/>
    <w:rsid w:val="00392662"/>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5D5"/>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4E"/>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1B"/>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0E"/>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08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68"/>
    <w:rsid w:val="005860DC"/>
    <w:rsid w:val="00586773"/>
    <w:rsid w:val="00586816"/>
    <w:rsid w:val="0058685C"/>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02C"/>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129"/>
    <w:rsid w:val="006213F9"/>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659"/>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6AF"/>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1B"/>
    <w:rsid w:val="007D41CF"/>
    <w:rsid w:val="007D461B"/>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94"/>
    <w:rsid w:val="007E37CD"/>
    <w:rsid w:val="007E3919"/>
    <w:rsid w:val="007E42FD"/>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1F3"/>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B2A"/>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4C5B"/>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DD3"/>
    <w:rsid w:val="00C04EF7"/>
    <w:rsid w:val="00C0502E"/>
    <w:rsid w:val="00C054BB"/>
    <w:rsid w:val="00C05588"/>
    <w:rsid w:val="00C0583A"/>
    <w:rsid w:val="00C05B75"/>
    <w:rsid w:val="00C068F7"/>
    <w:rsid w:val="00C06C7B"/>
    <w:rsid w:val="00C06DB1"/>
    <w:rsid w:val="00C07263"/>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09C"/>
    <w:rsid w:val="00C67200"/>
    <w:rsid w:val="00C67746"/>
    <w:rsid w:val="00C67EDA"/>
    <w:rsid w:val="00C701E7"/>
    <w:rsid w:val="00C70703"/>
    <w:rsid w:val="00C70A39"/>
    <w:rsid w:val="00C70A5A"/>
    <w:rsid w:val="00C71785"/>
    <w:rsid w:val="00C71880"/>
    <w:rsid w:val="00C720E1"/>
    <w:rsid w:val="00C7278A"/>
    <w:rsid w:val="00C727FA"/>
    <w:rsid w:val="00C7303B"/>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2A"/>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A81"/>
    <w:rsid w:val="00D13C53"/>
    <w:rsid w:val="00D13C60"/>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C57"/>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07A"/>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06561">
      <v:textbox inset="5.85pt,.7pt,5.85pt,.7pt"/>
    </o:shapedefaults>
    <o:shapelayout v:ext="edit">
      <o:idmap v:ext="edit" data="1"/>
    </o:shapelayout>
  </w:shapeDefaults>
  <w:decimalSymbol w:val="."/>
  <w:listSeparator w:val=","/>
  <w14:docId w14:val="3D761D93"/>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7785682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8751909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013309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01055593">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A40E8-ACE7-489C-B3EF-B316A2499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4</Pages>
  <Words>302</Words>
  <Characters>1728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477</cp:revision>
  <cp:lastPrinted>2023-10-20T00:22:00Z</cp:lastPrinted>
  <dcterms:created xsi:type="dcterms:W3CDTF">2024-06-22T00:48:00Z</dcterms:created>
  <dcterms:modified xsi:type="dcterms:W3CDTF">2024-07-17T07:59:00Z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