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079A8">
        <w:rPr>
          <w:rFonts w:ascii="ＭＳ ゴシック" w:eastAsia="ＭＳ ゴシック" w:hAnsi="ＭＳ ゴシック" w:hint="eastAsia"/>
          <w:sz w:val="24"/>
        </w:rPr>
        <w:t>7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BF443A">
        <w:rPr>
          <w:rFonts w:ascii="ＭＳ ゴシック" w:eastAsia="ＭＳ ゴシック" w:hAnsi="ＭＳ ゴシック" w:hint="eastAsia"/>
          <w:sz w:val="24"/>
        </w:rPr>
        <w:t>8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BF443A">
        <w:rPr>
          <w:rFonts w:ascii="ＭＳ ゴシック" w:eastAsia="ＭＳ ゴシック" w:hAnsi="ＭＳ ゴシック" w:hint="eastAsia"/>
          <w:sz w:val="24"/>
        </w:rPr>
        <w:t>月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</w:t>
      </w:r>
      <w:r w:rsidR="00F17326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F766A0">
        <w:rPr>
          <w:rFonts w:ascii="ＭＳ ゴシック" w:eastAsia="ＭＳ ゴシック" w:hAnsi="ＭＳ ゴシック" w:hint="eastAsia"/>
          <w:sz w:val="24"/>
        </w:rPr>
        <w:t>：</w:t>
      </w:r>
      <w:r w:rsidR="00BF443A">
        <w:rPr>
          <w:rFonts w:ascii="ＭＳ ゴシック" w:eastAsia="ＭＳ ゴシック" w:hAnsi="ＭＳ ゴシック" w:hint="eastAsia"/>
          <w:sz w:val="24"/>
        </w:rPr>
        <w:t>織田　拓弥</w:t>
      </w:r>
      <w:r w:rsidR="00CE1953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6F438E">
        <w:rPr>
          <w:rFonts w:ascii="ＭＳ ゴシック" w:eastAsia="ＭＳ ゴシック" w:hAnsi="ＭＳ ゴシック" w:hint="eastAsia"/>
          <w:sz w:val="24"/>
        </w:rPr>
        <w:t>記録：</w:t>
      </w:r>
      <w:r w:rsidR="00BF443A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757033" w:rsidRDefault="009B7C41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757033" w:rsidRDefault="00BF443A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休</w:t>
            </w:r>
          </w:p>
        </w:tc>
        <w:tc>
          <w:tcPr>
            <w:tcW w:w="989" w:type="dxa"/>
            <w:vAlign w:val="center"/>
          </w:tcPr>
          <w:p w:rsidR="009B7C41" w:rsidRPr="00757033" w:rsidRDefault="00BF443A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94" w:type="dxa"/>
            <w:vAlign w:val="center"/>
          </w:tcPr>
          <w:p w:rsidR="009B7C41" w:rsidRPr="00757033" w:rsidRDefault="00290C65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245CF5" w:rsidRPr="00757033" w:rsidRDefault="00BF443A" w:rsidP="00245CF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4C7CDC" w:rsidRPr="00757033" w:rsidRDefault="00BF443A" w:rsidP="004C7CD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757033" w:rsidRDefault="00BF443A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9B7C41" w:rsidRPr="00757033" w:rsidRDefault="00BF443A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757033" w:rsidRDefault="00BF443A" w:rsidP="00F766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757033" w:rsidRDefault="00BF443A" w:rsidP="00290C6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3A3811" w:rsidRPr="00CC4C31" w:rsidTr="00644289">
        <w:trPr>
          <w:trHeight w:val="720"/>
        </w:trPr>
        <w:tc>
          <w:tcPr>
            <w:tcW w:w="989" w:type="dxa"/>
            <w:vAlign w:val="center"/>
          </w:tcPr>
          <w:p w:rsidR="003A3811" w:rsidRPr="00757033" w:rsidRDefault="00BF443A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3A3811" w:rsidRPr="00757033" w:rsidRDefault="00BF443A" w:rsidP="001E247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7754A7" w:rsidRPr="00757033" w:rsidRDefault="00BF443A" w:rsidP="007754A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5" w:type="dxa"/>
            <w:vAlign w:val="center"/>
          </w:tcPr>
          <w:p w:rsidR="003A3811" w:rsidRPr="00757033" w:rsidRDefault="00BF443A" w:rsidP="005A35B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3A3811" w:rsidRPr="00757033" w:rsidRDefault="00BF443A" w:rsidP="003A381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3A3811" w:rsidRPr="00757033" w:rsidRDefault="00BF443A" w:rsidP="003A381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3A3811" w:rsidRPr="00757033" w:rsidRDefault="00BF443A" w:rsidP="003A381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3A3811" w:rsidRPr="00757033" w:rsidRDefault="002A7515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3A3811" w:rsidRPr="00757033" w:rsidRDefault="00BF443A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B5240C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D568AA" w:rsidRPr="00757033" w:rsidRDefault="00BF443A" w:rsidP="002B4BFB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5240C" w:rsidRPr="00757033" w:rsidRDefault="002A7515" w:rsidP="002B4BF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94" w:type="dxa"/>
            <w:vAlign w:val="center"/>
          </w:tcPr>
          <w:p w:rsidR="003B455C" w:rsidRPr="00757033" w:rsidRDefault="002A7515" w:rsidP="002B4BFB">
            <w:pPr>
              <w:pStyle w:val="xl67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5" w:type="dxa"/>
            <w:vAlign w:val="center"/>
          </w:tcPr>
          <w:p w:rsidR="00B5240C" w:rsidRPr="00757033" w:rsidRDefault="00BF443A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B5240C" w:rsidRPr="00757033" w:rsidRDefault="00BF443A" w:rsidP="005C02F2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B5240C" w:rsidRPr="00757033" w:rsidRDefault="00BF443A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1E247F" w:rsidRPr="00757033" w:rsidRDefault="00BF443A" w:rsidP="001E247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5C5B5E" w:rsidRPr="00757033" w:rsidRDefault="00BF443A" w:rsidP="005C5B5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B5240C" w:rsidRPr="00757033" w:rsidRDefault="00BF443A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757033" w:rsidRDefault="002079A8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B5240C" w:rsidRPr="00757033" w:rsidRDefault="002079A8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757033" w:rsidRDefault="00BF443A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5240C" w:rsidRPr="00757033" w:rsidRDefault="00BF443A" w:rsidP="00BF443A">
            <w:pPr>
              <w:pStyle w:val="xl67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〇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BF443A" w:rsidRDefault="00BF443A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＜連絡事項＞</w:t>
      </w:r>
    </w:p>
    <w:p w:rsidR="00BD43F4" w:rsidRDefault="00BD43F4" w:rsidP="00BD43F4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・2</w:t>
      </w:r>
      <w:r w:rsidR="00183CDC">
        <w:rPr>
          <w:rFonts w:asciiTheme="majorEastAsia" w:eastAsiaTheme="majorEastAsia" w:hAnsiTheme="majorEastAsia" w:hint="eastAsia"/>
          <w:sz w:val="24"/>
        </w:rPr>
        <w:t>階の義歯と歯磨き</w:t>
      </w:r>
      <w:r>
        <w:rPr>
          <w:rFonts w:asciiTheme="majorEastAsia" w:eastAsiaTheme="majorEastAsia" w:hAnsiTheme="majorEastAsia" w:hint="eastAsia"/>
          <w:sz w:val="24"/>
        </w:rPr>
        <w:t>のコップが混ざる為、義歯はみどり色テープで統一しています。周知ください。</w:t>
      </w:r>
    </w:p>
    <w:p w:rsidR="00BF443A" w:rsidRDefault="00BF443A" w:rsidP="00E63696">
      <w:pPr>
        <w:rPr>
          <w:rFonts w:asciiTheme="majorEastAsia" w:eastAsiaTheme="majorEastAsia" w:hAnsiTheme="majorEastAsia"/>
          <w:sz w:val="24"/>
        </w:rPr>
      </w:pPr>
    </w:p>
    <w:p w:rsidR="00615AD1" w:rsidRDefault="00FB64F3" w:rsidP="00FB64F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・リネンサプライから連絡あり。</w:t>
      </w:r>
      <w:r w:rsidR="00615AD1">
        <w:rPr>
          <w:rFonts w:asciiTheme="majorEastAsia" w:eastAsiaTheme="majorEastAsia" w:hAnsiTheme="majorEastAsia" w:hint="eastAsia"/>
          <w:sz w:val="24"/>
        </w:rPr>
        <w:t>本日、</w:t>
      </w:r>
      <w:r>
        <w:rPr>
          <w:rFonts w:asciiTheme="majorEastAsia" w:eastAsiaTheme="majorEastAsia" w:hAnsiTheme="majorEastAsia" w:hint="eastAsia"/>
          <w:sz w:val="24"/>
        </w:rPr>
        <w:t>Ｍサイズのカバーが納品されていない為</w:t>
      </w:r>
    </w:p>
    <w:p w:rsidR="00FB64F3" w:rsidRDefault="00FB64F3" w:rsidP="00615AD1">
      <w:pPr>
        <w:ind w:leftChars="100" w:left="189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搬入できないとのこと。水曜日</w:t>
      </w:r>
      <w:r w:rsidR="006E57A5">
        <w:rPr>
          <w:rFonts w:asciiTheme="majorEastAsia" w:eastAsiaTheme="majorEastAsia" w:hAnsiTheme="majorEastAsia" w:hint="eastAsia"/>
          <w:sz w:val="24"/>
        </w:rPr>
        <w:t>に</w:t>
      </w:r>
      <w:r>
        <w:rPr>
          <w:rFonts w:asciiTheme="majorEastAsia" w:eastAsiaTheme="majorEastAsia" w:hAnsiTheme="majorEastAsia" w:hint="eastAsia"/>
          <w:sz w:val="24"/>
        </w:rPr>
        <w:t>搬入予定。</w:t>
      </w:r>
    </w:p>
    <w:p w:rsidR="00FB64F3" w:rsidRDefault="00FB64F3" w:rsidP="00FB64F3">
      <w:pPr>
        <w:rPr>
          <w:rFonts w:asciiTheme="majorEastAsia" w:eastAsiaTheme="majorEastAsia" w:hAnsiTheme="majorEastAsia"/>
          <w:sz w:val="24"/>
        </w:rPr>
      </w:pPr>
    </w:p>
    <w:p w:rsidR="00B9581B" w:rsidRDefault="00B9581B" w:rsidP="00FB64F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・7/15（月）小栁Drお休みです。</w:t>
      </w:r>
    </w:p>
    <w:p w:rsidR="008052EC" w:rsidRDefault="008052EC" w:rsidP="00FB64F3">
      <w:pPr>
        <w:rPr>
          <w:rFonts w:asciiTheme="majorEastAsia" w:eastAsiaTheme="majorEastAsia" w:hAnsiTheme="majorEastAsia"/>
          <w:sz w:val="24"/>
        </w:rPr>
      </w:pPr>
    </w:p>
    <w:p w:rsidR="008052EC" w:rsidRPr="008052EC" w:rsidRDefault="008052EC" w:rsidP="008052E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Pr="008052EC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7/9（火）～7/11（木）金Drお休みになります。お休みになることにより、</w:t>
      </w:r>
    </w:p>
    <w:p w:rsidR="008052EC" w:rsidRPr="008052EC" w:rsidRDefault="008052EC" w:rsidP="008052E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8052EC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7/11（木）クリニック午後診察　金Dr→馬渡Drへ変更</w:t>
      </w:r>
    </w:p>
    <w:p w:rsidR="008052EC" w:rsidRPr="008052EC" w:rsidRDefault="008052EC" w:rsidP="008052E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8052EC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7/11（木）17：30-18：30待機当直　馬渡Dr→小栁Drへ変更になります。</w:t>
      </w:r>
    </w:p>
    <w:p w:rsidR="008052EC" w:rsidRDefault="008052EC" w:rsidP="00FB64F3">
      <w:pPr>
        <w:rPr>
          <w:rFonts w:asciiTheme="majorEastAsia" w:eastAsiaTheme="majorEastAsia" w:hAnsiTheme="majorEastAsia"/>
          <w:sz w:val="24"/>
        </w:rPr>
      </w:pPr>
    </w:p>
    <w:p w:rsidR="00761974" w:rsidRPr="00761974" w:rsidRDefault="00761974" w:rsidP="0076197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76197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＜ユニット移動＞</w:t>
      </w:r>
    </w:p>
    <w:p w:rsidR="00761974" w:rsidRPr="00761974" w:rsidRDefault="00761974" w:rsidP="0076197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76197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・中村　タヨ様～A114　→C206</w:t>
      </w:r>
    </w:p>
    <w:p w:rsidR="00761974" w:rsidRPr="00761974" w:rsidRDefault="00761974" w:rsidP="0076197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76197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＜部屋移動＞</w:t>
      </w:r>
    </w:p>
    <w:p w:rsidR="00761974" w:rsidRPr="00761974" w:rsidRDefault="00761974" w:rsidP="0076197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76197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・芦村　ちゑ様～D209　→D204</w:t>
      </w:r>
    </w:p>
    <w:p w:rsidR="00761974" w:rsidRPr="00761974" w:rsidRDefault="00761974" w:rsidP="0076197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76197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・月館　鐵男様～B104　→B101</w:t>
      </w:r>
    </w:p>
    <w:p w:rsidR="00FB64F3" w:rsidRPr="00761974" w:rsidRDefault="00FB64F3" w:rsidP="00FB64F3">
      <w:pPr>
        <w:rPr>
          <w:rFonts w:asciiTheme="majorEastAsia" w:eastAsiaTheme="majorEastAsia" w:hAnsiTheme="majorEastAsia"/>
          <w:sz w:val="24"/>
        </w:rPr>
      </w:pPr>
    </w:p>
    <w:p w:rsidR="00877326" w:rsidRDefault="00EA1A09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BD43F4" w:rsidRDefault="00D4118E" w:rsidP="00FB64F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・豊川　フク様～</w:t>
      </w:r>
      <w:r w:rsidR="00CD598D">
        <w:rPr>
          <w:rFonts w:asciiTheme="majorEastAsia" w:eastAsiaTheme="majorEastAsia" w:hAnsiTheme="majorEastAsia" w:hint="eastAsia"/>
          <w:sz w:val="24"/>
        </w:rPr>
        <w:t>退院後</w:t>
      </w:r>
      <w:r>
        <w:rPr>
          <w:rFonts w:asciiTheme="majorEastAsia" w:eastAsiaTheme="majorEastAsia" w:hAnsiTheme="majorEastAsia" w:hint="eastAsia"/>
          <w:sz w:val="24"/>
        </w:rPr>
        <w:t>初外来</w:t>
      </w:r>
      <w:r w:rsidR="00CD598D">
        <w:rPr>
          <w:rFonts w:asciiTheme="majorEastAsia" w:eastAsiaTheme="majorEastAsia" w:hAnsiTheme="majorEastAsia" w:hint="eastAsia"/>
          <w:sz w:val="24"/>
        </w:rPr>
        <w:t>で</w:t>
      </w:r>
      <w:r>
        <w:rPr>
          <w:rFonts w:asciiTheme="majorEastAsia" w:eastAsiaTheme="majorEastAsia" w:hAnsiTheme="majorEastAsia" w:hint="eastAsia"/>
          <w:sz w:val="24"/>
        </w:rPr>
        <w:t>、</w:t>
      </w:r>
      <w:r w:rsidR="00CD598D">
        <w:rPr>
          <w:rFonts w:asciiTheme="majorEastAsia" w:eastAsiaTheme="majorEastAsia" w:hAnsiTheme="majorEastAsia" w:hint="eastAsia"/>
          <w:sz w:val="24"/>
        </w:rPr>
        <w:t>カーディガン返却している。コップは捜索し</w:t>
      </w:r>
    </w:p>
    <w:p w:rsidR="00FB64F3" w:rsidRDefault="00FB64F3" w:rsidP="00FB64F3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たが見つからず、謝罪している。</w:t>
      </w:r>
    </w:p>
    <w:p w:rsidR="00CD598D" w:rsidRDefault="00CD598D" w:rsidP="00CD598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BF443A" w:rsidRDefault="00BF443A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・市沢　貞子様～拒食拒薬持続。点滴2本（おとしきり可）、ロナセンテープ開始。</w:t>
      </w:r>
    </w:p>
    <w:p w:rsidR="005872A8" w:rsidRDefault="00BF443A" w:rsidP="00BC73E7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点滴時安全管理目的でミトン可。</w:t>
      </w:r>
    </w:p>
    <w:p w:rsidR="00761974" w:rsidRDefault="00761974" w:rsidP="00BC73E7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内服できない時、できるだけ投薬させスキップ可。</w:t>
      </w:r>
    </w:p>
    <w:p w:rsidR="00276BD2" w:rsidRDefault="00761974" w:rsidP="00761974">
      <w:pPr>
        <w:ind w:firstLineChars="700" w:firstLine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276BD2">
        <w:rPr>
          <w:rFonts w:asciiTheme="majorEastAsia" w:eastAsiaTheme="majorEastAsia" w:hAnsiTheme="majorEastAsia" w:hint="eastAsia"/>
          <w:sz w:val="24"/>
        </w:rPr>
        <w:t>深部静脈血栓症予防目的で弾性ストッキング着用開始。</w:t>
      </w:r>
    </w:p>
    <w:p w:rsidR="00276BD2" w:rsidRDefault="00276BD2" w:rsidP="00277778">
      <w:pPr>
        <w:ind w:firstLineChars="700" w:firstLine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★しわをつくらない</w:t>
      </w:r>
      <w:r w:rsidR="00277778">
        <w:rPr>
          <w:rFonts w:asciiTheme="majorEastAsia" w:eastAsiaTheme="majorEastAsia" w:hAnsiTheme="majorEastAsia" w:hint="eastAsia"/>
          <w:sz w:val="24"/>
        </w:rPr>
        <w:t>(皮膚潰瘍予防)、</w:t>
      </w:r>
      <w:r>
        <w:rPr>
          <w:rFonts w:asciiTheme="majorEastAsia" w:eastAsiaTheme="majorEastAsia" w:hAnsiTheme="majorEastAsia" w:hint="eastAsia"/>
          <w:sz w:val="24"/>
        </w:rPr>
        <w:t>足指は穴から出す</w:t>
      </w:r>
      <w:r w:rsidR="00277778">
        <w:rPr>
          <w:rFonts w:asciiTheme="majorEastAsia" w:eastAsiaTheme="majorEastAsia" w:hAnsiTheme="majorEastAsia" w:hint="eastAsia"/>
          <w:sz w:val="24"/>
        </w:rPr>
        <w:t>（</w:t>
      </w:r>
      <w:r>
        <w:rPr>
          <w:rFonts w:asciiTheme="majorEastAsia" w:eastAsiaTheme="majorEastAsia" w:hAnsiTheme="majorEastAsia" w:hint="eastAsia"/>
          <w:sz w:val="24"/>
        </w:rPr>
        <w:t>循環障</w:t>
      </w:r>
    </w:p>
    <w:p w:rsidR="00D4118E" w:rsidRDefault="00277778" w:rsidP="00BC73E7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害確認</w:t>
      </w:r>
      <w:r w:rsidR="00276BD2">
        <w:rPr>
          <w:rFonts w:asciiTheme="majorEastAsia" w:eastAsiaTheme="majorEastAsia" w:hAnsiTheme="majorEastAsia" w:hint="eastAsia"/>
          <w:sz w:val="24"/>
        </w:rPr>
        <w:t>）。</w:t>
      </w:r>
    </w:p>
    <w:p w:rsidR="00276BD2" w:rsidRDefault="00D4118E" w:rsidP="00BC73E7">
      <w:pPr>
        <w:ind w:leftChars="800" w:left="192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※弾性ストッキングは庶務に在庫があるのでDrから指示が出た　ら私物発注伝票で購入できます。</w:t>
      </w:r>
    </w:p>
    <w:p w:rsidR="00761974" w:rsidRDefault="00761974" w:rsidP="00761974">
      <w:pPr>
        <w:ind w:firstLineChars="700" w:firstLine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CE4DC4" w:rsidRPr="00CE4DC4">
        <w:rPr>
          <w:rFonts w:asciiTheme="majorEastAsia" w:eastAsiaTheme="majorEastAsia" w:hAnsiTheme="majorEastAsia" w:hint="eastAsia"/>
          <w:sz w:val="24"/>
        </w:rPr>
        <w:t>栄養士より食事形態の相談あり。DLB</w:t>
      </w:r>
      <w:r w:rsidR="00CE4DC4">
        <w:rPr>
          <w:rFonts w:asciiTheme="majorEastAsia" w:eastAsiaTheme="majorEastAsia" w:hAnsiTheme="majorEastAsia" w:hint="eastAsia"/>
          <w:sz w:val="24"/>
        </w:rPr>
        <w:t>あり、誤嚥のリスクは高</w:t>
      </w:r>
    </w:p>
    <w:p w:rsidR="005459EA" w:rsidRDefault="00CE4DC4" w:rsidP="00761974">
      <w:pPr>
        <w:ind w:firstLineChars="700" w:firstLine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めで食思がなく疎通図りにくく、</w:t>
      </w:r>
      <w:r w:rsidRPr="00CE4DC4">
        <w:rPr>
          <w:rFonts w:asciiTheme="majorEastAsia" w:eastAsiaTheme="majorEastAsia" w:hAnsiTheme="majorEastAsia" w:hint="eastAsia"/>
          <w:sz w:val="24"/>
        </w:rPr>
        <w:t>腎機能低下あり。</w:t>
      </w:r>
    </w:p>
    <w:p w:rsidR="00CE4DC4" w:rsidRDefault="00CE4DC4" w:rsidP="00761974">
      <w:pPr>
        <w:ind w:firstLineChars="700" w:firstLine="1680"/>
        <w:rPr>
          <w:rFonts w:asciiTheme="majorEastAsia" w:eastAsiaTheme="majorEastAsia" w:hAnsiTheme="majorEastAsia"/>
          <w:sz w:val="24"/>
        </w:rPr>
      </w:pPr>
      <w:r w:rsidRPr="00CE4DC4">
        <w:rPr>
          <w:rFonts w:asciiTheme="majorEastAsia" w:eastAsiaTheme="majorEastAsia" w:hAnsiTheme="majorEastAsia" w:hint="eastAsia"/>
          <w:sz w:val="24"/>
        </w:rPr>
        <w:t>→上記考慮し現在の食事形態継続。</w:t>
      </w:r>
    </w:p>
    <w:p w:rsidR="00183CDC" w:rsidRDefault="00761974" w:rsidP="00761974">
      <w:pPr>
        <w:ind w:firstLineChars="700" w:firstLine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・7/5～</w:t>
      </w:r>
      <w:r w:rsidR="00183CDC">
        <w:rPr>
          <w:rFonts w:asciiTheme="majorEastAsia" w:eastAsiaTheme="majorEastAsia" w:hAnsiTheme="majorEastAsia" w:hint="eastAsia"/>
          <w:sz w:val="24"/>
        </w:rPr>
        <w:t>オムツ</w:t>
      </w:r>
      <w:r>
        <w:rPr>
          <w:rFonts w:asciiTheme="majorEastAsia" w:eastAsiaTheme="majorEastAsia" w:hAnsiTheme="majorEastAsia" w:hint="eastAsia"/>
          <w:sz w:val="24"/>
        </w:rPr>
        <w:t>②→</w:t>
      </w:r>
      <w:r w:rsidR="00183CDC">
        <w:rPr>
          <w:rFonts w:asciiTheme="majorEastAsia" w:eastAsiaTheme="majorEastAsia" w:hAnsiTheme="majorEastAsia" w:hint="eastAsia"/>
          <w:sz w:val="24"/>
        </w:rPr>
        <w:t>①に変更。</w:t>
      </w:r>
    </w:p>
    <w:p w:rsidR="00BF443A" w:rsidRPr="00CE4DC4" w:rsidRDefault="00BF443A" w:rsidP="00E63696">
      <w:pPr>
        <w:rPr>
          <w:rFonts w:asciiTheme="majorEastAsia" w:eastAsiaTheme="majorEastAsia" w:hAnsiTheme="majorEastAsia"/>
          <w:sz w:val="24"/>
        </w:rPr>
      </w:pPr>
    </w:p>
    <w:p w:rsidR="00277778" w:rsidRDefault="00BF443A" w:rsidP="00BC79F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277778">
        <w:rPr>
          <w:rFonts w:asciiTheme="majorEastAsia" w:eastAsiaTheme="majorEastAsia" w:hAnsiTheme="majorEastAsia" w:hint="eastAsia"/>
          <w:sz w:val="24"/>
        </w:rPr>
        <w:t>沖田　千賀様～</w:t>
      </w:r>
      <w:r w:rsidR="00183CDC">
        <w:rPr>
          <w:rFonts w:asciiTheme="majorEastAsia" w:eastAsiaTheme="majorEastAsia" w:hAnsiTheme="majorEastAsia" w:hint="eastAsia"/>
          <w:sz w:val="24"/>
        </w:rPr>
        <w:t>15：00介護認定調査行っている。</w:t>
      </w:r>
      <w:r w:rsidR="00277778">
        <w:rPr>
          <w:rFonts w:asciiTheme="majorEastAsia" w:eastAsiaTheme="majorEastAsia" w:hAnsiTheme="majorEastAsia" w:hint="eastAsia"/>
          <w:sz w:val="24"/>
        </w:rPr>
        <w:t>長女・ケアマネ7/18</w:t>
      </w:r>
      <w:r w:rsidR="00BC79FF">
        <w:rPr>
          <w:rFonts w:asciiTheme="majorEastAsia" w:eastAsiaTheme="majorEastAsia" w:hAnsiTheme="majorEastAsia" w:hint="eastAsia"/>
          <w:sz w:val="24"/>
        </w:rPr>
        <w:t>(木)</w:t>
      </w:r>
      <w:r w:rsidR="00277778">
        <w:rPr>
          <w:rFonts w:asciiTheme="majorEastAsia" w:eastAsiaTheme="majorEastAsia" w:hAnsiTheme="majorEastAsia" w:hint="eastAsia"/>
          <w:sz w:val="24"/>
        </w:rPr>
        <w:t>面会予定。</w:t>
      </w:r>
    </w:p>
    <w:p w:rsidR="00BF443A" w:rsidRDefault="00BF443A" w:rsidP="00E63696">
      <w:pPr>
        <w:rPr>
          <w:rFonts w:asciiTheme="majorEastAsia" w:eastAsiaTheme="majorEastAsia" w:hAnsiTheme="majorEastAsia"/>
          <w:sz w:val="24"/>
        </w:rPr>
      </w:pPr>
    </w:p>
    <w:p w:rsidR="00761974" w:rsidRDefault="00CE4DC4" w:rsidP="004333A1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・川村　和弘様～</w:t>
      </w:r>
      <w:r w:rsidR="004333A1">
        <w:rPr>
          <w:rFonts w:asciiTheme="majorEastAsia" w:eastAsiaTheme="majorEastAsia" w:hAnsiTheme="majorEastAsia" w:hint="eastAsia"/>
          <w:sz w:val="24"/>
        </w:rPr>
        <w:t>ケアマネか</w:t>
      </w:r>
      <w:r w:rsidR="00761974">
        <w:rPr>
          <w:rFonts w:asciiTheme="majorEastAsia" w:eastAsiaTheme="majorEastAsia" w:hAnsiTheme="majorEastAsia" w:hint="eastAsia"/>
          <w:sz w:val="24"/>
        </w:rPr>
        <w:t>ら打診のあった南部町医療センターへの転院について主治医へ確認し。</w:t>
      </w:r>
      <w:r w:rsidR="00952CED">
        <w:rPr>
          <w:rFonts w:asciiTheme="majorEastAsia" w:eastAsiaTheme="majorEastAsia" w:hAnsiTheme="majorEastAsia" w:hint="eastAsia"/>
          <w:sz w:val="24"/>
        </w:rPr>
        <w:t>まず家族の意向確認していく</w:t>
      </w:r>
      <w:r w:rsidR="004333A1">
        <w:rPr>
          <w:rFonts w:asciiTheme="majorEastAsia" w:eastAsiaTheme="majorEastAsia" w:hAnsiTheme="majorEastAsia" w:hint="eastAsia"/>
          <w:sz w:val="24"/>
        </w:rPr>
        <w:t>。</w:t>
      </w:r>
    </w:p>
    <w:p w:rsidR="00CE4DC4" w:rsidRDefault="00761974" w:rsidP="00761974">
      <w:pPr>
        <w:ind w:leftChars="700" w:left="147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★受け持ちから家族へ意向確認を。</w:t>
      </w:r>
    </w:p>
    <w:p w:rsidR="00CE4DC4" w:rsidRDefault="00CE4DC4" w:rsidP="00E63696">
      <w:pPr>
        <w:rPr>
          <w:rFonts w:asciiTheme="majorEastAsia" w:eastAsiaTheme="majorEastAsia" w:hAnsiTheme="majorEastAsia"/>
          <w:sz w:val="24"/>
        </w:rPr>
      </w:pPr>
    </w:p>
    <w:p w:rsidR="00CE4DC4" w:rsidRDefault="00CE4DC4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・西館　利彦様～定期のマーゲンチューブ交換</w:t>
      </w:r>
      <w:r w:rsidR="00761974">
        <w:rPr>
          <w:rFonts w:asciiTheme="majorEastAsia" w:eastAsiaTheme="majorEastAsia" w:hAnsiTheme="majorEastAsia" w:hint="eastAsia"/>
          <w:sz w:val="24"/>
        </w:rPr>
        <w:t>実施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CE4DC4" w:rsidRPr="00CE4DC4" w:rsidRDefault="00CE4DC4" w:rsidP="00E63696">
      <w:pPr>
        <w:rPr>
          <w:rFonts w:asciiTheme="majorEastAsia" w:eastAsiaTheme="majorEastAsia" w:hAnsiTheme="majorEastAsia"/>
          <w:sz w:val="24"/>
        </w:rPr>
      </w:pPr>
      <w:bookmarkStart w:id="0" w:name="_GoBack"/>
      <w:bookmarkEnd w:id="0"/>
    </w:p>
    <w:p w:rsidR="00BF443A" w:rsidRDefault="00EB2A56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＜小栁Dr診察情報＞</w:t>
      </w:r>
    </w:p>
    <w:p w:rsidR="00B9581B" w:rsidRDefault="00EB2A56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・橋本　キヨエ様～</w:t>
      </w:r>
      <w:r w:rsidR="00B9581B">
        <w:rPr>
          <w:rFonts w:asciiTheme="majorEastAsia" w:eastAsiaTheme="majorEastAsia" w:hAnsiTheme="majorEastAsia" w:hint="eastAsia"/>
          <w:sz w:val="24"/>
        </w:rPr>
        <w:t>補液7/16まで処方</w:t>
      </w:r>
    </w:p>
    <w:p w:rsidR="00EB2A56" w:rsidRDefault="00B9581B" w:rsidP="00B9581B">
      <w:pPr>
        <w:ind w:firstLineChars="700" w:firstLine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（ソリタT3　7/9～7/12、ラクテック7/13～7/16）</w:t>
      </w:r>
    </w:p>
    <w:p w:rsidR="00EB2A56" w:rsidRDefault="00EB2A56" w:rsidP="00E63696">
      <w:pPr>
        <w:rPr>
          <w:rFonts w:asciiTheme="majorEastAsia" w:eastAsiaTheme="majorEastAsia" w:hAnsiTheme="majorEastAsia"/>
          <w:sz w:val="24"/>
        </w:rPr>
      </w:pPr>
    </w:p>
    <w:p w:rsidR="00D16A19" w:rsidRDefault="00EB2A56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・櫛桁　美知子様～</w:t>
      </w:r>
      <w:r w:rsidR="00D16A19">
        <w:rPr>
          <w:rFonts w:asciiTheme="majorEastAsia" w:eastAsiaTheme="majorEastAsia" w:hAnsiTheme="majorEastAsia" w:hint="eastAsia"/>
          <w:sz w:val="24"/>
        </w:rPr>
        <w:t>退院支援は次女宅困難か（いなくなったりその場でじっとし</w:t>
      </w:r>
    </w:p>
    <w:p w:rsidR="00D16A19" w:rsidRDefault="00D16A19" w:rsidP="00D16A19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ていられない様子から）。施設入所が妥当だと思うが、家族やケ</w:t>
      </w:r>
    </w:p>
    <w:p w:rsidR="00EB2A56" w:rsidRDefault="00D16A19" w:rsidP="00D16A19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アマネと相談するように。</w:t>
      </w:r>
    </w:p>
    <w:p w:rsidR="00EB2A56" w:rsidRDefault="00EB2A56" w:rsidP="00E63696">
      <w:pPr>
        <w:rPr>
          <w:rFonts w:asciiTheme="majorEastAsia" w:eastAsiaTheme="majorEastAsia" w:hAnsiTheme="majorEastAsia"/>
          <w:sz w:val="24"/>
        </w:rPr>
      </w:pPr>
    </w:p>
    <w:p w:rsidR="00EB2A56" w:rsidRDefault="00EB2A56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・野村　泰秀様～</w:t>
      </w:r>
      <w:r w:rsidR="00A26142">
        <w:rPr>
          <w:rFonts w:asciiTheme="majorEastAsia" w:eastAsiaTheme="majorEastAsia" w:hAnsiTheme="majorEastAsia" w:hint="eastAsia"/>
          <w:sz w:val="24"/>
        </w:rPr>
        <w:t>7/9よりジャヌビア中止。血糖値低めの推移のため。</w:t>
      </w:r>
    </w:p>
    <w:p w:rsidR="00020253" w:rsidRPr="00020253" w:rsidRDefault="00020253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入眠困難あり、7/10～デエビゴ中止、トラゾドンへ変更。</w:t>
      </w:r>
    </w:p>
    <w:p w:rsidR="00EB2A56" w:rsidRDefault="00EB2A56" w:rsidP="00E63696">
      <w:pPr>
        <w:rPr>
          <w:rFonts w:asciiTheme="majorEastAsia" w:eastAsiaTheme="majorEastAsia" w:hAnsiTheme="majorEastAsia"/>
          <w:sz w:val="24"/>
        </w:rPr>
      </w:pPr>
    </w:p>
    <w:p w:rsidR="00EB2A56" w:rsidRDefault="00EB2A56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・長内　威雄様～</w:t>
      </w:r>
      <w:r w:rsidR="00020253">
        <w:rPr>
          <w:rFonts w:asciiTheme="majorEastAsia" w:eastAsiaTheme="majorEastAsia" w:hAnsiTheme="majorEastAsia" w:hint="eastAsia"/>
          <w:sz w:val="24"/>
        </w:rPr>
        <w:t>臨時薬同内容で処方。</w:t>
      </w:r>
    </w:p>
    <w:p w:rsidR="00BF443A" w:rsidRPr="00BF443A" w:rsidRDefault="00BF443A" w:rsidP="00E63696">
      <w:pPr>
        <w:rPr>
          <w:rFonts w:asciiTheme="majorEastAsia" w:eastAsiaTheme="majorEastAsia" w:hAnsiTheme="majorEastAsia"/>
          <w:sz w:val="24"/>
        </w:rPr>
      </w:pPr>
    </w:p>
    <w:p w:rsidR="003D7BEC" w:rsidRDefault="00F64E6D" w:rsidP="007851C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E37352">
        <w:rPr>
          <w:rFonts w:asciiTheme="majorEastAsia" w:eastAsiaTheme="majorEastAsia" w:hAnsiTheme="majorEastAsia" w:hint="eastAsia"/>
          <w:sz w:val="24"/>
        </w:rPr>
        <w:t>要注目患者様</w:t>
      </w:r>
      <w:r>
        <w:rPr>
          <w:rFonts w:asciiTheme="majorEastAsia" w:eastAsiaTheme="majorEastAsia" w:hAnsiTheme="majorEastAsia" w:hint="eastAsia"/>
          <w:sz w:val="24"/>
        </w:rPr>
        <w:t>＞</w:t>
      </w:r>
    </w:p>
    <w:p w:rsidR="005459EA" w:rsidRDefault="005459EA" w:rsidP="00C23A07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・月舘　</w:t>
      </w:r>
      <w:r w:rsidRPr="005459EA">
        <w:rPr>
          <w:rFonts w:asciiTheme="majorEastAsia" w:eastAsiaTheme="majorEastAsia" w:hAnsiTheme="majorEastAsia" w:hint="eastAsia"/>
          <w:sz w:val="24"/>
        </w:rPr>
        <w:t>鐵男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C23A07" w:rsidRPr="00C23A07">
        <w:rPr>
          <w:rFonts w:asciiTheme="majorEastAsia" w:eastAsiaTheme="majorEastAsia" w:hAnsiTheme="majorEastAsia" w:hint="eastAsia"/>
          <w:sz w:val="24"/>
        </w:rPr>
        <w:t>朝食摂取後、自力でトイレへ移動していたが、すでにオムツ内に硬便と泥状便の失禁あり。スタッフ介入するも指示はいらず、身動きとれずその場でゆっくり座り込んでしまう。車椅子移動後意識レベル低下。呼名反応なし。顔色不良。</w:t>
      </w:r>
      <w:r w:rsidR="00C23A07">
        <w:rPr>
          <w:rFonts w:asciiTheme="majorEastAsia" w:eastAsiaTheme="majorEastAsia" w:hAnsiTheme="majorEastAsia" w:hint="eastAsia"/>
          <w:sz w:val="24"/>
        </w:rPr>
        <w:t>ベッドへ移動し、下肢挙上後、すぐに反応みられ</w:t>
      </w:r>
      <w:r w:rsidRPr="005459EA">
        <w:rPr>
          <w:rFonts w:asciiTheme="majorEastAsia" w:eastAsiaTheme="majorEastAsia" w:hAnsiTheme="majorEastAsia" w:hint="eastAsia"/>
          <w:sz w:val="24"/>
        </w:rPr>
        <w:t>血圧105/67㎜Hg　脈拍95回/分　酸素飽和度95％　意識レベルクリア</w:t>
      </w:r>
      <w:r w:rsidR="00C23A07">
        <w:rPr>
          <w:rFonts w:asciiTheme="majorEastAsia" w:eastAsiaTheme="majorEastAsia" w:hAnsiTheme="majorEastAsia" w:hint="eastAsia"/>
          <w:sz w:val="24"/>
        </w:rPr>
        <w:t>。</w:t>
      </w:r>
      <w:r>
        <w:rPr>
          <w:rFonts w:asciiTheme="majorEastAsia" w:eastAsiaTheme="majorEastAsia" w:hAnsiTheme="majorEastAsia" w:hint="eastAsia"/>
          <w:sz w:val="24"/>
        </w:rPr>
        <w:t>腰部に</w:t>
      </w:r>
      <w:r w:rsidR="00C23A07">
        <w:rPr>
          <w:rFonts w:asciiTheme="majorEastAsia" w:eastAsiaTheme="majorEastAsia" w:hAnsiTheme="majorEastAsia" w:hint="eastAsia"/>
          <w:sz w:val="24"/>
        </w:rPr>
        <w:t>1×10cmの表</w:t>
      </w:r>
      <w:r>
        <w:rPr>
          <w:rFonts w:asciiTheme="majorEastAsia" w:eastAsiaTheme="majorEastAsia" w:hAnsiTheme="majorEastAsia" w:hint="eastAsia"/>
          <w:sz w:val="24"/>
        </w:rPr>
        <w:t>皮剥離あり。明日、皮膚科追加予定。</w:t>
      </w:r>
    </w:p>
    <w:p w:rsidR="00020253" w:rsidRDefault="00020253" w:rsidP="00C23A07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・排泄の自己申告できずふらつきあり。病室B101号へ変更、所在確認してトイレ誘導する。</w:t>
      </w:r>
    </w:p>
    <w:p w:rsidR="00020253" w:rsidRDefault="00020253" w:rsidP="00C23A07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・主治医より経過観察指示あり。</w:t>
      </w:r>
    </w:p>
    <w:p w:rsidR="00463F24" w:rsidRDefault="00463F24" w:rsidP="00463F24">
      <w:pPr>
        <w:rPr>
          <w:rFonts w:asciiTheme="majorEastAsia" w:eastAsiaTheme="majorEastAsia" w:hAnsiTheme="majorEastAsia"/>
          <w:sz w:val="24"/>
        </w:rPr>
      </w:pPr>
    </w:p>
    <w:p w:rsidR="00993328" w:rsidRDefault="00DB3047" w:rsidP="00276BD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DB3047">
        <w:rPr>
          <w:rFonts w:asciiTheme="majorEastAsia" w:eastAsiaTheme="majorEastAsia" w:hAnsiTheme="majorEastAsia" w:hint="eastAsia"/>
          <w:sz w:val="24"/>
        </w:rPr>
        <w:t>・西舘　利彦様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C23A07">
        <w:rPr>
          <w:rFonts w:asciiTheme="majorEastAsia" w:eastAsiaTheme="majorEastAsia" w:hAnsiTheme="majorEastAsia" w:hint="eastAsia"/>
          <w:sz w:val="24"/>
        </w:rPr>
        <w:t>バイタルサインの異常</w:t>
      </w:r>
      <w:r w:rsidR="004423D6">
        <w:rPr>
          <w:rFonts w:asciiTheme="majorEastAsia" w:eastAsiaTheme="majorEastAsia" w:hAnsiTheme="majorEastAsia" w:hint="eastAsia"/>
          <w:sz w:val="24"/>
        </w:rPr>
        <w:t>なし。痰鳴なく、疎通良好。落ち着いて臥床している。</w:t>
      </w:r>
    </w:p>
    <w:p w:rsidR="003665D0" w:rsidRDefault="003665D0" w:rsidP="003665D0">
      <w:pPr>
        <w:ind w:left="1680" w:hangingChars="700" w:hanging="1680"/>
        <w:rPr>
          <w:rFonts w:asciiTheme="majorEastAsia" w:eastAsiaTheme="majorEastAsia" w:hAnsiTheme="majorEastAsia"/>
          <w:sz w:val="24"/>
        </w:rPr>
      </w:pPr>
    </w:p>
    <w:p w:rsidR="009440FD" w:rsidRDefault="009440FD" w:rsidP="00F45C3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・川村　和弘様～</w:t>
      </w:r>
      <w:r w:rsidR="004423D6">
        <w:rPr>
          <w:rFonts w:asciiTheme="majorEastAsia" w:eastAsiaTheme="majorEastAsia" w:hAnsiTheme="majorEastAsia" w:hint="eastAsia"/>
          <w:sz w:val="24"/>
        </w:rPr>
        <w:t>バイタルサイン異常なし。痰鳴あり、適宜吸引施行。食事はむせ込みあり、数口で終了している。</w:t>
      </w:r>
    </w:p>
    <w:p w:rsidR="009440FD" w:rsidRDefault="009440FD" w:rsidP="003665D0">
      <w:pPr>
        <w:ind w:left="1680" w:hangingChars="700" w:hanging="1680"/>
        <w:rPr>
          <w:rFonts w:asciiTheme="majorEastAsia" w:eastAsiaTheme="majorEastAsia" w:hAnsiTheme="majorEastAsia"/>
          <w:sz w:val="24"/>
        </w:rPr>
      </w:pPr>
    </w:p>
    <w:p w:rsidR="00E818BD" w:rsidRDefault="002B4BFB" w:rsidP="004423D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</w:t>
      </w:r>
      <w:r w:rsidR="007321BE">
        <w:rPr>
          <w:rFonts w:asciiTheme="majorEastAsia" w:eastAsiaTheme="majorEastAsia" w:hAnsiTheme="majorEastAsia" w:hint="eastAsia"/>
          <w:sz w:val="24"/>
        </w:rPr>
        <w:t xml:space="preserve">　博至様～</w:t>
      </w:r>
      <w:r w:rsidR="004423D6">
        <w:rPr>
          <w:rFonts w:asciiTheme="majorEastAsia" w:eastAsiaTheme="majorEastAsia" w:hAnsiTheme="majorEastAsia" w:hint="eastAsia"/>
          <w:sz w:val="24"/>
        </w:rPr>
        <w:t>各食、離床し2/3～全量摂取。食事以外の時間は臥床しているが、一時的に昼前に体動活発となる</w:t>
      </w:r>
      <w:r w:rsidR="00CE4DC4" w:rsidRPr="00CE4DC4">
        <w:rPr>
          <w:rFonts w:asciiTheme="majorEastAsia" w:eastAsiaTheme="majorEastAsia" w:hAnsiTheme="majorEastAsia" w:hint="eastAsia"/>
          <w:sz w:val="24"/>
        </w:rPr>
        <w:t>。</w:t>
      </w:r>
      <w:r w:rsidR="004423D6">
        <w:rPr>
          <w:rFonts w:asciiTheme="majorEastAsia" w:eastAsiaTheme="majorEastAsia" w:hAnsiTheme="majorEastAsia" w:hint="eastAsia"/>
          <w:sz w:val="24"/>
        </w:rPr>
        <w:t>声掛けにて危険行動なし。</w:t>
      </w:r>
    </w:p>
    <w:p w:rsidR="009440FD" w:rsidRDefault="00C0502E" w:rsidP="001E165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</w:t>
      </w:r>
    </w:p>
    <w:p w:rsidR="009440FD" w:rsidRPr="006B2759" w:rsidRDefault="009440FD" w:rsidP="006B275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・中村　榮子様～酸素1L使用中。</w:t>
      </w:r>
      <w:r w:rsidR="006B2759" w:rsidRPr="006B2759">
        <w:rPr>
          <w:rFonts w:asciiTheme="majorEastAsia" w:eastAsiaTheme="majorEastAsia" w:hAnsiTheme="majorEastAsia" w:hint="eastAsia"/>
          <w:sz w:val="24"/>
        </w:rPr>
        <w:t>言葉かけには薄っすら開眼するのみであり反応性乏しい</w:t>
      </w:r>
      <w:r w:rsidR="006B2759">
        <w:rPr>
          <w:rFonts w:asciiTheme="majorEastAsia" w:eastAsiaTheme="majorEastAsia" w:hAnsiTheme="majorEastAsia" w:hint="eastAsia"/>
          <w:sz w:val="24"/>
        </w:rPr>
        <w:t>。</w:t>
      </w:r>
    </w:p>
    <w:p w:rsidR="009440FD" w:rsidRPr="006B2759" w:rsidRDefault="009440FD" w:rsidP="00984C3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4423D6" w:rsidRDefault="00CE4DC4" w:rsidP="00DA6E49">
      <w:pPr>
        <w:ind w:left="2880" w:hangingChars="1200" w:hanging="28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・金田　とし子様～</w:t>
      </w:r>
      <w:r w:rsidR="004423D6">
        <w:rPr>
          <w:rFonts w:asciiTheme="majorEastAsia" w:eastAsiaTheme="majorEastAsia" w:hAnsiTheme="majorEastAsia" w:hint="eastAsia"/>
          <w:sz w:val="24"/>
        </w:rPr>
        <w:t>37.2～37.5℃の</w:t>
      </w:r>
      <w:r>
        <w:rPr>
          <w:rFonts w:asciiTheme="majorEastAsia" w:eastAsiaTheme="majorEastAsia" w:hAnsiTheme="majorEastAsia" w:hint="eastAsia"/>
          <w:sz w:val="24"/>
        </w:rPr>
        <w:t>微熱あり。</w:t>
      </w:r>
      <w:r w:rsidR="004423D6">
        <w:rPr>
          <w:rFonts w:asciiTheme="majorEastAsia" w:eastAsiaTheme="majorEastAsia" w:hAnsiTheme="majorEastAsia" w:hint="eastAsia"/>
          <w:sz w:val="24"/>
        </w:rPr>
        <w:t>午後には解熱している。その他</w:t>
      </w:r>
    </w:p>
    <w:p w:rsidR="00DA6E49" w:rsidRDefault="004423D6" w:rsidP="004423D6">
      <w:pPr>
        <w:ind w:leftChars="1000" w:left="2580" w:hangingChars="200" w:hanging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バイタルサインの異常なし。食事も介助で全量摂取している。</w:t>
      </w:r>
    </w:p>
    <w:p w:rsidR="00CE4DC4" w:rsidRDefault="00CE4DC4" w:rsidP="00DA6E49">
      <w:pPr>
        <w:ind w:left="2880" w:hangingChars="1200" w:hanging="2880"/>
        <w:rPr>
          <w:rFonts w:asciiTheme="majorEastAsia" w:eastAsiaTheme="majorEastAsia" w:hAnsiTheme="majorEastAsia"/>
          <w:sz w:val="24"/>
        </w:rPr>
      </w:pPr>
    </w:p>
    <w:p w:rsidR="00BF77F0" w:rsidRDefault="00175A7E" w:rsidP="00935AB2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・橋本　キヨエ様～</w:t>
      </w:r>
      <w:r w:rsidR="004423D6">
        <w:rPr>
          <w:rFonts w:asciiTheme="majorEastAsia" w:eastAsiaTheme="majorEastAsia" w:hAnsiTheme="majorEastAsia" w:hint="eastAsia"/>
          <w:sz w:val="24"/>
        </w:rPr>
        <w:t>バイタルサインの異常なし。血圧も安定している。</w:t>
      </w:r>
      <w:r w:rsidR="00A554E9">
        <w:rPr>
          <w:rFonts w:asciiTheme="majorEastAsia" w:eastAsiaTheme="majorEastAsia" w:hAnsiTheme="majorEastAsia" w:hint="eastAsia"/>
          <w:sz w:val="24"/>
        </w:rPr>
        <w:t>嘔気・嘔吐なし、</w:t>
      </w:r>
      <w:r w:rsidR="00A554E9" w:rsidRPr="00A554E9">
        <w:rPr>
          <w:rFonts w:asciiTheme="majorEastAsia" w:eastAsiaTheme="majorEastAsia" w:hAnsiTheme="majorEastAsia" w:hint="eastAsia"/>
          <w:sz w:val="24"/>
        </w:rPr>
        <w:t>四肢の浮腫・冷感 持続</w:t>
      </w:r>
      <w:r w:rsidR="00BF77F0">
        <w:rPr>
          <w:rFonts w:asciiTheme="majorEastAsia" w:eastAsiaTheme="majorEastAsia" w:hAnsiTheme="majorEastAsia" w:hint="eastAsia"/>
          <w:sz w:val="24"/>
        </w:rPr>
        <w:t>。</w:t>
      </w:r>
    </w:p>
    <w:p w:rsidR="00BF77F0" w:rsidRDefault="00BF77F0" w:rsidP="00944C5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CE17BE" w:rsidRDefault="00CE17BE" w:rsidP="00CE17B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CE17BE">
        <w:rPr>
          <w:rFonts w:asciiTheme="majorEastAsia" w:eastAsiaTheme="majorEastAsia" w:hAnsiTheme="majorEastAsia" w:hint="eastAsia"/>
          <w:sz w:val="24"/>
        </w:rPr>
        <w:t>市沢　貞子様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5459EA">
        <w:rPr>
          <w:rFonts w:asciiTheme="majorEastAsia" w:eastAsiaTheme="majorEastAsia" w:hAnsiTheme="majorEastAsia" w:hint="eastAsia"/>
          <w:sz w:val="24"/>
        </w:rPr>
        <w:t>拒食、拒薬、オムツ外し頻回。点滴開始に伴いミトン着用するもすぐに外している。</w:t>
      </w:r>
    </w:p>
    <w:p w:rsidR="005459EA" w:rsidRDefault="005459EA" w:rsidP="00CE17B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5471F" w:rsidRDefault="0075471F" w:rsidP="0075471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・野村　泰秀様～</w:t>
      </w:r>
      <w:r w:rsidR="00CC36AF">
        <w:rPr>
          <w:rFonts w:asciiTheme="majorEastAsia" w:eastAsiaTheme="majorEastAsia" w:hAnsiTheme="majorEastAsia" w:hint="eastAsia"/>
          <w:sz w:val="24"/>
        </w:rPr>
        <w:t>夜間良眠</w:t>
      </w:r>
      <w:r w:rsidR="00BF77F0">
        <w:rPr>
          <w:rFonts w:asciiTheme="majorEastAsia" w:eastAsiaTheme="majorEastAsia" w:hAnsiTheme="majorEastAsia" w:hint="eastAsia"/>
          <w:sz w:val="24"/>
        </w:rPr>
        <w:t>。</w:t>
      </w:r>
      <w:r w:rsidR="00CC36AF" w:rsidRPr="00CC36AF">
        <w:rPr>
          <w:rFonts w:asciiTheme="majorEastAsia" w:eastAsiaTheme="majorEastAsia" w:hAnsiTheme="majorEastAsia" w:hint="eastAsia"/>
          <w:sz w:val="24"/>
        </w:rPr>
        <w:t>軽介助で車椅子移乗。歩行不安定だが1人で歩いてトイレに行こうとすることがあるため、離床中は体幹ベルト使用。</w:t>
      </w:r>
    </w:p>
    <w:p w:rsidR="00BF77F0" w:rsidRDefault="00BF77F0" w:rsidP="0075471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BF77F0" w:rsidRDefault="00BF77F0" w:rsidP="005459EA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・高橋　キクヱ様～</w:t>
      </w:r>
      <w:r w:rsidR="005459EA">
        <w:rPr>
          <w:rFonts w:asciiTheme="majorEastAsia" w:eastAsiaTheme="majorEastAsia" w:hAnsiTheme="majorEastAsia" w:hint="eastAsia"/>
          <w:sz w:val="24"/>
        </w:rPr>
        <w:t>昨日19：30</w:t>
      </w:r>
      <w:r w:rsidR="005459EA" w:rsidRPr="005459EA">
        <w:rPr>
          <w:rFonts w:asciiTheme="majorEastAsia" w:eastAsiaTheme="majorEastAsia" w:hAnsiTheme="majorEastAsia" w:hint="eastAsia"/>
          <w:sz w:val="24"/>
        </w:rPr>
        <w:t>消灯後もユニット内を早足で徘徊し「まってくださーいい」等と大声を発し落ち着き無し。</w:t>
      </w:r>
      <w:r w:rsidR="005459EA">
        <w:rPr>
          <w:rFonts w:asciiTheme="majorEastAsia" w:eastAsiaTheme="majorEastAsia" w:hAnsiTheme="majorEastAsia" w:hint="eastAsia"/>
          <w:sz w:val="24"/>
        </w:rPr>
        <w:t>不穏時の継続指示使用。日中も</w:t>
      </w:r>
      <w:r w:rsidR="005459EA" w:rsidRPr="005459EA">
        <w:rPr>
          <w:rFonts w:asciiTheme="majorEastAsia" w:eastAsiaTheme="majorEastAsia" w:hAnsiTheme="majorEastAsia" w:hint="eastAsia"/>
          <w:sz w:val="24"/>
        </w:rPr>
        <w:t>独歩で徘徊。出口探しドア弄りしている。</w:t>
      </w:r>
    </w:p>
    <w:p w:rsidR="00D6683B" w:rsidRDefault="00D6683B" w:rsidP="005459EA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276BD2" w:rsidRDefault="005459EA" w:rsidP="00D6683B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・蛭子　レイ様～</w:t>
      </w:r>
      <w:r w:rsidR="00D6683B">
        <w:rPr>
          <w:rFonts w:asciiTheme="majorEastAsia" w:eastAsiaTheme="majorEastAsia" w:hAnsiTheme="majorEastAsia" w:hint="eastAsia"/>
          <w:color w:val="000000"/>
          <w:spacing w:val="8"/>
          <w:sz w:val="24"/>
        </w:rPr>
        <w:t>ベッドから単独離床し</w:t>
      </w:r>
      <w:r w:rsidR="00CC36AF">
        <w:rPr>
          <w:rFonts w:asciiTheme="majorEastAsia" w:eastAsiaTheme="majorEastAsia" w:hAnsiTheme="majorEastAsia" w:hint="eastAsia"/>
          <w:color w:val="000000"/>
          <w:spacing w:val="8"/>
          <w:sz w:val="24"/>
        </w:rPr>
        <w:t>歩いて出てくる</w:t>
      </w:r>
      <w:r w:rsidR="00D6683B">
        <w:rPr>
          <w:rFonts w:asciiTheme="majorEastAsia" w:eastAsiaTheme="majorEastAsia" w:hAnsiTheme="majorEastAsia" w:hint="eastAsia"/>
          <w:color w:val="000000"/>
          <w:spacing w:val="8"/>
          <w:sz w:val="24"/>
        </w:rPr>
        <w:t>ことあり</w:t>
      </w:r>
      <w:r w:rsidR="00CC36AF">
        <w:rPr>
          <w:rFonts w:asciiTheme="majorEastAsia" w:eastAsiaTheme="majorEastAsia" w:hAnsiTheme="majorEastAsia" w:hint="eastAsia"/>
          <w:color w:val="000000"/>
          <w:spacing w:val="8"/>
          <w:sz w:val="24"/>
        </w:rPr>
        <w:t>。</w:t>
      </w:r>
      <w:r w:rsidR="00D6683B">
        <w:rPr>
          <w:rFonts w:asciiTheme="majorEastAsia" w:eastAsiaTheme="majorEastAsia" w:hAnsiTheme="majorEastAsia" w:hint="eastAsia"/>
          <w:color w:val="000000"/>
          <w:spacing w:val="8"/>
          <w:sz w:val="24"/>
        </w:rPr>
        <w:t>転倒、転落に注意して観察してください。</w:t>
      </w:r>
    </w:p>
    <w:p w:rsidR="00D6683B" w:rsidRDefault="00D6683B" w:rsidP="00D6683B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CC36AF" w:rsidRDefault="00CC36AF" w:rsidP="00D6683B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・芦村　ちゑ様～</w:t>
      </w:r>
      <w:r w:rsidR="002A63E9">
        <w:rPr>
          <w:rFonts w:asciiTheme="majorEastAsia" w:eastAsiaTheme="majorEastAsia" w:hAnsiTheme="majorEastAsia" w:hint="eastAsia"/>
          <w:color w:val="000000"/>
          <w:spacing w:val="8"/>
          <w:sz w:val="24"/>
        </w:rPr>
        <w:t>夜間不眠で車椅子離床し過ごす。</w:t>
      </w:r>
      <w:r w:rsidR="002A63E9" w:rsidRPr="002A63E9">
        <w:rPr>
          <w:rFonts w:asciiTheme="majorEastAsia" w:eastAsiaTheme="majorEastAsia" w:hAnsiTheme="majorEastAsia" w:hint="eastAsia"/>
          <w:color w:val="000000"/>
          <w:spacing w:val="8"/>
          <w:sz w:val="24"/>
        </w:rPr>
        <w:t>車椅子乗車中に不意に立ち上がるため、転落リスク高く離床中は体幹ベルト使用。体幹ベルトも上に引っ張り上げ外そうとしている。</w:t>
      </w:r>
    </w:p>
    <w:p w:rsidR="00D6683B" w:rsidRPr="00D6683B" w:rsidRDefault="00D6683B" w:rsidP="00D6683B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EB2A56" w:rsidRDefault="00EB2A56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＜OT・PTより＞</w:t>
      </w:r>
    </w:p>
    <w:p w:rsidR="00EB2A56" w:rsidRDefault="00CC36AF" w:rsidP="00050AA7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CC36AF">
        <w:rPr>
          <w:rFonts w:asciiTheme="majorEastAsia" w:eastAsiaTheme="majorEastAsia" w:hAnsiTheme="majorEastAsia" w:hint="eastAsia"/>
          <w:color w:val="000000"/>
          <w:spacing w:val="8"/>
          <w:sz w:val="24"/>
        </w:rPr>
        <w:t>・越後　光枝様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～左の上肢は随意性なし。下肢は随意性あるが筋力低下あり。平行棒内歩行では2名介助で歩行可能。基本動作は中等度介助が必要。病棟内は車椅子使用。</w:t>
      </w:r>
    </w:p>
    <w:p w:rsidR="00CC36AF" w:rsidRDefault="00CC36AF" w:rsidP="00CC36AF">
      <w:pPr>
        <w:ind w:left="1792" w:hangingChars="700" w:hanging="1792"/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020253" w:rsidRDefault="00020253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＜事故振り返り＞</w:t>
      </w:r>
    </w:p>
    <w:p w:rsidR="00020253" w:rsidRDefault="00020253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・下村　洋子様～7/4　転倒による前額部擦過傷</w:t>
      </w:r>
    </w:p>
    <w:p w:rsidR="00020253" w:rsidRDefault="00020253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●患者指導</w:t>
      </w:r>
      <w:r w:rsidR="00B94148">
        <w:rPr>
          <w:rFonts w:asciiTheme="majorEastAsia" w:eastAsiaTheme="majorEastAsia" w:hAnsiTheme="majorEastAsia" w:hint="eastAsia"/>
          <w:color w:val="000000"/>
          <w:spacing w:val="8"/>
          <w:sz w:val="24"/>
        </w:rPr>
        <w:t>が不足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：離床時はスタッフコールするように</w:t>
      </w:r>
      <w:r w:rsidR="00B94148">
        <w:rPr>
          <w:rFonts w:asciiTheme="majorEastAsia" w:eastAsiaTheme="majorEastAsia" w:hAnsiTheme="majorEastAsia" w:hint="eastAsia"/>
          <w:color w:val="000000"/>
          <w:spacing w:val="8"/>
          <w:sz w:val="24"/>
        </w:rPr>
        <w:t>都度伝える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。</w:t>
      </w:r>
    </w:p>
    <w:p w:rsidR="00E7268C" w:rsidRDefault="00020253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●</w:t>
      </w:r>
      <w:r w:rsidR="00E7268C">
        <w:rPr>
          <w:rFonts w:asciiTheme="majorEastAsia" w:eastAsiaTheme="majorEastAsia" w:hAnsiTheme="majorEastAsia" w:hint="eastAsia"/>
          <w:color w:val="000000"/>
          <w:spacing w:val="8"/>
          <w:sz w:val="24"/>
        </w:rPr>
        <w:t>排泄失敗の際自分でリハパン交換していた。離床再開後より自分で交換しようとして離床しシルバーカーに手を伸ばした様子。</w:t>
      </w:r>
    </w:p>
    <w:p w:rsidR="00E7268C" w:rsidRDefault="00E7268C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→セルフケアできるようにオムツ類をベッドサイドに設置。</w:t>
      </w:r>
    </w:p>
    <w:p w:rsidR="00020253" w:rsidRDefault="00E7268C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●</w:t>
      </w:r>
      <w:r w:rsidR="00020253">
        <w:rPr>
          <w:rFonts w:asciiTheme="majorEastAsia" w:eastAsiaTheme="majorEastAsia" w:hAnsiTheme="majorEastAsia" w:hint="eastAsia"/>
          <w:color w:val="000000"/>
          <w:spacing w:val="8"/>
          <w:sz w:val="24"/>
        </w:rPr>
        <w:t>迷惑をかけたくない</w:t>
      </w:r>
      <w:r w:rsidR="00500FB4">
        <w:rPr>
          <w:rFonts w:asciiTheme="majorEastAsia" w:eastAsiaTheme="majorEastAsia" w:hAnsiTheme="majorEastAsia" w:hint="eastAsia"/>
          <w:color w:val="000000"/>
          <w:spacing w:val="8"/>
          <w:sz w:val="24"/>
        </w:rPr>
        <w:t>と言い遠慮する性格。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今後は排便時に</w:t>
      </w:r>
      <w:r w:rsidR="00020253">
        <w:rPr>
          <w:rFonts w:asciiTheme="majorEastAsia" w:eastAsiaTheme="majorEastAsia" w:hAnsiTheme="majorEastAsia" w:hint="eastAsia"/>
          <w:color w:val="000000"/>
          <w:spacing w:val="8"/>
          <w:sz w:val="24"/>
        </w:rPr>
        <w:t>単独離床行動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し転倒する可能性あり</w:t>
      </w:r>
    </w:p>
    <w:p w:rsidR="00E7268C" w:rsidRDefault="00E7268C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→所在確認とスタッフコール指導していく。</w:t>
      </w:r>
    </w:p>
    <w:p w:rsidR="00E7268C" w:rsidRDefault="00E7268C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lastRenderedPageBreak/>
        <w:t>●</w:t>
      </w:r>
      <w:r w:rsidR="00B94148">
        <w:rPr>
          <w:rFonts w:asciiTheme="majorEastAsia" w:eastAsiaTheme="majorEastAsia" w:hAnsiTheme="majorEastAsia" w:hint="eastAsia"/>
          <w:color w:val="000000"/>
          <w:spacing w:val="8"/>
          <w:sz w:val="24"/>
        </w:rPr>
        <w:t>パーテンションがあり、死角になりやすい状況にあった</w:t>
      </w:r>
    </w:p>
    <w:p w:rsidR="00B94148" w:rsidRPr="00E7268C" w:rsidRDefault="00B94148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→観察しやすい環境の検討。</w:t>
      </w:r>
    </w:p>
    <w:p w:rsidR="00020253" w:rsidRDefault="00020253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123D4D" w:rsidRDefault="00123D4D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＜転入患者様情報＞</w:t>
      </w:r>
    </w:p>
    <w:p w:rsidR="00123D4D" w:rsidRDefault="00123D4D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・越後　光枝様　受持ち</w:t>
      </w:r>
      <w:r w:rsidR="00BD43F4">
        <w:rPr>
          <w:rFonts w:asciiTheme="majorEastAsia" w:eastAsiaTheme="majorEastAsia" w:hAnsiTheme="majorEastAsia" w:hint="eastAsia"/>
          <w:color w:val="000000"/>
          <w:spacing w:val="8"/>
          <w:sz w:val="24"/>
        </w:rPr>
        <w:t>小向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NS</w:t>
      </w:r>
      <w:r w:rsidR="00BD43F4">
        <w:rPr>
          <w:rFonts w:asciiTheme="majorEastAsia" w:eastAsiaTheme="majorEastAsia" w:hAnsiTheme="majorEastAsia" w:hint="eastAsia"/>
          <w:color w:val="000000"/>
          <w:spacing w:val="8"/>
          <w:sz w:val="24"/>
        </w:rPr>
        <w:t>/中村CW</w:t>
      </w:r>
      <w:r w:rsidR="00020253">
        <w:rPr>
          <w:rFonts w:asciiTheme="majorEastAsia" w:eastAsiaTheme="majorEastAsia" w:hAnsiTheme="majorEastAsia" w:hint="eastAsia"/>
          <w:color w:val="000000"/>
          <w:spacing w:val="8"/>
          <w:sz w:val="24"/>
        </w:rPr>
        <w:t>、フエさん</w:t>
      </w:r>
    </w:p>
    <w:p w:rsidR="00BD43F4" w:rsidRDefault="00D6683B" w:rsidP="00D6683B">
      <w:pPr>
        <w:ind w:left="1280" w:hangingChars="500" w:hanging="1280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【合併症】</w:t>
      </w:r>
      <w:r w:rsidR="00BD43F4">
        <w:rPr>
          <w:rFonts w:asciiTheme="majorEastAsia" w:eastAsiaTheme="majorEastAsia" w:hAnsiTheme="majorEastAsia" w:hint="eastAsia"/>
          <w:color w:val="000000"/>
          <w:spacing w:val="8"/>
          <w:sz w:val="24"/>
        </w:rPr>
        <w:t>緑内障(左眼)角膜移植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、</w:t>
      </w:r>
      <w:r w:rsidR="00BD43F4">
        <w:rPr>
          <w:rFonts w:asciiTheme="majorEastAsia" w:eastAsiaTheme="majorEastAsia" w:hAnsiTheme="majorEastAsia" w:hint="eastAsia"/>
          <w:color w:val="000000"/>
          <w:spacing w:val="8"/>
          <w:sz w:val="24"/>
        </w:rPr>
        <w:t>高血圧症(現在、服薬なし)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、</w:t>
      </w:r>
      <w:r w:rsidR="00BD43F4">
        <w:rPr>
          <w:rFonts w:asciiTheme="majorEastAsia" w:eastAsiaTheme="majorEastAsia" w:hAnsiTheme="majorEastAsia" w:hint="eastAsia"/>
          <w:color w:val="000000"/>
          <w:spacing w:val="8"/>
          <w:sz w:val="24"/>
        </w:rPr>
        <w:t>無症候性ラクナ脳梗塞</w:t>
      </w:r>
    </w:p>
    <w:p w:rsidR="00CC36AF" w:rsidRDefault="00CC36AF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CC36AF">
        <w:rPr>
          <w:rFonts w:hint="eastAsia"/>
          <w:noProof/>
        </w:rPr>
        <w:lastRenderedPageBreak/>
        <w:drawing>
          <wp:inline distT="0" distB="0" distL="0" distR="0">
            <wp:extent cx="5490845" cy="7882142"/>
            <wp:effectExtent l="0" t="0" r="0" b="508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3D4D" w:rsidRPr="00123D4D" w:rsidRDefault="00123D4D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</w:p>
    <w:sectPr w:rsidR="00123D4D" w:rsidRPr="00123D4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DAB" w:rsidRDefault="00061DAB" w:rsidP="00B346A8">
      <w:r>
        <w:separator/>
      </w:r>
    </w:p>
  </w:endnote>
  <w:endnote w:type="continuationSeparator" w:id="0">
    <w:p w:rsidR="00061DAB" w:rsidRDefault="00061DAB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DAB" w:rsidRDefault="00061DAB" w:rsidP="00B346A8">
      <w:r>
        <w:separator/>
      </w:r>
    </w:p>
  </w:footnote>
  <w:footnote w:type="continuationSeparator" w:id="0">
    <w:p w:rsidR="00061DAB" w:rsidRDefault="00061DAB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47A"/>
    <w:rsid w:val="000169A9"/>
    <w:rsid w:val="0001764B"/>
    <w:rsid w:val="000176A8"/>
    <w:rsid w:val="000176C0"/>
    <w:rsid w:val="00017BC3"/>
    <w:rsid w:val="00017CF9"/>
    <w:rsid w:val="0002000A"/>
    <w:rsid w:val="00020253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4DC7"/>
    <w:rsid w:val="0002503C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872"/>
    <w:rsid w:val="00041BA0"/>
    <w:rsid w:val="0004210F"/>
    <w:rsid w:val="000423F1"/>
    <w:rsid w:val="0004248C"/>
    <w:rsid w:val="00042575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AA7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C44"/>
    <w:rsid w:val="00061DAB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06F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1F13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29E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B31"/>
    <w:rsid w:val="00122C49"/>
    <w:rsid w:val="00122D23"/>
    <w:rsid w:val="00123361"/>
    <w:rsid w:val="001233D8"/>
    <w:rsid w:val="00123582"/>
    <w:rsid w:val="0012376F"/>
    <w:rsid w:val="001237CD"/>
    <w:rsid w:val="00123816"/>
    <w:rsid w:val="0012399F"/>
    <w:rsid w:val="00123D4D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C61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A7E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155"/>
    <w:rsid w:val="00183366"/>
    <w:rsid w:val="00183C26"/>
    <w:rsid w:val="00183CDC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3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8AB"/>
    <w:rsid w:val="001C59B9"/>
    <w:rsid w:val="001C5A68"/>
    <w:rsid w:val="001C5AD5"/>
    <w:rsid w:val="001C5F88"/>
    <w:rsid w:val="001C610B"/>
    <w:rsid w:val="001C62A8"/>
    <w:rsid w:val="001C6536"/>
    <w:rsid w:val="001C6E2C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BD"/>
    <w:rsid w:val="001E7772"/>
    <w:rsid w:val="001E7787"/>
    <w:rsid w:val="001E77EC"/>
    <w:rsid w:val="001E78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758"/>
    <w:rsid w:val="002079A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C5C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BD2"/>
    <w:rsid w:val="002770AD"/>
    <w:rsid w:val="00277187"/>
    <w:rsid w:val="0027777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3E9"/>
    <w:rsid w:val="002A6452"/>
    <w:rsid w:val="002A660B"/>
    <w:rsid w:val="002A6BB4"/>
    <w:rsid w:val="002A6C36"/>
    <w:rsid w:val="002A7515"/>
    <w:rsid w:val="002A75A2"/>
    <w:rsid w:val="002A7866"/>
    <w:rsid w:val="002A791D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A2D"/>
    <w:rsid w:val="002C1B5D"/>
    <w:rsid w:val="002C1BB5"/>
    <w:rsid w:val="002C243B"/>
    <w:rsid w:val="002C274D"/>
    <w:rsid w:val="002C2E4B"/>
    <w:rsid w:val="002C2F95"/>
    <w:rsid w:val="002C2FF2"/>
    <w:rsid w:val="002C39AC"/>
    <w:rsid w:val="002C3A55"/>
    <w:rsid w:val="002C3F3E"/>
    <w:rsid w:val="002C4024"/>
    <w:rsid w:val="002C4178"/>
    <w:rsid w:val="002C5237"/>
    <w:rsid w:val="002C54D8"/>
    <w:rsid w:val="002C57A7"/>
    <w:rsid w:val="002C636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2D9E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885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95B"/>
    <w:rsid w:val="00396D1E"/>
    <w:rsid w:val="00396FBA"/>
    <w:rsid w:val="00397009"/>
    <w:rsid w:val="003973D9"/>
    <w:rsid w:val="0039759A"/>
    <w:rsid w:val="003976DA"/>
    <w:rsid w:val="00397B2E"/>
    <w:rsid w:val="00397B32"/>
    <w:rsid w:val="003A047F"/>
    <w:rsid w:val="003A0574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E56"/>
    <w:rsid w:val="003A44A7"/>
    <w:rsid w:val="003A4B0C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03A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6C7C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3A1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608A"/>
    <w:rsid w:val="00436167"/>
    <w:rsid w:val="00436354"/>
    <w:rsid w:val="00436CF4"/>
    <w:rsid w:val="004372D0"/>
    <w:rsid w:val="004375BE"/>
    <w:rsid w:val="00437C38"/>
    <w:rsid w:val="00437DBA"/>
    <w:rsid w:val="00437ED6"/>
    <w:rsid w:val="00440049"/>
    <w:rsid w:val="004407EE"/>
    <w:rsid w:val="00440D8D"/>
    <w:rsid w:val="00441073"/>
    <w:rsid w:val="004411B8"/>
    <w:rsid w:val="00441625"/>
    <w:rsid w:val="004416A4"/>
    <w:rsid w:val="00441BE9"/>
    <w:rsid w:val="00441D7C"/>
    <w:rsid w:val="004423D6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79D"/>
    <w:rsid w:val="004D1E69"/>
    <w:rsid w:val="004D279E"/>
    <w:rsid w:val="004D27D0"/>
    <w:rsid w:val="004D32D1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959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B4"/>
    <w:rsid w:val="00500FFD"/>
    <w:rsid w:val="005010AF"/>
    <w:rsid w:val="0050153F"/>
    <w:rsid w:val="0050155B"/>
    <w:rsid w:val="00501A01"/>
    <w:rsid w:val="00501A6F"/>
    <w:rsid w:val="00501E10"/>
    <w:rsid w:val="00502203"/>
    <w:rsid w:val="005036C3"/>
    <w:rsid w:val="00503F53"/>
    <w:rsid w:val="00504921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EA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962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A0E"/>
    <w:rsid w:val="00585547"/>
    <w:rsid w:val="005855F1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2A8"/>
    <w:rsid w:val="00587797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5CD"/>
    <w:rsid w:val="005B56BF"/>
    <w:rsid w:val="005B5815"/>
    <w:rsid w:val="005B5BD6"/>
    <w:rsid w:val="005B6717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1F74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0B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AD1"/>
    <w:rsid w:val="00615DCD"/>
    <w:rsid w:val="006163DA"/>
    <w:rsid w:val="00616E16"/>
    <w:rsid w:val="00616EB9"/>
    <w:rsid w:val="00616F9C"/>
    <w:rsid w:val="00617360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530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7DF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089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50A"/>
    <w:rsid w:val="006D5AA6"/>
    <w:rsid w:val="006D5C71"/>
    <w:rsid w:val="006D614E"/>
    <w:rsid w:val="006D6539"/>
    <w:rsid w:val="006D6BDC"/>
    <w:rsid w:val="006D78A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4EC8"/>
    <w:rsid w:val="006E54BA"/>
    <w:rsid w:val="006E57A5"/>
    <w:rsid w:val="006E5C0C"/>
    <w:rsid w:val="006E5E98"/>
    <w:rsid w:val="006E5F37"/>
    <w:rsid w:val="006E6765"/>
    <w:rsid w:val="006E6869"/>
    <w:rsid w:val="006E68BC"/>
    <w:rsid w:val="006E6976"/>
    <w:rsid w:val="006E76D9"/>
    <w:rsid w:val="006E78BA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9A1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593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DE3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1BE"/>
    <w:rsid w:val="007324B4"/>
    <w:rsid w:val="007325E2"/>
    <w:rsid w:val="00732C16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9F"/>
    <w:rsid w:val="0075156D"/>
    <w:rsid w:val="0075172C"/>
    <w:rsid w:val="00751876"/>
    <w:rsid w:val="007518A9"/>
    <w:rsid w:val="00752B3D"/>
    <w:rsid w:val="00752D7B"/>
    <w:rsid w:val="00752DF5"/>
    <w:rsid w:val="00752F0B"/>
    <w:rsid w:val="00753C6D"/>
    <w:rsid w:val="0075471F"/>
    <w:rsid w:val="00754BFE"/>
    <w:rsid w:val="0075588C"/>
    <w:rsid w:val="00755B0E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74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8B6"/>
    <w:rsid w:val="007A5D93"/>
    <w:rsid w:val="007A5EC5"/>
    <w:rsid w:val="007A5EC9"/>
    <w:rsid w:val="007A6075"/>
    <w:rsid w:val="007A630B"/>
    <w:rsid w:val="007A6D9E"/>
    <w:rsid w:val="007A6F75"/>
    <w:rsid w:val="007A70CC"/>
    <w:rsid w:val="007A77A9"/>
    <w:rsid w:val="007A79DB"/>
    <w:rsid w:val="007A7C25"/>
    <w:rsid w:val="007B02FF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FDC"/>
    <w:rsid w:val="007D5423"/>
    <w:rsid w:val="007D5827"/>
    <w:rsid w:val="007D58D7"/>
    <w:rsid w:val="007D6777"/>
    <w:rsid w:val="007D6B97"/>
    <w:rsid w:val="007D73C1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2EC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37D8"/>
    <w:rsid w:val="00833B78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B0A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074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49D"/>
    <w:rsid w:val="0090359F"/>
    <w:rsid w:val="00903645"/>
    <w:rsid w:val="009037D9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EDF"/>
    <w:rsid w:val="00917666"/>
    <w:rsid w:val="0091779E"/>
    <w:rsid w:val="00917CCF"/>
    <w:rsid w:val="00917DAD"/>
    <w:rsid w:val="0092006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AB2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CED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0FC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E97"/>
    <w:rsid w:val="00974EAE"/>
    <w:rsid w:val="00974F8B"/>
    <w:rsid w:val="00975271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A4C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35"/>
    <w:rsid w:val="00984C83"/>
    <w:rsid w:val="00984DCA"/>
    <w:rsid w:val="00984FF9"/>
    <w:rsid w:val="0098522A"/>
    <w:rsid w:val="009856DB"/>
    <w:rsid w:val="009857BE"/>
    <w:rsid w:val="009864F1"/>
    <w:rsid w:val="009865BE"/>
    <w:rsid w:val="0098664C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0F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35E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142"/>
    <w:rsid w:val="00A267F3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0EF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E17"/>
    <w:rsid w:val="00AD5138"/>
    <w:rsid w:val="00AD6464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1B3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148"/>
    <w:rsid w:val="00B9445F"/>
    <w:rsid w:val="00B9535B"/>
    <w:rsid w:val="00B9581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68E"/>
    <w:rsid w:val="00BC681D"/>
    <w:rsid w:val="00BC712A"/>
    <w:rsid w:val="00BC73E7"/>
    <w:rsid w:val="00BC743D"/>
    <w:rsid w:val="00BC75B1"/>
    <w:rsid w:val="00BC792E"/>
    <w:rsid w:val="00BC79FF"/>
    <w:rsid w:val="00BC7BF3"/>
    <w:rsid w:val="00BC7C2F"/>
    <w:rsid w:val="00BC7C43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3F4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2D7"/>
    <w:rsid w:val="00BF372D"/>
    <w:rsid w:val="00BF398F"/>
    <w:rsid w:val="00BF3A82"/>
    <w:rsid w:val="00BF432F"/>
    <w:rsid w:val="00BF443A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C00360"/>
    <w:rsid w:val="00C00D5C"/>
    <w:rsid w:val="00C00E23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B75"/>
    <w:rsid w:val="00C068F7"/>
    <w:rsid w:val="00C06C7B"/>
    <w:rsid w:val="00C06DB1"/>
    <w:rsid w:val="00C0756D"/>
    <w:rsid w:val="00C077D8"/>
    <w:rsid w:val="00C07F7C"/>
    <w:rsid w:val="00C102CA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661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A07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995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C43"/>
    <w:rsid w:val="00C53D46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70F1"/>
    <w:rsid w:val="00C9712D"/>
    <w:rsid w:val="00C973E7"/>
    <w:rsid w:val="00C9779C"/>
    <w:rsid w:val="00CA0224"/>
    <w:rsid w:val="00CA0581"/>
    <w:rsid w:val="00CA0810"/>
    <w:rsid w:val="00CA09B2"/>
    <w:rsid w:val="00CA0A47"/>
    <w:rsid w:val="00CA0B04"/>
    <w:rsid w:val="00CA11FC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36AF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98D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4DC4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7008"/>
    <w:rsid w:val="00D07437"/>
    <w:rsid w:val="00D078AC"/>
    <w:rsid w:val="00D0792A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A19"/>
    <w:rsid w:val="00D16F5E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4"/>
    <w:rsid w:val="00D31283"/>
    <w:rsid w:val="00D315E6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18E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83B"/>
    <w:rsid w:val="00D66A9A"/>
    <w:rsid w:val="00D66B00"/>
    <w:rsid w:val="00D66BD0"/>
    <w:rsid w:val="00D66D33"/>
    <w:rsid w:val="00D67E0E"/>
    <w:rsid w:val="00D67EEB"/>
    <w:rsid w:val="00D7021C"/>
    <w:rsid w:val="00D70321"/>
    <w:rsid w:val="00D7038E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871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0FB"/>
    <w:rsid w:val="00DA6BE4"/>
    <w:rsid w:val="00DA6E49"/>
    <w:rsid w:val="00DA73E9"/>
    <w:rsid w:val="00DA797C"/>
    <w:rsid w:val="00DB05F4"/>
    <w:rsid w:val="00DB0CD0"/>
    <w:rsid w:val="00DB0DCB"/>
    <w:rsid w:val="00DB183E"/>
    <w:rsid w:val="00DB21D3"/>
    <w:rsid w:val="00DB2479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43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33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68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79A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A56"/>
    <w:rsid w:val="00EB2ECB"/>
    <w:rsid w:val="00EB2F1C"/>
    <w:rsid w:val="00EB3022"/>
    <w:rsid w:val="00EB32F9"/>
    <w:rsid w:val="00EB3335"/>
    <w:rsid w:val="00EB3398"/>
    <w:rsid w:val="00EB3D5C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326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A03"/>
    <w:rsid w:val="00F61F4C"/>
    <w:rsid w:val="00F62053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001"/>
    <w:rsid w:val="00F76107"/>
    <w:rsid w:val="00F76547"/>
    <w:rsid w:val="00F766A0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879DC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183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4F3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3BB"/>
    <w:rsid w:val="00FE2968"/>
    <w:rsid w:val="00FE2A20"/>
    <w:rsid w:val="00FE2AA6"/>
    <w:rsid w:val="00FE2BBD"/>
    <w:rsid w:val="00FE2CF8"/>
    <w:rsid w:val="00FE37FE"/>
    <w:rsid w:val="00FE384B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69C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BE5"/>
    <w:rsid w:val="00FF1E42"/>
    <w:rsid w:val="00FF1E5E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F73B036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EBF507-6B8F-43DB-99EA-205BC9397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1838</TotalTime>
  <Pages>6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350</cp:revision>
  <cp:lastPrinted>2023-10-20T00:22:00Z</cp:lastPrinted>
  <dcterms:created xsi:type="dcterms:W3CDTF">2024-06-22T00:48:00Z</dcterms:created>
  <dcterms:modified xsi:type="dcterms:W3CDTF">2024-07-08T18:09:00Z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