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041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D62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041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368B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7748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5166A" w:rsidRDefault="00BD5D9B" w:rsidP="00F774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65518">
        <w:rPr>
          <w:rFonts w:ascii="ＭＳ ゴシック" w:eastAsia="ＭＳ ゴシック" w:hAnsi="ＭＳ ゴシック" w:cs="Times New Roman" w:hint="eastAsia"/>
          <w:szCs w:val="24"/>
        </w:rPr>
        <w:t>研修案内がきています。各自確認してください。</w:t>
      </w:r>
    </w:p>
    <w:p w:rsidR="00265518" w:rsidRDefault="00265518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C15AF9" w:rsidRDefault="00C15AF9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379F6" w:rsidRDefault="00D368BC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65518">
        <w:rPr>
          <w:rFonts w:ascii="ＭＳ ゴシック" w:eastAsia="ＭＳ ゴシック" w:hAnsi="ＭＳ ゴシック" w:cs="Times New Roman" w:hint="eastAsia"/>
          <w:szCs w:val="24"/>
        </w:rPr>
        <w:t>坂本　健治様～本日柿の木苑での就労訓練のため8：30～15：45まで外出している。</w:t>
      </w:r>
    </w:p>
    <w:p w:rsidR="00265518" w:rsidRDefault="0026551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265518" w:rsidRDefault="0026551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佳奈様～本日デイケア体験利用にて14：00～15：45まで外出している。</w:t>
      </w:r>
    </w:p>
    <w:p w:rsidR="00265518" w:rsidRDefault="0026551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265518" w:rsidRDefault="00265518" w:rsidP="00D82D84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攻様～本日手術後フォローの為八戸市立市民病院眼科受診のため外出している。</w:t>
      </w:r>
      <w:r w:rsidR="00D82D84">
        <w:rPr>
          <w:rFonts w:ascii="ＭＳ ゴシック" w:eastAsia="ＭＳ ゴシック" w:hAnsi="ＭＳ ゴシック" w:cs="Times New Roman" w:hint="eastAsia"/>
          <w:szCs w:val="24"/>
        </w:rPr>
        <w:t>来週鹿内眼科受診の指示あり、調整行っていく。</w:t>
      </w:r>
    </w:p>
    <w:p w:rsidR="002041B8" w:rsidRDefault="002041B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2041B8" w:rsidRPr="00F13469" w:rsidRDefault="002041B8" w:rsidP="002041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C5166A" w:rsidRDefault="00A064A9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AA7A59">
        <w:rPr>
          <w:rFonts w:ascii="ＭＳ ゴシック" w:eastAsia="ＭＳ ゴシック" w:hAnsi="ＭＳ ゴシック" w:cs="Times New Roman" w:hint="eastAsia"/>
        </w:rPr>
        <w:t>排尿時痛は持続しているがバイタルサイン異常なし。気分の落ち込みもない。</w:t>
      </w:r>
    </w:p>
    <w:p w:rsidR="002041B8" w:rsidRDefault="002041B8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420AB" w:rsidRDefault="00C43170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C43170">
        <w:rPr>
          <w:rFonts w:ascii="ＭＳ ゴシック" w:eastAsia="ＭＳ ゴシック" w:hAnsi="ＭＳ ゴシック" w:cs="Times New Roman" w:hint="eastAsia"/>
        </w:rPr>
        <w:t>伊藤　宏一様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65518">
        <w:rPr>
          <w:rFonts w:ascii="ＭＳ ゴシック" w:eastAsia="ＭＳ ゴシック" w:hAnsi="ＭＳ ゴシック" w:cs="Times New Roman" w:hint="eastAsia"/>
        </w:rPr>
        <w:t>外出についての不満言動あり。外出時間統一していきます（16：00～17：00）。それ以外での外出希望は外出申請行ってください。また帰院の際に</w:t>
      </w:r>
      <w:r w:rsidR="00265518">
        <w:rPr>
          <w:rFonts w:ascii="ＭＳ ゴシック" w:eastAsia="ＭＳ ゴシック" w:hAnsi="ＭＳ ゴシック" w:cs="Times New Roman" w:hint="eastAsia"/>
        </w:rPr>
        <w:lastRenderedPageBreak/>
        <w:t>は飲酒していないかの確認お願いします。</w:t>
      </w:r>
    </w:p>
    <w:p w:rsidR="002041B8" w:rsidRDefault="002041B8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041B8" w:rsidRDefault="00C0307C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D82D84">
        <w:rPr>
          <w:rFonts w:ascii="ＭＳ ゴシック" w:eastAsia="ＭＳ ゴシック" w:hAnsi="ＭＳ ゴシック" w:cs="Times New Roman" w:hint="eastAsia"/>
        </w:rPr>
        <w:t>食事は</w:t>
      </w:r>
      <w:r w:rsidR="00AA7A59">
        <w:rPr>
          <w:rFonts w:ascii="ＭＳ ゴシック" w:eastAsia="ＭＳ ゴシック" w:hAnsi="ＭＳ ゴシック" w:cs="Times New Roman" w:hint="eastAsia"/>
        </w:rPr>
        <w:t>2/3～全量摂取している。腹痛の訴えあるがバイタルサイン異常なし。排便も確認している。</w:t>
      </w:r>
    </w:p>
    <w:p w:rsidR="002041B8" w:rsidRDefault="002041B8" w:rsidP="00C0307C">
      <w:pPr>
        <w:ind w:left="1680" w:hanging="1680"/>
        <w:rPr>
          <w:rFonts w:ascii="ＭＳ ゴシック" w:eastAsia="ＭＳ ゴシック" w:hAnsi="ＭＳ ゴシック" w:cs="Times New Roman"/>
        </w:rPr>
      </w:pPr>
      <w:bookmarkStart w:id="0" w:name="_GoBack"/>
    </w:p>
    <w:bookmarkEnd w:id="0"/>
    <w:p w:rsidR="00EC1016" w:rsidRDefault="00D069F3" w:rsidP="002041B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D82D84">
        <w:rPr>
          <w:rFonts w:ascii="ＭＳ ゴシック" w:eastAsia="ＭＳ ゴシック" w:hAnsi="ＭＳ ゴシック" w:cs="Times New Roman" w:hint="eastAsia"/>
        </w:rPr>
        <w:t>病院受診しているが経過は良好。身体不調の訴えなし。</w:t>
      </w:r>
    </w:p>
    <w:p w:rsidR="00A064A9" w:rsidRDefault="00A064A9" w:rsidP="00C43170">
      <w:pPr>
        <w:rPr>
          <w:rFonts w:ascii="ＭＳ ゴシック" w:eastAsia="ＭＳ ゴシック" w:hAnsi="ＭＳ ゴシック" w:cs="Times New Roman"/>
        </w:rPr>
      </w:pPr>
    </w:p>
    <w:p w:rsidR="00B64F87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F7748F">
        <w:rPr>
          <w:rFonts w:ascii="ＭＳ ゴシック" w:eastAsia="ＭＳ ゴシック" w:hAnsi="ＭＳ ゴシック" w:cs="Times New Roman" w:hint="eastAsia"/>
        </w:rPr>
        <w:t>Dr.診察、ケース検討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CA476C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>
        <w:rPr>
          <w:rFonts w:ascii="ＭＳ ゴシック" w:eastAsia="ＭＳ ゴシック" w:hAnsi="ＭＳ ゴシック" w:cs="Times New Roman" w:hint="eastAsia"/>
        </w:rPr>
        <w:t xml:space="preserve">赤石　</w:t>
      </w:r>
      <w:r w:rsidR="00F56BC2" w:rsidRPr="00F56BC2">
        <w:rPr>
          <w:rFonts w:ascii="ＭＳ ゴシック" w:eastAsia="ＭＳ ゴシック" w:hAnsi="ＭＳ ゴシック" w:cs="Times New Roman"/>
        </w:rPr>
        <w:t>陽介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AA4BF8">
        <w:rPr>
          <w:rFonts w:ascii="ＭＳ ゴシック" w:eastAsia="ＭＳ ゴシック" w:hAnsi="ＭＳ ゴシック" w:cs="Times New Roman" w:hint="eastAsia"/>
        </w:rPr>
        <w:t>転院については</w:t>
      </w:r>
      <w:r w:rsidR="00C15AF9">
        <w:rPr>
          <w:rFonts w:ascii="ＭＳ ゴシック" w:eastAsia="ＭＳ ゴシック" w:hAnsi="ＭＳ ゴシック" w:cs="Times New Roman" w:hint="eastAsia"/>
        </w:rPr>
        <w:t>本人も否定。市内・十和田で施設を探すこととしている。</w:t>
      </w:r>
    </w:p>
    <w:p w:rsidR="00CA476C" w:rsidRDefault="00CA476C" w:rsidP="00C43170">
      <w:pPr>
        <w:rPr>
          <w:rFonts w:ascii="ＭＳ ゴシック" w:eastAsia="ＭＳ ゴシック" w:hAnsi="ＭＳ ゴシック" w:cs="Times New Roman"/>
        </w:rPr>
      </w:pPr>
    </w:p>
    <w:p w:rsidR="00F7748F" w:rsidRDefault="002041B8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吉田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守幸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F7748F" w:rsidRPr="00F7748F" w:rsidRDefault="00F7748F" w:rsidP="00C43170">
      <w:pPr>
        <w:rPr>
          <w:rFonts w:ascii="ＭＳ ゴシック" w:eastAsia="ＭＳ ゴシック" w:hAnsi="ＭＳ ゴシック" w:cs="Times New Roman"/>
        </w:rPr>
      </w:pPr>
    </w:p>
    <w:p w:rsidR="00CA476C" w:rsidRDefault="00B64F87" w:rsidP="00CA476C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成田</w:t>
      </w:r>
      <w:r w:rsidR="00F56BC2" w:rsidRPr="00F56BC2">
        <w:rPr>
          <w:rFonts w:ascii="ＭＳ ゴシック" w:eastAsia="ＭＳ ゴシック" w:hAnsi="ＭＳ ゴシック" w:cs="Times New Roman"/>
        </w:rPr>
        <w:t xml:space="preserve"> 富士子</w:t>
      </w:r>
      <w:r w:rsidR="00F7748F"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F56BC2" w:rsidRDefault="00F56BC2" w:rsidP="00CA476C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CA476C" w:rsidRDefault="002041B8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6BC2" w:rsidRPr="00F56BC2">
        <w:rPr>
          <w:rFonts w:ascii="ＭＳ ゴシック" w:eastAsia="ＭＳ ゴシック" w:hAnsi="ＭＳ ゴシック" w:cs="Times New Roman" w:hint="eastAsia"/>
        </w:rPr>
        <w:t>小栗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F56BC2" w:rsidRPr="00F56BC2">
        <w:rPr>
          <w:rFonts w:ascii="ＭＳ ゴシック" w:eastAsia="ＭＳ ゴシック" w:hAnsi="ＭＳ ゴシック" w:cs="Times New Roman"/>
        </w:rPr>
        <w:t>健太郎</w:t>
      </w:r>
      <w:r w:rsidR="00CA476C"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56BC2" w:rsidRDefault="00F56BC2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03803" w:rsidRPr="00A03803">
        <w:rPr>
          <w:rFonts w:ascii="ＭＳ ゴシック" w:eastAsia="ＭＳ ゴシック" w:hAnsi="ＭＳ ゴシック" w:cs="Times New Roman" w:hint="eastAsia"/>
        </w:rPr>
        <w:t>高橋</w:t>
      </w:r>
      <w:r w:rsidR="00A03803">
        <w:rPr>
          <w:rFonts w:ascii="ＭＳ ゴシック" w:eastAsia="ＭＳ ゴシック" w:hAnsi="ＭＳ ゴシック" w:cs="Times New Roman" w:hint="eastAsia"/>
        </w:rPr>
        <w:t xml:space="preserve">　</w:t>
      </w:r>
      <w:r w:rsidR="00A03803" w:rsidRPr="00A03803">
        <w:rPr>
          <w:rFonts w:ascii="ＭＳ ゴシック" w:eastAsia="ＭＳ ゴシック" w:hAnsi="ＭＳ ゴシック" w:cs="Times New Roman"/>
        </w:rPr>
        <w:t>伸治</w:t>
      </w:r>
      <w:r w:rsidR="00A03803"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ブロナンセリンは過鎮静を考慮して中止となり、他同内容で</w:t>
      </w:r>
      <w:r w:rsidR="00265518" w:rsidRPr="00265518">
        <w:rPr>
          <w:rFonts w:ascii="ＭＳ ゴシック" w:eastAsia="ＭＳ ゴシック" w:hAnsi="ＭＳ ゴシック" w:cs="Times New Roman"/>
        </w:rPr>
        <w:t>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利美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臨時薬同内容で</w:t>
      </w:r>
      <w:r w:rsidR="00265518" w:rsidRPr="00265518">
        <w:rPr>
          <w:rFonts w:ascii="ＭＳ ゴシック" w:eastAsia="ＭＳ ゴシック" w:hAnsi="ＭＳ ゴシック" w:cs="Times New Roman"/>
        </w:rPr>
        <w:t>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久保田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幸悦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島守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淳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カロベジロール中止となり、ブロナンセリン（</w:t>
      </w:r>
      <w:r w:rsidR="00265518" w:rsidRPr="00265518">
        <w:rPr>
          <w:rFonts w:ascii="ＭＳ ゴシック" w:eastAsia="ＭＳ ゴシック" w:hAnsi="ＭＳ ゴシック" w:cs="Times New Roman"/>
        </w:rPr>
        <w:t>8）2T追加となる。他同内容で7日分処方となる。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久保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C15AF9">
        <w:rPr>
          <w:rFonts w:ascii="ＭＳ ゴシック" w:eastAsia="ＭＳ ゴシック" w:hAnsi="ＭＳ ゴシック" w:cs="Times New Roman" w:hint="eastAsia"/>
        </w:rPr>
        <w:t>処方変更なし。</w:t>
      </w:r>
    </w:p>
    <w:p w:rsidR="00A03803" w:rsidRDefault="00A03803" w:rsidP="002041B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A03803" w:rsidRDefault="00A03803" w:rsidP="00A0380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03803">
        <w:rPr>
          <w:rFonts w:ascii="ＭＳ ゴシック" w:eastAsia="ＭＳ ゴシック" w:hAnsi="ＭＳ ゴシック" w:cs="Times New Roman" w:hint="eastAsia"/>
        </w:rPr>
        <w:t>小豆畑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A03803">
        <w:rPr>
          <w:rFonts w:ascii="ＭＳ ゴシック" w:eastAsia="ＭＳ ゴシック" w:hAnsi="ＭＳ ゴシック" w:cs="Times New Roman"/>
        </w:rPr>
        <w:t>裕介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265518" w:rsidRPr="00265518">
        <w:rPr>
          <w:rFonts w:ascii="ＭＳ ゴシック" w:eastAsia="ＭＳ ゴシック" w:hAnsi="ＭＳ ゴシック" w:cs="Times New Roman" w:hint="eastAsia"/>
        </w:rPr>
        <w:t>臨時薬同内容で</w:t>
      </w:r>
      <w:r w:rsidR="00265518" w:rsidRPr="00265518">
        <w:rPr>
          <w:rFonts w:ascii="ＭＳ ゴシック" w:eastAsia="ＭＳ ゴシック" w:hAnsi="ＭＳ ゴシック" w:cs="Times New Roman"/>
        </w:rPr>
        <w:t>7日分処方となる</w:t>
      </w:r>
      <w:r w:rsidR="00265518">
        <w:rPr>
          <w:rFonts w:ascii="ＭＳ ゴシック" w:eastAsia="ＭＳ ゴシック" w:hAnsi="ＭＳ ゴシック" w:cs="Times New Roman" w:hint="eastAsia"/>
        </w:rPr>
        <w:t>。</w:t>
      </w:r>
    </w:p>
    <w:p w:rsidR="00EC1016" w:rsidRDefault="00EC1016" w:rsidP="00EC1016">
      <w:pPr>
        <w:rPr>
          <w:rFonts w:ascii="ＭＳ ゴシック" w:eastAsia="ＭＳ ゴシック" w:hAnsi="ＭＳ ゴシック" w:cs="Times New Roman"/>
        </w:rPr>
      </w:pPr>
    </w:p>
    <w:p w:rsidR="00C5166A" w:rsidRDefault="00A03803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勉強会</w:t>
      </w:r>
      <w:r w:rsidR="00C15AF9">
        <w:rPr>
          <w:rFonts w:ascii="ＭＳ ゴシック" w:eastAsia="ＭＳ ゴシック" w:hAnsi="ＭＳ ゴシック" w:cs="Times New Roman" w:hint="eastAsia"/>
        </w:rPr>
        <w:t>（国光JGM）</w:t>
      </w:r>
    </w:p>
    <w:p w:rsidR="00C15AF9" w:rsidRDefault="00C15AF9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・虐待の勉強会実施しています（資料は病棟フォルダに保存中）</w:t>
      </w:r>
    </w:p>
    <w:p w:rsidR="00C15AF9" w:rsidRPr="00C5166A" w:rsidRDefault="00C15AF9" w:rsidP="00C5166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</w:t>
      </w:r>
    </w:p>
    <w:sectPr w:rsidR="00C15AF9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113743"/>
    <w:rsid w:val="00117BDC"/>
    <w:rsid w:val="00151D4E"/>
    <w:rsid w:val="00161A87"/>
    <w:rsid w:val="002041B8"/>
    <w:rsid w:val="002427B3"/>
    <w:rsid w:val="00261B98"/>
    <w:rsid w:val="0026551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C1EAB"/>
    <w:rsid w:val="00413EB7"/>
    <w:rsid w:val="00425167"/>
    <w:rsid w:val="00460D3F"/>
    <w:rsid w:val="00470267"/>
    <w:rsid w:val="004A1C15"/>
    <w:rsid w:val="005B0ECF"/>
    <w:rsid w:val="005E5A94"/>
    <w:rsid w:val="005E71CF"/>
    <w:rsid w:val="005F5C99"/>
    <w:rsid w:val="00617F45"/>
    <w:rsid w:val="00622AB4"/>
    <w:rsid w:val="00665E44"/>
    <w:rsid w:val="006752DC"/>
    <w:rsid w:val="0068121E"/>
    <w:rsid w:val="00731360"/>
    <w:rsid w:val="00743FD9"/>
    <w:rsid w:val="00747537"/>
    <w:rsid w:val="00797693"/>
    <w:rsid w:val="007E3B0F"/>
    <w:rsid w:val="008552B9"/>
    <w:rsid w:val="0089607A"/>
    <w:rsid w:val="009A12A2"/>
    <w:rsid w:val="00A03803"/>
    <w:rsid w:val="00A064A9"/>
    <w:rsid w:val="00A846C9"/>
    <w:rsid w:val="00A9553F"/>
    <w:rsid w:val="00AA4BF8"/>
    <w:rsid w:val="00AA7A59"/>
    <w:rsid w:val="00B0241D"/>
    <w:rsid w:val="00B240C1"/>
    <w:rsid w:val="00B53514"/>
    <w:rsid w:val="00B54778"/>
    <w:rsid w:val="00B64F87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368BC"/>
    <w:rsid w:val="00D42FC2"/>
    <w:rsid w:val="00D82D84"/>
    <w:rsid w:val="00DD620B"/>
    <w:rsid w:val="00DF455D"/>
    <w:rsid w:val="00E420AB"/>
    <w:rsid w:val="00E46340"/>
    <w:rsid w:val="00E57474"/>
    <w:rsid w:val="00E70A3F"/>
    <w:rsid w:val="00E877CA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BA109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52</cp:revision>
  <cp:lastPrinted>2024-05-29T18:04:00Z</cp:lastPrinted>
  <dcterms:created xsi:type="dcterms:W3CDTF">2024-05-14T16:01:00Z</dcterms:created>
  <dcterms:modified xsi:type="dcterms:W3CDTF">2024-07-05T17:00:00Z</dcterms:modified>
</cp:coreProperties>
</file>