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966D75">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EE239E">
        <w:rPr>
          <w:rFonts w:ascii="ＭＳ ゴシック" w:eastAsia="ＭＳ ゴシック" w:hAnsi="ＭＳ ゴシック" w:hint="eastAsia"/>
          <w:sz w:val="24"/>
        </w:rPr>
        <w:t>2</w:t>
      </w:r>
      <w:r w:rsidR="00A93B79">
        <w:rPr>
          <w:rFonts w:ascii="ＭＳ ゴシック" w:eastAsia="ＭＳ ゴシック" w:hAnsi="ＭＳ ゴシック" w:hint="eastAsia"/>
          <w:sz w:val="24"/>
        </w:rPr>
        <w:t>7</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A93B79">
        <w:rPr>
          <w:rFonts w:ascii="ＭＳ ゴシック" w:eastAsia="ＭＳ ゴシック" w:hAnsi="ＭＳ ゴシック" w:hint="eastAsia"/>
          <w:sz w:val="24"/>
        </w:rPr>
        <w:t>木</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4C7CDC">
        <w:rPr>
          <w:rFonts w:ascii="ＭＳ ゴシック" w:eastAsia="ＭＳ ゴシック" w:hAnsi="ＭＳ ゴシック" w:hint="eastAsia"/>
          <w:sz w:val="24"/>
        </w:rPr>
        <w:t>川瀬　香織</w:t>
      </w:r>
      <w:r w:rsidR="00CE1953">
        <w:rPr>
          <w:rFonts w:ascii="ＭＳ ゴシック" w:eastAsia="ＭＳ ゴシック" w:hAnsi="ＭＳ ゴシック" w:hint="eastAsia"/>
          <w:sz w:val="24"/>
        </w:rPr>
        <w:t xml:space="preserve">　　</w:t>
      </w:r>
      <w:r w:rsidR="006F438E">
        <w:rPr>
          <w:rFonts w:ascii="ＭＳ ゴシック" w:eastAsia="ＭＳ ゴシック" w:hAnsi="ＭＳ ゴシック" w:hint="eastAsia"/>
          <w:sz w:val="24"/>
        </w:rPr>
        <w:t>記録：</w:t>
      </w:r>
      <w:r w:rsidR="00146482" w:rsidRPr="00527F14">
        <w:rPr>
          <w:rFonts w:ascii="ＭＳ ゴシック" w:eastAsia="ＭＳ ゴシック" w:hAnsi="ＭＳ ゴシック"/>
          <w:sz w:val="24"/>
        </w:rPr>
        <w:t xml:space="preserve"> </w:t>
      </w:r>
      <w:r w:rsidR="00A93B79">
        <w:rPr>
          <w:rFonts w:ascii="ＭＳ ゴシック" w:eastAsia="ＭＳ ゴシック" w:hAnsi="ＭＳ ゴシック" w:hint="eastAsia"/>
          <w:sz w:val="24"/>
        </w:rPr>
        <w:t>小向　由紀</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9B7C41" w:rsidRPr="00757033" w:rsidRDefault="009B7C41"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757033" w:rsidRDefault="00A93B79" w:rsidP="005C02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89" w:type="dxa"/>
            <w:vAlign w:val="center"/>
          </w:tcPr>
          <w:p w:rsidR="009B7C41" w:rsidRPr="00757033" w:rsidRDefault="00587797" w:rsidP="005C02F2">
            <w:pPr>
              <w:jc w:val="center"/>
              <w:rPr>
                <w:rFonts w:ascii="ＭＳ ゴシック" w:eastAsia="ＭＳ ゴシック" w:hAnsi="ＭＳ ゴシック" w:hint="eastAsia"/>
                <w:sz w:val="24"/>
              </w:rPr>
            </w:pPr>
            <w:r>
              <w:rPr>
                <w:rFonts w:ascii="ＭＳ ゴシック" w:eastAsia="ＭＳ ゴシック" w:hAnsi="ＭＳ ゴシック" w:hint="eastAsia"/>
                <w:sz w:val="24"/>
              </w:rPr>
              <w:t>休</w:t>
            </w:r>
          </w:p>
        </w:tc>
        <w:tc>
          <w:tcPr>
            <w:tcW w:w="994" w:type="dxa"/>
            <w:vAlign w:val="center"/>
          </w:tcPr>
          <w:p w:rsidR="009B7C41" w:rsidRPr="00757033" w:rsidRDefault="004C7CD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245CF5" w:rsidRPr="00757033" w:rsidRDefault="00587797" w:rsidP="00245CF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C7CDC" w:rsidRPr="00757033" w:rsidRDefault="00587797" w:rsidP="004C7CDC">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年</w:t>
            </w:r>
          </w:p>
        </w:tc>
        <w:tc>
          <w:tcPr>
            <w:tcW w:w="989" w:type="dxa"/>
            <w:vAlign w:val="center"/>
          </w:tcPr>
          <w:p w:rsidR="009B7C41" w:rsidRPr="00757033" w:rsidRDefault="0058779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9B7C41" w:rsidRPr="00757033" w:rsidRDefault="00A93B79"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757033" w:rsidRDefault="00A93B79" w:rsidP="00F766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757033" w:rsidRDefault="004C7CD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r w:rsidR="00B5240C" w:rsidRPr="00CC4C31" w:rsidTr="00644289">
        <w:trPr>
          <w:trHeight w:val="720"/>
        </w:trPr>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94"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85"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r>
      <w:tr w:rsidR="003A3811" w:rsidRPr="00CC4C31" w:rsidTr="00644289">
        <w:trPr>
          <w:trHeight w:val="720"/>
        </w:trPr>
        <w:tc>
          <w:tcPr>
            <w:tcW w:w="989" w:type="dxa"/>
            <w:vAlign w:val="center"/>
          </w:tcPr>
          <w:p w:rsidR="003A3811" w:rsidRPr="00757033" w:rsidRDefault="00A93B79"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3A3811" w:rsidRPr="00757033" w:rsidRDefault="00587797" w:rsidP="00F766A0">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3A3811" w:rsidRPr="00757033" w:rsidRDefault="00587797" w:rsidP="003A3811">
            <w:pPr>
              <w:pStyle w:val="xl67"/>
              <w:widowControl w:val="0"/>
              <w:spacing w:before="0" w:beforeAutospacing="0" w:after="0" w:afterAutospacing="0"/>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85" w:type="dxa"/>
            <w:vAlign w:val="center"/>
          </w:tcPr>
          <w:p w:rsidR="003A3811" w:rsidRPr="00757033" w:rsidRDefault="00587797" w:rsidP="003A381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3A3811" w:rsidRPr="00757033" w:rsidRDefault="00245CF5" w:rsidP="003A3811">
            <w:pPr>
              <w:pStyle w:val="xl67"/>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3A3811" w:rsidRPr="00757033" w:rsidRDefault="00587797" w:rsidP="003A381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rsidR="003A3811" w:rsidRPr="00757033" w:rsidRDefault="00587797" w:rsidP="003A381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89" w:type="dxa"/>
            <w:vAlign w:val="center"/>
          </w:tcPr>
          <w:p w:rsidR="003A3811" w:rsidRPr="00757033" w:rsidRDefault="00587797"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3A3811" w:rsidRPr="00757033" w:rsidRDefault="00587797"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B5240C" w:rsidRPr="00CC4C31" w:rsidTr="00F14DDF">
        <w:trPr>
          <w:cantSplit/>
          <w:trHeight w:val="586"/>
        </w:trPr>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B5240C" w:rsidRPr="00757033" w:rsidRDefault="00587797" w:rsidP="00245CF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587797"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3B455C" w:rsidRPr="00757033" w:rsidRDefault="00587797" w:rsidP="00CE1953">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B5240C" w:rsidRPr="00757033" w:rsidRDefault="00587797"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757033" w:rsidRDefault="00587797" w:rsidP="005C02F2">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5240C" w:rsidRPr="00757033" w:rsidRDefault="00587797"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B5240C" w:rsidRPr="00757033" w:rsidRDefault="00225B7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225B7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225B7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B5240C" w:rsidRPr="00CC4C31" w:rsidTr="00644289">
        <w:trPr>
          <w:cantSplit/>
          <w:trHeight w:val="691"/>
        </w:trPr>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藤田</w:t>
            </w:r>
          </w:p>
        </w:tc>
        <w:tc>
          <w:tcPr>
            <w:tcW w:w="994" w:type="dxa"/>
            <w:vAlign w:val="center"/>
          </w:tcPr>
          <w:p w:rsidR="00B5240C" w:rsidRPr="00757033" w:rsidRDefault="00B5240C" w:rsidP="005C02F2">
            <w:pPr>
              <w:pStyle w:val="xl67"/>
              <w:rPr>
                <w:rFonts w:ascii="ＭＳ ゴシック" w:eastAsia="ＭＳ ゴシック" w:hAnsi="ＭＳ ゴシック"/>
                <w:kern w:val="2"/>
              </w:rPr>
            </w:pPr>
            <w:r w:rsidRPr="00757033">
              <w:rPr>
                <w:rFonts w:ascii="ＭＳ ゴシック" w:eastAsia="ＭＳ ゴシック" w:hAnsi="ＭＳ ゴシック" w:hint="eastAsia"/>
                <w:kern w:val="2"/>
              </w:rPr>
              <w:t>石戸谷</w:t>
            </w:r>
          </w:p>
        </w:tc>
        <w:tc>
          <w:tcPr>
            <w:tcW w:w="985" w:type="dxa"/>
            <w:vAlign w:val="center"/>
          </w:tcPr>
          <w:p w:rsidR="00B5240C" w:rsidRPr="00757033" w:rsidRDefault="00245CF5"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鎌本</w:t>
            </w:r>
          </w:p>
        </w:tc>
        <w:tc>
          <w:tcPr>
            <w:tcW w:w="989" w:type="dxa"/>
            <w:vAlign w:val="center"/>
          </w:tcPr>
          <w:p w:rsidR="00B5240C" w:rsidRPr="00757033" w:rsidRDefault="00C52188"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眞角</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225B78"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B5240C" w:rsidRPr="00757033" w:rsidRDefault="00225B78"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B5240C" w:rsidRPr="00757033" w:rsidRDefault="00225B78"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1C4174"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Pr="00382ECF" w:rsidRDefault="00416DDA" w:rsidP="00E63696">
      <w:pPr>
        <w:rPr>
          <w:rFonts w:ascii="ＭＳ ゴシック" w:eastAsia="ＭＳ ゴシック" w:hAnsi="ＭＳ ゴシック"/>
          <w:sz w:val="24"/>
        </w:rPr>
      </w:pPr>
    </w:p>
    <w:p w:rsidR="003F0807" w:rsidRDefault="008F4948" w:rsidP="00E63696">
      <w:pPr>
        <w:rPr>
          <w:rFonts w:asciiTheme="majorEastAsia" w:eastAsiaTheme="majorEastAsia" w:hAnsiTheme="majorEastAsia"/>
          <w:sz w:val="24"/>
        </w:rPr>
      </w:pPr>
      <w:r w:rsidRPr="00660025">
        <w:rPr>
          <w:rFonts w:asciiTheme="majorEastAsia" w:eastAsiaTheme="majorEastAsia" w:hAnsiTheme="majorEastAsia" w:hint="eastAsia"/>
          <w:sz w:val="24"/>
        </w:rPr>
        <w:t>＜連絡事項＞</w:t>
      </w:r>
    </w:p>
    <w:p w:rsidR="00587797" w:rsidRDefault="00587797" w:rsidP="00E63696">
      <w:pPr>
        <w:rPr>
          <w:rFonts w:asciiTheme="majorEastAsia" w:eastAsiaTheme="majorEastAsia" w:hAnsiTheme="majorEastAsia"/>
          <w:sz w:val="24"/>
        </w:rPr>
      </w:pPr>
      <w:r>
        <w:rPr>
          <w:rFonts w:asciiTheme="majorEastAsia" w:eastAsiaTheme="majorEastAsia" w:hAnsiTheme="majorEastAsia" w:hint="eastAsia"/>
          <w:sz w:val="24"/>
        </w:rPr>
        <w:t>加藤SGMより</w:t>
      </w:r>
    </w:p>
    <w:p w:rsidR="00587797" w:rsidRDefault="00587797" w:rsidP="00E63696">
      <w:pPr>
        <w:rPr>
          <w:rFonts w:asciiTheme="majorEastAsia" w:eastAsiaTheme="majorEastAsia" w:hAnsiTheme="majorEastAsia"/>
          <w:sz w:val="24"/>
        </w:rPr>
      </w:pPr>
      <w:r>
        <w:rPr>
          <w:rFonts w:asciiTheme="majorEastAsia" w:eastAsiaTheme="majorEastAsia" w:hAnsiTheme="majorEastAsia" w:hint="eastAsia"/>
          <w:sz w:val="24"/>
        </w:rPr>
        <w:t>・</w:t>
      </w:r>
      <w:r w:rsidR="007F3E2E">
        <w:rPr>
          <w:rFonts w:asciiTheme="majorEastAsia" w:eastAsiaTheme="majorEastAsia" w:hAnsiTheme="majorEastAsia" w:hint="eastAsia"/>
          <w:sz w:val="24"/>
        </w:rPr>
        <w:t>個室申込書について</w:t>
      </w:r>
    </w:p>
    <w:p w:rsidR="00EA1A09" w:rsidRDefault="007F3E2E" w:rsidP="00587797">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申込書はＪＧＭが作成し、必要な連絡は受け持ちスタッフが行う事とします。</w:t>
      </w:r>
      <w:r w:rsidR="00A1335E">
        <w:rPr>
          <w:rFonts w:asciiTheme="majorEastAsia" w:eastAsiaTheme="majorEastAsia" w:hAnsiTheme="majorEastAsia" w:hint="eastAsia"/>
          <w:sz w:val="24"/>
        </w:rPr>
        <w:t>サインをもらったら加藤ＳＧＭに提出して下さい。</w:t>
      </w:r>
    </w:p>
    <w:p w:rsidR="007F3E2E" w:rsidRDefault="007F3E2E" w:rsidP="00E63696">
      <w:pPr>
        <w:rPr>
          <w:rFonts w:asciiTheme="majorEastAsia" w:eastAsiaTheme="majorEastAsia" w:hAnsiTheme="majorEastAsia"/>
          <w:sz w:val="24"/>
        </w:rPr>
      </w:pPr>
    </w:p>
    <w:p w:rsidR="00587797" w:rsidRDefault="00587797" w:rsidP="00E63696">
      <w:pPr>
        <w:rPr>
          <w:rFonts w:asciiTheme="majorEastAsia" w:eastAsiaTheme="majorEastAsia" w:hAnsiTheme="majorEastAsia"/>
          <w:sz w:val="24"/>
        </w:rPr>
      </w:pPr>
      <w:r>
        <w:rPr>
          <w:rFonts w:asciiTheme="majorEastAsia" w:eastAsiaTheme="majorEastAsia" w:hAnsiTheme="majorEastAsia" w:hint="eastAsia"/>
          <w:sz w:val="24"/>
        </w:rPr>
        <w:t>・ＡＢユニットオムツ交換について</w:t>
      </w:r>
    </w:p>
    <w:p w:rsidR="007F3E2E" w:rsidRDefault="007F3E2E" w:rsidP="00587797">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介護が必要な方がＡＢユニットに増えてい</w:t>
      </w:r>
      <w:r w:rsidR="00587797">
        <w:rPr>
          <w:rFonts w:asciiTheme="majorEastAsia" w:eastAsiaTheme="majorEastAsia" w:hAnsiTheme="majorEastAsia" w:hint="eastAsia"/>
          <w:sz w:val="24"/>
        </w:rPr>
        <w:t>るため</w:t>
      </w:r>
      <w:r>
        <w:rPr>
          <w:rFonts w:asciiTheme="majorEastAsia" w:eastAsiaTheme="majorEastAsia" w:hAnsiTheme="majorEastAsia" w:hint="eastAsia"/>
          <w:sz w:val="24"/>
        </w:rPr>
        <w:t>、ＣＤユニット勤務の介護スタッフは協力をお願いします。</w:t>
      </w:r>
    </w:p>
    <w:p w:rsidR="00587797" w:rsidRDefault="00587797" w:rsidP="00587797">
      <w:pPr>
        <w:ind w:firstLineChars="100" w:firstLine="240"/>
        <w:rPr>
          <w:rFonts w:asciiTheme="majorEastAsia" w:eastAsiaTheme="majorEastAsia" w:hAnsiTheme="majorEastAsia" w:hint="eastAsia"/>
          <w:sz w:val="24"/>
        </w:rPr>
      </w:pPr>
      <w:r>
        <w:rPr>
          <w:rFonts w:asciiTheme="majorEastAsia" w:eastAsiaTheme="majorEastAsia" w:hAnsiTheme="majorEastAsia" w:hint="eastAsia"/>
          <w:sz w:val="24"/>
        </w:rPr>
        <w:t>Aユニット1：00のオムツ交換を、準夜介護が行う。</w:t>
      </w:r>
    </w:p>
    <w:p w:rsidR="007F3E2E" w:rsidRDefault="007F3E2E" w:rsidP="00587797">
      <w:pPr>
        <w:ind w:left="1440" w:hangingChars="600" w:hanging="1440"/>
        <w:rPr>
          <w:rFonts w:asciiTheme="majorEastAsia" w:eastAsiaTheme="majorEastAsia" w:hAnsiTheme="majorEastAsia"/>
          <w:sz w:val="24"/>
        </w:rPr>
      </w:pPr>
      <w:r>
        <w:rPr>
          <w:rFonts w:asciiTheme="majorEastAsia" w:eastAsiaTheme="majorEastAsia" w:hAnsiTheme="majorEastAsia" w:hint="eastAsia"/>
          <w:sz w:val="24"/>
        </w:rPr>
        <w:t xml:space="preserve">　</w:t>
      </w:r>
      <w:r w:rsidR="00587797">
        <w:rPr>
          <w:rFonts w:asciiTheme="majorEastAsia" w:eastAsiaTheme="majorEastAsia" w:hAnsiTheme="majorEastAsia" w:hint="eastAsia"/>
          <w:sz w:val="24"/>
        </w:rPr>
        <w:t>準夜</w:t>
      </w:r>
      <w:r>
        <w:rPr>
          <w:rFonts w:asciiTheme="majorEastAsia" w:eastAsiaTheme="majorEastAsia" w:hAnsiTheme="majorEastAsia" w:hint="eastAsia"/>
          <w:sz w:val="24"/>
        </w:rPr>
        <w:t>23</w:t>
      </w:r>
      <w:r w:rsidR="00587797">
        <w:rPr>
          <w:rFonts w:asciiTheme="majorEastAsia" w:eastAsiaTheme="majorEastAsia" w:hAnsiTheme="majorEastAsia" w:hint="eastAsia"/>
          <w:sz w:val="24"/>
        </w:rPr>
        <w:t>時：準夜2F</w:t>
      </w:r>
      <w:r>
        <w:rPr>
          <w:rFonts w:asciiTheme="majorEastAsia" w:eastAsiaTheme="majorEastAsia" w:hAnsiTheme="majorEastAsia" w:hint="eastAsia"/>
          <w:sz w:val="24"/>
        </w:rPr>
        <w:t>介護スタッフが</w:t>
      </w:r>
      <w:r w:rsidR="00587797">
        <w:rPr>
          <w:rFonts w:asciiTheme="majorEastAsia" w:eastAsiaTheme="majorEastAsia" w:hAnsiTheme="majorEastAsia" w:hint="eastAsia"/>
          <w:sz w:val="24"/>
        </w:rPr>
        <w:t>CDオムツ交換終了後、Aユニットへ</w:t>
      </w:r>
      <w:r>
        <w:rPr>
          <w:rFonts w:asciiTheme="majorEastAsia" w:eastAsiaTheme="majorEastAsia" w:hAnsiTheme="majorEastAsia" w:hint="eastAsia"/>
          <w:sz w:val="24"/>
        </w:rPr>
        <w:t>下りて</w:t>
      </w:r>
      <w:r w:rsidR="00587797">
        <w:rPr>
          <w:rFonts w:asciiTheme="majorEastAsia" w:eastAsiaTheme="majorEastAsia" w:hAnsiTheme="majorEastAsia" w:hint="eastAsia"/>
          <w:sz w:val="24"/>
        </w:rPr>
        <w:t>Aユニット</w:t>
      </w:r>
      <w:r w:rsidR="00A1335E">
        <w:rPr>
          <w:rFonts w:asciiTheme="majorEastAsia" w:eastAsiaTheme="majorEastAsia" w:hAnsiTheme="majorEastAsia" w:hint="eastAsia"/>
          <w:sz w:val="24"/>
        </w:rPr>
        <w:t>の</w:t>
      </w:r>
      <w:r w:rsidR="00587797">
        <w:rPr>
          <w:rFonts w:asciiTheme="majorEastAsia" w:eastAsiaTheme="majorEastAsia" w:hAnsiTheme="majorEastAsia" w:hint="eastAsia"/>
          <w:sz w:val="24"/>
        </w:rPr>
        <w:t>オムツ交換を行う。Aユニット</w:t>
      </w:r>
      <w:r>
        <w:rPr>
          <w:rFonts w:asciiTheme="majorEastAsia" w:eastAsiaTheme="majorEastAsia" w:hAnsiTheme="majorEastAsia" w:hint="eastAsia"/>
          <w:sz w:val="24"/>
        </w:rPr>
        <w:t>1時のオムツ交換は無しにする。</w:t>
      </w:r>
    </w:p>
    <w:p w:rsidR="00A1335E" w:rsidRDefault="00A1335E" w:rsidP="00587797">
      <w:pPr>
        <w:ind w:left="1440" w:hangingChars="600" w:hanging="1440"/>
        <w:rPr>
          <w:rFonts w:asciiTheme="majorEastAsia" w:eastAsiaTheme="majorEastAsia" w:hAnsiTheme="majorEastAsia"/>
          <w:sz w:val="24"/>
        </w:rPr>
      </w:pPr>
      <w:r>
        <w:rPr>
          <w:rFonts w:asciiTheme="majorEastAsia" w:eastAsiaTheme="majorEastAsia" w:hAnsiTheme="majorEastAsia" w:hint="eastAsia"/>
          <w:sz w:val="24"/>
        </w:rPr>
        <w:t xml:space="preserve">　</w:t>
      </w:r>
      <w:r w:rsidR="00587797">
        <w:rPr>
          <w:rFonts w:asciiTheme="majorEastAsia" w:eastAsiaTheme="majorEastAsia" w:hAnsiTheme="majorEastAsia" w:hint="eastAsia"/>
          <w:sz w:val="24"/>
        </w:rPr>
        <w:t>深夜</w:t>
      </w:r>
      <w:r>
        <w:rPr>
          <w:rFonts w:asciiTheme="majorEastAsia" w:eastAsiaTheme="majorEastAsia" w:hAnsiTheme="majorEastAsia" w:hint="eastAsia"/>
          <w:sz w:val="24"/>
        </w:rPr>
        <w:t>1</w:t>
      </w:r>
      <w:r w:rsidR="00587797">
        <w:rPr>
          <w:rFonts w:asciiTheme="majorEastAsia" w:eastAsiaTheme="majorEastAsia" w:hAnsiTheme="majorEastAsia" w:hint="eastAsia"/>
          <w:sz w:val="24"/>
        </w:rPr>
        <w:t>時：１F看護がＢユニットオムツ交換を行う。点滴切り替えが多いので、看護同士で連絡を取り合って</w:t>
      </w:r>
      <w:r>
        <w:rPr>
          <w:rFonts w:asciiTheme="majorEastAsia" w:eastAsiaTheme="majorEastAsia" w:hAnsiTheme="majorEastAsia" w:hint="eastAsia"/>
          <w:sz w:val="24"/>
        </w:rPr>
        <w:t>ＣＤのＮＳも手伝いに降りる。</w:t>
      </w:r>
    </w:p>
    <w:p w:rsidR="007F3E2E" w:rsidRDefault="00587797" w:rsidP="007F3E2E">
      <w:pPr>
        <w:ind w:left="960" w:hangingChars="400" w:hanging="960"/>
        <w:rPr>
          <w:rFonts w:asciiTheme="majorEastAsia" w:eastAsiaTheme="majorEastAsia" w:hAnsiTheme="majorEastAsia"/>
          <w:sz w:val="24"/>
        </w:rPr>
      </w:pPr>
      <w:r>
        <w:rPr>
          <w:rFonts w:asciiTheme="majorEastAsia" w:eastAsiaTheme="majorEastAsia" w:hAnsiTheme="majorEastAsia" w:hint="eastAsia"/>
          <w:sz w:val="24"/>
        </w:rPr>
        <w:t xml:space="preserve">　朝</w:t>
      </w:r>
      <w:r w:rsidR="007F3E2E">
        <w:rPr>
          <w:rFonts w:asciiTheme="majorEastAsia" w:eastAsiaTheme="majorEastAsia" w:hAnsiTheme="majorEastAsia" w:hint="eastAsia"/>
          <w:sz w:val="24"/>
        </w:rPr>
        <w:t>：検温ＮＳがオムツ交換を行う。</w:t>
      </w:r>
    </w:p>
    <w:p w:rsidR="007F3E2E" w:rsidRDefault="007F3E2E" w:rsidP="007F3E2E">
      <w:pPr>
        <w:ind w:left="960" w:hangingChars="400" w:hanging="960"/>
        <w:rPr>
          <w:rFonts w:asciiTheme="majorEastAsia" w:eastAsiaTheme="majorEastAsia" w:hAnsiTheme="majorEastAsia"/>
          <w:sz w:val="24"/>
        </w:rPr>
      </w:pPr>
      <w:r>
        <w:rPr>
          <w:rFonts w:asciiTheme="majorEastAsia" w:eastAsiaTheme="majorEastAsia" w:hAnsiTheme="majorEastAsia" w:hint="eastAsia"/>
          <w:sz w:val="24"/>
        </w:rPr>
        <w:t xml:space="preserve">　早番：</w:t>
      </w:r>
      <w:r w:rsidR="00587797">
        <w:rPr>
          <w:rFonts w:asciiTheme="majorEastAsia" w:eastAsiaTheme="majorEastAsia" w:hAnsiTheme="majorEastAsia" w:hint="eastAsia"/>
          <w:sz w:val="24"/>
        </w:rPr>
        <w:t>Aユニット患者の</w:t>
      </w:r>
      <w:r>
        <w:rPr>
          <w:rFonts w:asciiTheme="majorEastAsia" w:eastAsiaTheme="majorEastAsia" w:hAnsiTheme="majorEastAsia" w:hint="eastAsia"/>
          <w:sz w:val="24"/>
        </w:rPr>
        <w:t>離床と整容を行う。</w:t>
      </w:r>
    </w:p>
    <w:p w:rsidR="00A1335E" w:rsidRDefault="00A1335E" w:rsidP="007F3E2E">
      <w:pPr>
        <w:ind w:left="960" w:hangingChars="400" w:hanging="960"/>
        <w:rPr>
          <w:rFonts w:asciiTheme="majorEastAsia" w:eastAsiaTheme="majorEastAsia" w:hAnsiTheme="majorEastAsia"/>
          <w:sz w:val="24"/>
        </w:rPr>
      </w:pPr>
      <w:r>
        <w:rPr>
          <w:rFonts w:asciiTheme="majorEastAsia" w:eastAsiaTheme="majorEastAsia" w:hAnsiTheme="majorEastAsia" w:hint="eastAsia"/>
          <w:sz w:val="24"/>
        </w:rPr>
        <w:lastRenderedPageBreak/>
        <w:t xml:space="preserve">　</w:t>
      </w:r>
    </w:p>
    <w:p w:rsidR="007F3E2E" w:rsidRDefault="007F3E2E" w:rsidP="007F3E2E">
      <w:pPr>
        <w:ind w:left="960" w:hangingChars="400" w:hanging="960"/>
        <w:rPr>
          <w:rFonts w:asciiTheme="majorEastAsia" w:eastAsiaTheme="majorEastAsia" w:hAnsiTheme="majorEastAsia"/>
          <w:sz w:val="24"/>
        </w:rPr>
      </w:pPr>
      <w:r>
        <w:rPr>
          <w:rFonts w:asciiTheme="majorEastAsia" w:eastAsiaTheme="majorEastAsia" w:hAnsiTheme="majorEastAsia" w:hint="eastAsia"/>
          <w:sz w:val="24"/>
        </w:rPr>
        <w:t xml:space="preserve">　上記としますので、</w:t>
      </w:r>
      <w:r w:rsidR="00587797">
        <w:rPr>
          <w:rFonts w:asciiTheme="majorEastAsia" w:eastAsiaTheme="majorEastAsia" w:hAnsiTheme="majorEastAsia" w:hint="eastAsia"/>
          <w:sz w:val="24"/>
        </w:rPr>
        <w:t>夜勤</w:t>
      </w:r>
      <w:r>
        <w:rPr>
          <w:rFonts w:asciiTheme="majorEastAsia" w:eastAsiaTheme="majorEastAsia" w:hAnsiTheme="majorEastAsia" w:hint="eastAsia"/>
          <w:sz w:val="24"/>
        </w:rPr>
        <w:t>スタッフは周知をお願いします。</w:t>
      </w:r>
    </w:p>
    <w:p w:rsidR="00587797" w:rsidRDefault="00587797" w:rsidP="007F3E2E">
      <w:pPr>
        <w:ind w:left="960" w:hangingChars="400" w:hanging="960"/>
        <w:rPr>
          <w:rFonts w:asciiTheme="majorEastAsia" w:eastAsiaTheme="majorEastAsia" w:hAnsiTheme="majorEastAsia"/>
          <w:sz w:val="24"/>
        </w:rPr>
      </w:pPr>
    </w:p>
    <w:p w:rsidR="00587797" w:rsidRPr="00587797" w:rsidRDefault="00587797" w:rsidP="007F3E2E">
      <w:pPr>
        <w:ind w:left="960" w:hangingChars="400" w:hanging="960"/>
        <w:rPr>
          <w:rFonts w:asciiTheme="majorEastAsia" w:eastAsiaTheme="majorEastAsia" w:hAnsiTheme="majorEastAsia" w:hint="eastAsia"/>
          <w:sz w:val="24"/>
        </w:rPr>
      </w:pPr>
      <w:r>
        <w:rPr>
          <w:rFonts w:asciiTheme="majorEastAsia" w:eastAsiaTheme="majorEastAsia" w:hAnsiTheme="majorEastAsia" w:hint="eastAsia"/>
          <w:sz w:val="24"/>
        </w:rPr>
        <w:t>うまくいかない場合は管理者に相談ください。</w:t>
      </w:r>
    </w:p>
    <w:p w:rsidR="007F3E2E" w:rsidRPr="007F3E2E" w:rsidRDefault="007F3E2E" w:rsidP="007F3E2E">
      <w:pPr>
        <w:ind w:left="960" w:hangingChars="400" w:hanging="960"/>
        <w:rPr>
          <w:rFonts w:asciiTheme="majorEastAsia" w:eastAsiaTheme="majorEastAsia" w:hAnsiTheme="majorEastAsia"/>
          <w:sz w:val="24"/>
        </w:rPr>
      </w:pPr>
    </w:p>
    <w:p w:rsidR="00EA1A09" w:rsidRDefault="00EA1A09" w:rsidP="00E63696">
      <w:pPr>
        <w:rPr>
          <w:rFonts w:asciiTheme="majorEastAsia" w:eastAsiaTheme="majorEastAsia" w:hAnsiTheme="majorEastAsia"/>
          <w:sz w:val="24"/>
        </w:rPr>
      </w:pPr>
      <w:r>
        <w:rPr>
          <w:rFonts w:asciiTheme="majorEastAsia" w:eastAsiaTheme="majorEastAsia" w:hAnsiTheme="majorEastAsia" w:hint="eastAsia"/>
          <w:sz w:val="24"/>
        </w:rPr>
        <w:t>＜患者様連絡事項＞</w:t>
      </w:r>
    </w:p>
    <w:p w:rsidR="009037D9" w:rsidRDefault="00F64E6D" w:rsidP="001C417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・川口　博至様～</w:t>
      </w:r>
      <w:r w:rsidR="00A1335E">
        <w:rPr>
          <w:rFonts w:asciiTheme="majorEastAsia" w:eastAsiaTheme="majorEastAsia" w:hAnsiTheme="majorEastAsia" w:hint="eastAsia"/>
          <w:sz w:val="24"/>
        </w:rPr>
        <w:t>施設入所後の受診先のおいらせ病院・おおぞらクリニックへの紹介状作成依頼あり、主治医へ連絡済み。</w:t>
      </w:r>
    </w:p>
    <w:p w:rsidR="001C4174" w:rsidRDefault="001C4174" w:rsidP="00E63696">
      <w:pPr>
        <w:rPr>
          <w:rFonts w:asciiTheme="majorEastAsia" w:eastAsiaTheme="majorEastAsia" w:hAnsiTheme="majorEastAsia"/>
          <w:sz w:val="24"/>
        </w:rPr>
      </w:pPr>
    </w:p>
    <w:p w:rsidR="00F64E6D" w:rsidRDefault="00A64133" w:rsidP="00A6413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A1335E">
        <w:rPr>
          <w:rFonts w:asciiTheme="majorEastAsia" w:eastAsiaTheme="majorEastAsia" w:hAnsiTheme="majorEastAsia" w:hint="eastAsia"/>
          <w:sz w:val="24"/>
        </w:rPr>
        <w:t>下村　洋子</w:t>
      </w:r>
      <w:r>
        <w:rPr>
          <w:rFonts w:asciiTheme="majorEastAsia" w:eastAsiaTheme="majorEastAsia" w:hAnsiTheme="majorEastAsia" w:hint="eastAsia"/>
          <w:sz w:val="24"/>
        </w:rPr>
        <w:t>様～</w:t>
      </w:r>
      <w:r w:rsidR="00A1335E">
        <w:rPr>
          <w:rFonts w:asciiTheme="majorEastAsia" w:eastAsiaTheme="majorEastAsia" w:hAnsiTheme="majorEastAsia" w:hint="eastAsia"/>
          <w:sz w:val="24"/>
        </w:rPr>
        <w:t>尿量多いため、本日のみ点滴1本処方あり。</w:t>
      </w:r>
    </w:p>
    <w:p w:rsidR="001C4174" w:rsidRDefault="001C4174" w:rsidP="00E63696">
      <w:pPr>
        <w:rPr>
          <w:rFonts w:asciiTheme="majorEastAsia" w:eastAsiaTheme="majorEastAsia" w:hAnsiTheme="majorEastAsia"/>
          <w:sz w:val="24"/>
        </w:rPr>
      </w:pPr>
    </w:p>
    <w:p w:rsidR="00BB0865" w:rsidRPr="00BB0865" w:rsidRDefault="00F64E6D" w:rsidP="00BB0865">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・櫛桁　美知子様～</w:t>
      </w:r>
      <w:r w:rsidR="00A1335E">
        <w:rPr>
          <w:rFonts w:asciiTheme="majorEastAsia" w:eastAsiaTheme="majorEastAsia" w:hAnsiTheme="majorEastAsia" w:hint="eastAsia"/>
          <w:sz w:val="24"/>
        </w:rPr>
        <w:t>本日</w:t>
      </w:r>
      <w:r w:rsidR="00BB0865">
        <w:rPr>
          <w:rFonts w:asciiTheme="majorEastAsia" w:eastAsiaTheme="majorEastAsia" w:hAnsiTheme="majorEastAsia" w:hint="eastAsia"/>
          <w:sz w:val="24"/>
        </w:rPr>
        <w:t>小栁Drから次女夫婦へ</w:t>
      </w:r>
      <w:r w:rsidR="00A1335E">
        <w:rPr>
          <w:rFonts w:asciiTheme="majorEastAsia" w:eastAsiaTheme="majorEastAsia" w:hAnsiTheme="majorEastAsia" w:hint="eastAsia"/>
          <w:sz w:val="24"/>
        </w:rPr>
        <w:t>病状説明。</w:t>
      </w:r>
      <w:r w:rsidR="00BB0865" w:rsidRPr="00BB0865">
        <w:rPr>
          <w:rFonts w:asciiTheme="majorEastAsia" w:eastAsiaTheme="majorEastAsia" w:hAnsiTheme="majorEastAsia" w:hint="eastAsia"/>
          <w:sz w:val="24"/>
        </w:rPr>
        <w:t>焦燥感や易怒性があり、次女宅で静穏に過ごすことは難しいことが予想される。薬の治療反応が乏しく、今後も次女宅で過ごす事ができる状態になるかは不透明であるが、可能な限り薬の調整をおこなっていく。また、心不全もあり退院後なるべく早く循環器科のクリニックへ受診することが望ましいが、入院が長引く場合は入院中に外来受診を検討していただく。</w:t>
      </w:r>
    </w:p>
    <w:p w:rsidR="001C4174" w:rsidRPr="00BB0865" w:rsidRDefault="001C4174" w:rsidP="00E63696">
      <w:pPr>
        <w:rPr>
          <w:rFonts w:asciiTheme="majorEastAsia" w:eastAsiaTheme="majorEastAsia" w:hAnsiTheme="majorEastAsia"/>
          <w:sz w:val="24"/>
        </w:rPr>
      </w:pPr>
    </w:p>
    <w:p w:rsidR="00F64E6D" w:rsidRDefault="00A93B79" w:rsidP="001C417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A1335E">
        <w:rPr>
          <w:rFonts w:asciiTheme="majorEastAsia" w:eastAsiaTheme="majorEastAsia" w:hAnsiTheme="majorEastAsia" w:hint="eastAsia"/>
          <w:sz w:val="24"/>
        </w:rPr>
        <w:t xml:space="preserve">長内　</w:t>
      </w:r>
      <w:r w:rsidR="00797565">
        <w:rPr>
          <w:rFonts w:asciiTheme="majorEastAsia" w:eastAsiaTheme="majorEastAsia" w:hAnsiTheme="majorEastAsia" w:hint="eastAsia"/>
          <w:sz w:val="24"/>
        </w:rPr>
        <w:t>威雄</w:t>
      </w:r>
      <w:r>
        <w:rPr>
          <w:rFonts w:asciiTheme="majorEastAsia" w:eastAsiaTheme="majorEastAsia" w:hAnsiTheme="majorEastAsia" w:hint="eastAsia"/>
          <w:sz w:val="24"/>
        </w:rPr>
        <w:t>様～</w:t>
      </w:r>
      <w:r w:rsidR="00A1335E">
        <w:rPr>
          <w:rFonts w:asciiTheme="majorEastAsia" w:eastAsiaTheme="majorEastAsia" w:hAnsiTheme="majorEastAsia" w:hint="eastAsia"/>
          <w:sz w:val="24"/>
        </w:rPr>
        <w:t>点滴終了。</w:t>
      </w:r>
    </w:p>
    <w:p w:rsidR="00A1335E" w:rsidRDefault="00A1335E" w:rsidP="001C4174">
      <w:pPr>
        <w:ind w:left="1920" w:hangingChars="800" w:hanging="1920"/>
        <w:rPr>
          <w:rFonts w:asciiTheme="majorEastAsia" w:eastAsiaTheme="majorEastAsia" w:hAnsiTheme="majorEastAsia"/>
          <w:sz w:val="24"/>
        </w:rPr>
      </w:pPr>
    </w:p>
    <w:p w:rsidR="00A1335E" w:rsidRDefault="00A1335E" w:rsidP="00A1335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・金田　とし子様～点滴は7/5まで処方あり。食事のアイソカルゼリーは1日１回提供予定。</w:t>
      </w:r>
    </w:p>
    <w:p w:rsidR="00A1335E" w:rsidRDefault="00A1335E" w:rsidP="00A1335E">
      <w:pPr>
        <w:ind w:left="1920" w:hangingChars="800" w:hanging="1920"/>
        <w:rPr>
          <w:rFonts w:asciiTheme="majorEastAsia" w:eastAsiaTheme="majorEastAsia" w:hAnsiTheme="majorEastAsia"/>
          <w:sz w:val="24"/>
        </w:rPr>
      </w:pPr>
    </w:p>
    <w:p w:rsidR="00A1335E" w:rsidRPr="00F64E6D" w:rsidRDefault="00BB0865" w:rsidP="00A1335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・戸賀澤　利弥</w:t>
      </w:r>
      <w:r w:rsidR="00A1335E">
        <w:rPr>
          <w:rFonts w:asciiTheme="majorEastAsia" w:eastAsiaTheme="majorEastAsia" w:hAnsiTheme="majorEastAsia" w:hint="eastAsia"/>
          <w:sz w:val="24"/>
        </w:rPr>
        <w:t>様～春先より体重減少あり。糖尿病あるがラクフィア</w:t>
      </w:r>
      <w:r w:rsidR="0033512B">
        <w:rPr>
          <w:rFonts w:asciiTheme="majorEastAsia" w:eastAsiaTheme="majorEastAsia" w:hAnsiTheme="majorEastAsia" w:hint="eastAsia"/>
          <w:sz w:val="24"/>
        </w:rPr>
        <w:t>提供に主治医より許可有り。嚥下不良の為、病棟でトロミをつけて提供お願いします。受け持ちスタッフは家族へ、高カロリーのゼリーの差し入れは可能か連絡してみてください。</w:t>
      </w:r>
    </w:p>
    <w:p w:rsidR="009037D9" w:rsidRDefault="009037D9" w:rsidP="00E63696">
      <w:pPr>
        <w:rPr>
          <w:rFonts w:asciiTheme="majorEastAsia" w:eastAsiaTheme="majorEastAsia" w:hAnsiTheme="majorEastAsia"/>
          <w:sz w:val="24"/>
        </w:rPr>
      </w:pPr>
    </w:p>
    <w:p w:rsidR="009037D9" w:rsidRDefault="00BB0865" w:rsidP="00E63696">
      <w:pPr>
        <w:rPr>
          <w:rFonts w:asciiTheme="majorEastAsia" w:eastAsiaTheme="majorEastAsia" w:hAnsiTheme="majorEastAsia" w:hint="eastAsia"/>
          <w:sz w:val="24"/>
        </w:rPr>
      </w:pPr>
      <w:r>
        <w:rPr>
          <w:rFonts w:asciiTheme="majorEastAsia" w:eastAsiaTheme="majorEastAsia" w:hAnsiTheme="majorEastAsia" w:hint="eastAsia"/>
          <w:sz w:val="24"/>
        </w:rPr>
        <w:t>・奈良　芽乃子様～本日、介護保険更新の認定調査実施した。</w:t>
      </w:r>
    </w:p>
    <w:p w:rsidR="00BB0865" w:rsidRDefault="00BB0865" w:rsidP="00E63696">
      <w:pPr>
        <w:rPr>
          <w:rFonts w:asciiTheme="majorEastAsia" w:eastAsiaTheme="majorEastAsia" w:hAnsiTheme="majorEastAsia" w:hint="eastAsia"/>
          <w:sz w:val="24"/>
        </w:rPr>
      </w:pPr>
    </w:p>
    <w:p w:rsidR="009037D9" w:rsidRDefault="00F64E6D" w:rsidP="00E63696">
      <w:pPr>
        <w:rPr>
          <w:rFonts w:asciiTheme="majorEastAsia" w:eastAsiaTheme="majorEastAsia" w:hAnsiTheme="majorEastAsia"/>
          <w:sz w:val="24"/>
        </w:rPr>
      </w:pPr>
      <w:r>
        <w:rPr>
          <w:rFonts w:asciiTheme="majorEastAsia" w:eastAsiaTheme="majorEastAsia" w:hAnsiTheme="majorEastAsia" w:hint="eastAsia"/>
          <w:sz w:val="24"/>
        </w:rPr>
        <w:t>＜</w:t>
      </w:r>
      <w:r w:rsidR="00E37352">
        <w:rPr>
          <w:rFonts w:asciiTheme="majorEastAsia" w:eastAsiaTheme="majorEastAsia" w:hAnsiTheme="majorEastAsia" w:hint="eastAsia"/>
          <w:sz w:val="24"/>
        </w:rPr>
        <w:t>要注目患者様</w:t>
      </w:r>
      <w:r>
        <w:rPr>
          <w:rFonts w:asciiTheme="majorEastAsia" w:eastAsiaTheme="majorEastAsia" w:hAnsiTheme="majorEastAsia" w:hint="eastAsia"/>
          <w:sz w:val="24"/>
        </w:rPr>
        <w:t>＞</w:t>
      </w:r>
    </w:p>
    <w:p w:rsidR="00F64E6D" w:rsidRDefault="00F64E6D" w:rsidP="001C417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・下村　洋子様～</w:t>
      </w:r>
      <w:r w:rsidR="0033512B">
        <w:rPr>
          <w:rFonts w:asciiTheme="majorEastAsia" w:eastAsiaTheme="majorEastAsia" w:hAnsiTheme="majorEastAsia" w:hint="eastAsia"/>
          <w:sz w:val="24"/>
        </w:rPr>
        <w:t>幻視の訴えはあるが自制内で経過している。</w:t>
      </w:r>
      <w:r w:rsidR="00BB0865">
        <w:rPr>
          <w:rFonts w:asciiTheme="majorEastAsia" w:eastAsiaTheme="majorEastAsia" w:hAnsiTheme="majorEastAsia" w:hint="eastAsia"/>
          <w:sz w:val="24"/>
        </w:rPr>
        <w:t>本日よりランタス開始、血糖150～240台。</w:t>
      </w:r>
      <w:r w:rsidR="0033512B">
        <w:rPr>
          <w:rFonts w:asciiTheme="majorEastAsia" w:eastAsiaTheme="majorEastAsia" w:hAnsiTheme="majorEastAsia" w:hint="eastAsia"/>
          <w:sz w:val="24"/>
        </w:rPr>
        <w:t>不調無く経過。口渇あり適宜飲水促している。</w:t>
      </w:r>
    </w:p>
    <w:p w:rsidR="001C4174" w:rsidRDefault="001C4174" w:rsidP="00E63696">
      <w:pPr>
        <w:rPr>
          <w:rFonts w:asciiTheme="majorEastAsia" w:eastAsiaTheme="majorEastAsia" w:hAnsiTheme="majorEastAsia"/>
          <w:sz w:val="24"/>
        </w:rPr>
      </w:pPr>
    </w:p>
    <w:p w:rsidR="00F64E6D" w:rsidRDefault="00F64E6D" w:rsidP="001C417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・川村　和弘様～</w:t>
      </w:r>
      <w:r w:rsidR="003453DE">
        <w:rPr>
          <w:rFonts w:asciiTheme="majorEastAsia" w:eastAsiaTheme="majorEastAsia" w:hAnsiTheme="majorEastAsia" w:hint="eastAsia"/>
          <w:sz w:val="24"/>
        </w:rPr>
        <w:t>食事は半量～1/3摂取。痰鳴多く適宜吸引している。</w:t>
      </w:r>
    </w:p>
    <w:p w:rsidR="001C4174" w:rsidRDefault="001C4174" w:rsidP="00E63696">
      <w:pPr>
        <w:rPr>
          <w:rFonts w:asciiTheme="majorEastAsia" w:eastAsiaTheme="majorEastAsia" w:hAnsiTheme="majorEastAsia"/>
          <w:sz w:val="24"/>
        </w:rPr>
      </w:pPr>
    </w:p>
    <w:p w:rsidR="00F64E6D" w:rsidRDefault="00F64E6D" w:rsidP="0035224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・成田　かつゑ様～</w:t>
      </w:r>
      <w:r w:rsidR="003453DE">
        <w:rPr>
          <w:rFonts w:asciiTheme="majorEastAsia" w:eastAsiaTheme="majorEastAsia" w:hAnsiTheme="majorEastAsia" w:hint="eastAsia"/>
          <w:sz w:val="24"/>
        </w:rPr>
        <w:t>昨日と状態は変わらず。明日娘様面会予定。</w:t>
      </w:r>
    </w:p>
    <w:p w:rsidR="001C4174" w:rsidRDefault="001C4174" w:rsidP="00E63696">
      <w:pPr>
        <w:rPr>
          <w:rFonts w:asciiTheme="majorEastAsia" w:eastAsiaTheme="majorEastAsia" w:hAnsiTheme="majorEastAsia"/>
          <w:sz w:val="24"/>
        </w:rPr>
      </w:pPr>
    </w:p>
    <w:p w:rsidR="00F64E6D" w:rsidRDefault="00F64E6D" w:rsidP="001C4174">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・橋本　キヨヱ様～</w:t>
      </w:r>
      <w:r w:rsidR="003453DE">
        <w:rPr>
          <w:rFonts w:asciiTheme="majorEastAsia" w:eastAsiaTheme="majorEastAsia" w:hAnsiTheme="majorEastAsia" w:hint="eastAsia"/>
          <w:sz w:val="24"/>
        </w:rPr>
        <w:t>三分粥に食事アップしている。半量～2/3摂取している。嘔気等なし。</w:t>
      </w:r>
    </w:p>
    <w:p w:rsidR="001C4174" w:rsidRDefault="001C4174" w:rsidP="00E63696">
      <w:pPr>
        <w:rPr>
          <w:rFonts w:asciiTheme="majorEastAsia" w:eastAsiaTheme="majorEastAsia" w:hAnsiTheme="majorEastAsia"/>
          <w:sz w:val="24"/>
        </w:rPr>
      </w:pPr>
    </w:p>
    <w:p w:rsidR="00F64E6D" w:rsidRDefault="00F64E6D" w:rsidP="001C417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榮子様～</w:t>
      </w:r>
      <w:r w:rsidR="00BB0865">
        <w:rPr>
          <w:rFonts w:asciiTheme="majorEastAsia" w:eastAsiaTheme="majorEastAsia" w:hAnsiTheme="majorEastAsia" w:hint="eastAsia"/>
          <w:sz w:val="24"/>
        </w:rPr>
        <w:t>車椅子に乗ると痰鳴多いため、食事はベッドで実施してください。</w:t>
      </w:r>
    </w:p>
    <w:p w:rsidR="001C4174" w:rsidRDefault="001C4174" w:rsidP="00E63696">
      <w:pPr>
        <w:rPr>
          <w:rFonts w:asciiTheme="majorEastAsia" w:eastAsiaTheme="majorEastAsia" w:hAnsiTheme="majorEastAsia"/>
          <w:sz w:val="24"/>
        </w:rPr>
      </w:pPr>
    </w:p>
    <w:p w:rsidR="00F64E6D" w:rsidRDefault="00F64E6D" w:rsidP="001C417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・川口　博至様～</w:t>
      </w:r>
      <w:r w:rsidR="003453DE">
        <w:rPr>
          <w:rFonts w:asciiTheme="majorEastAsia" w:eastAsiaTheme="majorEastAsia" w:hAnsiTheme="majorEastAsia" w:hint="eastAsia"/>
          <w:sz w:val="24"/>
        </w:rPr>
        <w:t>昨日転倒</w:t>
      </w:r>
      <w:r w:rsidR="00BB0865">
        <w:rPr>
          <w:rFonts w:asciiTheme="majorEastAsia" w:eastAsiaTheme="majorEastAsia" w:hAnsiTheme="majorEastAsia" w:hint="eastAsia"/>
          <w:sz w:val="24"/>
        </w:rPr>
        <w:t>し主治医へも報告済み。本日は立ち上がり</w:t>
      </w:r>
      <w:r w:rsidR="003453DE">
        <w:rPr>
          <w:rFonts w:asciiTheme="majorEastAsia" w:eastAsiaTheme="majorEastAsia" w:hAnsiTheme="majorEastAsia" w:hint="eastAsia"/>
          <w:sz w:val="24"/>
        </w:rPr>
        <w:t>見られず経過している。</w:t>
      </w:r>
    </w:p>
    <w:p w:rsidR="001C4174" w:rsidRDefault="001C4174" w:rsidP="00E63696">
      <w:pPr>
        <w:rPr>
          <w:rFonts w:asciiTheme="majorEastAsia" w:eastAsiaTheme="majorEastAsia" w:hAnsiTheme="majorEastAsia"/>
          <w:sz w:val="24"/>
        </w:rPr>
      </w:pPr>
    </w:p>
    <w:p w:rsidR="00B117CE" w:rsidRDefault="003453DE" w:rsidP="00B117C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・沖田　千賀子様～昨日転入。作業にも参加出来ている。</w:t>
      </w:r>
    </w:p>
    <w:p w:rsidR="00C232BC" w:rsidRPr="00B117CE" w:rsidRDefault="00C232BC" w:rsidP="00B117CE">
      <w:pPr>
        <w:ind w:left="1920" w:hangingChars="800" w:hanging="1920"/>
        <w:rPr>
          <w:rFonts w:asciiTheme="majorEastAsia" w:eastAsiaTheme="majorEastAsia" w:hAnsiTheme="majorEastAsia"/>
          <w:sz w:val="24"/>
        </w:rPr>
      </w:pPr>
    </w:p>
    <w:p w:rsidR="001C4174" w:rsidRDefault="003453DE" w:rsidP="003453D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・金田　とし子様～本日より１日１回アイソカルゼリー開始。嘔気なく摂取出来ている。</w:t>
      </w:r>
    </w:p>
    <w:p w:rsidR="001C4174" w:rsidRDefault="001C4174" w:rsidP="00E63696">
      <w:pPr>
        <w:rPr>
          <w:rFonts w:asciiTheme="majorEastAsia" w:eastAsiaTheme="majorEastAsia" w:hAnsiTheme="majorEastAsia"/>
          <w:sz w:val="24"/>
        </w:rPr>
      </w:pPr>
    </w:p>
    <w:p w:rsidR="009037D9" w:rsidRDefault="00B117CE" w:rsidP="00B117C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・坂下　栄蔵様～歩行できないが、車椅子レンタルがされていないので、レンタルを進めていって下さい。</w:t>
      </w:r>
    </w:p>
    <w:p w:rsidR="008337D8" w:rsidRDefault="008337D8" w:rsidP="00E63696">
      <w:pPr>
        <w:rPr>
          <w:rFonts w:asciiTheme="majorEastAsia" w:eastAsiaTheme="majorEastAsia" w:hAnsiTheme="majorEastAsia"/>
          <w:sz w:val="24"/>
        </w:rPr>
      </w:pPr>
    </w:p>
    <w:p w:rsidR="008337D8" w:rsidRDefault="008337D8" w:rsidP="00E63696">
      <w:pPr>
        <w:rPr>
          <w:rFonts w:asciiTheme="majorEastAsia" w:eastAsiaTheme="majorEastAsia" w:hAnsiTheme="majorEastAsia"/>
          <w:sz w:val="24"/>
        </w:rPr>
      </w:pPr>
      <w:r>
        <w:rPr>
          <w:rFonts w:asciiTheme="majorEastAsia" w:eastAsiaTheme="majorEastAsia" w:hAnsiTheme="majorEastAsia" w:hint="eastAsia"/>
          <w:sz w:val="24"/>
        </w:rPr>
        <w:t>＜OT・PT</w:t>
      </w:r>
      <w:r w:rsidR="00C52188">
        <w:rPr>
          <w:rFonts w:asciiTheme="majorEastAsia" w:eastAsiaTheme="majorEastAsia" w:hAnsiTheme="majorEastAsia" w:hint="eastAsia"/>
          <w:sz w:val="24"/>
        </w:rPr>
        <w:t>より</w:t>
      </w:r>
      <w:r>
        <w:rPr>
          <w:rFonts w:asciiTheme="majorEastAsia" w:eastAsiaTheme="majorEastAsia" w:hAnsiTheme="majorEastAsia" w:hint="eastAsia"/>
          <w:sz w:val="24"/>
        </w:rPr>
        <w:t>＞</w:t>
      </w:r>
    </w:p>
    <w:p w:rsidR="009037D9" w:rsidRDefault="00B117CE" w:rsidP="00E63696">
      <w:pPr>
        <w:rPr>
          <w:rFonts w:asciiTheme="majorEastAsia" w:eastAsiaTheme="majorEastAsia" w:hAnsiTheme="majorEastAsia"/>
          <w:sz w:val="24"/>
        </w:rPr>
      </w:pPr>
      <w:r>
        <w:rPr>
          <w:rFonts w:asciiTheme="majorEastAsia" w:eastAsiaTheme="majorEastAsia" w:hAnsiTheme="majorEastAsia" w:hint="eastAsia"/>
          <w:sz w:val="24"/>
        </w:rPr>
        <w:t>・沖田　千賀子様～平行棒歩行が出来そうなので、今後訓練を行っていく。</w:t>
      </w:r>
    </w:p>
    <w:p w:rsidR="00B117CE" w:rsidRDefault="00B117CE" w:rsidP="00E63696">
      <w:pPr>
        <w:rPr>
          <w:rFonts w:asciiTheme="majorEastAsia" w:eastAsiaTheme="majorEastAsia" w:hAnsiTheme="majorEastAsia"/>
          <w:sz w:val="24"/>
        </w:rPr>
      </w:pPr>
    </w:p>
    <w:p w:rsidR="00B117CE" w:rsidRDefault="00B117CE" w:rsidP="00E63696">
      <w:pPr>
        <w:rPr>
          <w:rFonts w:asciiTheme="majorEastAsia" w:eastAsiaTheme="majorEastAsia" w:hAnsiTheme="majorEastAsia"/>
          <w:sz w:val="24"/>
        </w:rPr>
      </w:pPr>
      <w:r>
        <w:rPr>
          <w:rFonts w:asciiTheme="majorEastAsia" w:eastAsiaTheme="majorEastAsia" w:hAnsiTheme="majorEastAsia" w:hint="eastAsia"/>
          <w:sz w:val="24"/>
        </w:rPr>
        <w:t>・佐々木　朗様～身体的に問題はなさそうです。</w:t>
      </w:r>
    </w:p>
    <w:p w:rsidR="00B117CE" w:rsidRDefault="00B117CE" w:rsidP="00E63696">
      <w:pPr>
        <w:rPr>
          <w:rFonts w:asciiTheme="majorEastAsia" w:eastAsiaTheme="majorEastAsia" w:hAnsiTheme="majorEastAsia"/>
          <w:sz w:val="24"/>
        </w:rPr>
      </w:pPr>
    </w:p>
    <w:p w:rsidR="00B117CE" w:rsidRDefault="00B117CE" w:rsidP="00B117C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・野村　泰秀様～歩く事は可能だが、ふらつきある為病棟では車椅子使用が適切と考えます。</w:t>
      </w:r>
    </w:p>
    <w:p w:rsidR="00B117CE" w:rsidRDefault="00B117CE" w:rsidP="00E63696">
      <w:pPr>
        <w:rPr>
          <w:rFonts w:asciiTheme="majorEastAsia" w:eastAsiaTheme="majorEastAsia" w:hAnsiTheme="majorEastAsia"/>
          <w:sz w:val="24"/>
        </w:rPr>
      </w:pPr>
    </w:p>
    <w:p w:rsidR="009037D9" w:rsidRDefault="00324B02" w:rsidP="00E63696">
      <w:pPr>
        <w:rPr>
          <w:rFonts w:asciiTheme="majorEastAsia" w:eastAsiaTheme="majorEastAsia" w:hAnsiTheme="majorEastAsia"/>
          <w:sz w:val="24"/>
        </w:rPr>
      </w:pPr>
      <w:r>
        <w:rPr>
          <w:rFonts w:asciiTheme="majorEastAsia" w:eastAsiaTheme="majorEastAsia" w:hAnsiTheme="majorEastAsia" w:hint="eastAsia"/>
          <w:sz w:val="24"/>
        </w:rPr>
        <w:t>＜転入＞</w:t>
      </w:r>
    </w:p>
    <w:p w:rsidR="003453DE" w:rsidRDefault="003453DE" w:rsidP="00E63696">
      <w:pPr>
        <w:rPr>
          <w:rFonts w:asciiTheme="majorEastAsia" w:eastAsiaTheme="majorEastAsia" w:hAnsiTheme="majorEastAsia"/>
          <w:sz w:val="24"/>
        </w:rPr>
      </w:pPr>
      <w:r>
        <w:rPr>
          <w:rFonts w:asciiTheme="majorEastAsia" w:eastAsiaTheme="majorEastAsia" w:hAnsiTheme="majorEastAsia" w:hint="eastAsia"/>
          <w:sz w:val="24"/>
        </w:rPr>
        <w:t xml:space="preserve">　本日転入３名あり。詳細は転棟サマリーの確認お願いします。</w:t>
      </w:r>
    </w:p>
    <w:p w:rsidR="003453DE" w:rsidRDefault="003453DE" w:rsidP="00E63696">
      <w:pPr>
        <w:rPr>
          <w:rFonts w:asciiTheme="majorEastAsia" w:eastAsiaTheme="majorEastAsia" w:hAnsiTheme="majorEastAsia"/>
          <w:sz w:val="24"/>
        </w:rPr>
      </w:pPr>
      <w:r>
        <w:rPr>
          <w:rFonts w:asciiTheme="majorEastAsia" w:eastAsiaTheme="majorEastAsia" w:hAnsiTheme="majorEastAsia" w:hint="eastAsia"/>
          <w:sz w:val="24"/>
        </w:rPr>
        <w:t xml:space="preserve">　受け持ちスタッフは</w:t>
      </w:r>
    </w:p>
    <w:p w:rsidR="00BB0865" w:rsidRDefault="003453DE" w:rsidP="00E63696">
      <w:pPr>
        <w:rPr>
          <w:rFonts w:asciiTheme="majorEastAsia" w:eastAsiaTheme="majorEastAsia" w:hAnsiTheme="majorEastAsia"/>
          <w:sz w:val="24"/>
        </w:rPr>
      </w:pPr>
      <w:r>
        <w:rPr>
          <w:rFonts w:asciiTheme="majorEastAsia" w:eastAsiaTheme="majorEastAsia" w:hAnsiTheme="majorEastAsia" w:hint="eastAsia"/>
          <w:sz w:val="24"/>
        </w:rPr>
        <w:t>・佐々木　郎様～見上NS・工藤CW</w:t>
      </w:r>
    </w:p>
    <w:p w:rsidR="00BB0865" w:rsidRDefault="00BB0865" w:rsidP="00E63696">
      <w:pPr>
        <w:rPr>
          <w:rFonts w:asciiTheme="majorEastAsia" w:eastAsiaTheme="majorEastAsia" w:hAnsiTheme="majorEastAsia" w:hint="eastAsia"/>
          <w:sz w:val="24"/>
        </w:rPr>
      </w:pPr>
      <w:r>
        <w:rPr>
          <w:rFonts w:asciiTheme="majorEastAsia" w:eastAsiaTheme="majorEastAsia" w:hAnsiTheme="majorEastAsia" w:hint="eastAsia"/>
          <w:sz w:val="24"/>
        </w:rPr>
        <w:t>※転棟サマリカルテ内に保存されておらず。CDユニットにあり。</w:t>
      </w:r>
    </w:p>
    <w:p w:rsidR="003453DE" w:rsidRDefault="003453DE" w:rsidP="00E63696">
      <w:pPr>
        <w:rPr>
          <w:rFonts w:asciiTheme="majorEastAsia" w:eastAsiaTheme="majorEastAsia" w:hAnsiTheme="majorEastAsia"/>
          <w:sz w:val="24"/>
        </w:rPr>
      </w:pPr>
      <w:r>
        <w:rPr>
          <w:rFonts w:asciiTheme="majorEastAsia" w:eastAsiaTheme="majorEastAsia" w:hAnsiTheme="majorEastAsia" w:hint="eastAsia"/>
          <w:sz w:val="24"/>
        </w:rPr>
        <w:t>・野村　泰秀様～木村NS・工藤CW</w:t>
      </w:r>
    </w:p>
    <w:p w:rsidR="003453DE" w:rsidRDefault="003453DE" w:rsidP="00E63696">
      <w:pPr>
        <w:rPr>
          <w:rFonts w:asciiTheme="majorEastAsia" w:eastAsiaTheme="majorEastAsia" w:hAnsiTheme="majorEastAsia"/>
          <w:sz w:val="24"/>
        </w:rPr>
      </w:pPr>
      <w:r>
        <w:rPr>
          <w:rFonts w:asciiTheme="majorEastAsia" w:eastAsiaTheme="majorEastAsia" w:hAnsiTheme="majorEastAsia" w:hint="eastAsia"/>
          <w:sz w:val="24"/>
        </w:rPr>
        <w:t>・佐野　貢様　～大久保NS・久保CW</w:t>
      </w:r>
    </w:p>
    <w:p w:rsidR="00C045E7" w:rsidRDefault="00C045E7" w:rsidP="00C045E7">
      <w:pPr>
        <w:rPr>
          <w:rFonts w:asciiTheme="majorEastAsia" w:eastAsiaTheme="majorEastAsia" w:hAnsiTheme="majorEastAsia"/>
          <w:color w:val="000000"/>
          <w:spacing w:val="8"/>
          <w:sz w:val="24"/>
        </w:rPr>
      </w:pPr>
    </w:p>
    <w:p w:rsidR="00C045E7" w:rsidRDefault="0033512B"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＜栄養＞</w:t>
      </w:r>
    </w:p>
    <w:p w:rsidR="0033512B" w:rsidRDefault="0033512B"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 xml:space="preserve">・月舘　</w:t>
      </w:r>
      <w:r w:rsidRPr="0033512B">
        <w:rPr>
          <w:rFonts w:asciiTheme="majorEastAsia" w:eastAsiaTheme="majorEastAsia" w:hAnsiTheme="majorEastAsia" w:cs="Meiryo UI"/>
          <w:spacing w:val="8"/>
          <w:sz w:val="24"/>
        </w:rPr>
        <w:t>鐵男</w:t>
      </w:r>
      <w:r>
        <w:rPr>
          <w:color w:val="336699"/>
          <w:spacing w:val="8"/>
          <w:szCs w:val="21"/>
        </w:rPr>
        <w:t> </w:t>
      </w:r>
      <w:r>
        <w:rPr>
          <w:rFonts w:asciiTheme="majorEastAsia" w:eastAsiaTheme="majorEastAsia" w:hAnsiTheme="majorEastAsia" w:hint="eastAsia"/>
          <w:color w:val="000000"/>
          <w:spacing w:val="8"/>
          <w:sz w:val="24"/>
        </w:rPr>
        <w:t>様～歯の痛みあり食事変更、粥提供している。</w:t>
      </w:r>
    </w:p>
    <w:p w:rsidR="0033512B" w:rsidRDefault="0033512B" w:rsidP="00C045E7">
      <w:pPr>
        <w:rPr>
          <w:rFonts w:asciiTheme="majorEastAsia" w:eastAsiaTheme="majorEastAsia" w:hAnsiTheme="majorEastAsia"/>
          <w:color w:val="000000"/>
          <w:spacing w:val="8"/>
          <w:sz w:val="24"/>
        </w:rPr>
      </w:pPr>
    </w:p>
    <w:p w:rsidR="0033512B" w:rsidRDefault="0033512B" w:rsidP="00B117CE">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・山田　剛也様～食事アップしている。今後のアップは少し経過を見てから検討していく。</w:t>
      </w:r>
    </w:p>
    <w:p w:rsidR="0033512B" w:rsidRDefault="0033512B" w:rsidP="00C045E7">
      <w:pPr>
        <w:rPr>
          <w:rFonts w:asciiTheme="majorEastAsia" w:eastAsiaTheme="majorEastAsia" w:hAnsiTheme="majorEastAsia"/>
          <w:color w:val="000000"/>
          <w:spacing w:val="8"/>
          <w:sz w:val="24"/>
        </w:rPr>
      </w:pPr>
    </w:p>
    <w:p w:rsidR="0033512B" w:rsidRDefault="0033512B" w:rsidP="00B117CE">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・橋本　キヨエ様～食事再開。アップしたいが、これ以上アップできる見込みは無いため、このまま様子をみていく。</w:t>
      </w:r>
    </w:p>
    <w:p w:rsidR="0033512B" w:rsidRDefault="0033512B" w:rsidP="00C045E7">
      <w:pPr>
        <w:rPr>
          <w:rFonts w:asciiTheme="majorEastAsia" w:eastAsiaTheme="majorEastAsia" w:hAnsiTheme="majorEastAsia"/>
          <w:color w:val="000000"/>
          <w:spacing w:val="8"/>
          <w:sz w:val="24"/>
        </w:rPr>
      </w:pPr>
    </w:p>
    <w:p w:rsidR="0033512B" w:rsidRDefault="0033512B" w:rsidP="00B117CE">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・土橋　タキ様～体重が３月頃より５kg減少している。大盛粥への変更可能だが、本人は今のままでいいと話している。→大盛にしても本人の集中力が無く、全部食べられるか不明。まずは全部食べさせることを徹底していく。</w:t>
      </w:r>
    </w:p>
    <w:p w:rsidR="00920C04" w:rsidRDefault="00920C04" w:rsidP="00C045E7">
      <w:pPr>
        <w:rPr>
          <w:rFonts w:asciiTheme="majorEastAsia" w:eastAsiaTheme="majorEastAsia" w:hAnsiTheme="majorEastAsia"/>
          <w:color w:val="000000"/>
          <w:spacing w:val="8"/>
          <w:sz w:val="24"/>
        </w:rPr>
      </w:pPr>
    </w:p>
    <w:p w:rsidR="00920C04" w:rsidRDefault="00BB0865" w:rsidP="00C045E7">
      <w:pPr>
        <w:rPr>
          <w:rFonts w:asciiTheme="majorEastAsia" w:eastAsiaTheme="majorEastAsia" w:hAnsiTheme="majorEastAsia"/>
          <w:color w:val="000000"/>
          <w:spacing w:val="8"/>
          <w:sz w:val="24"/>
        </w:rPr>
      </w:pPr>
      <w:r w:rsidRPr="00BB0865">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rsidR="00BB0865" w:rsidRPr="0067323C" w:rsidRDefault="00BB0865" w:rsidP="00C045E7">
      <w:pPr>
        <w:rPr>
          <w:rFonts w:asciiTheme="majorEastAsia" w:eastAsiaTheme="majorEastAsia" w:hAnsiTheme="majorEastAsia" w:hint="eastAsia"/>
          <w:color w:val="000000"/>
          <w:spacing w:val="8"/>
          <w:sz w:val="24"/>
        </w:rPr>
      </w:pPr>
      <w:r w:rsidRPr="00BB0865">
        <w:rPr>
          <w:rFonts w:hint="eastAsia"/>
        </w:rPr>
        <w:drawing>
          <wp:inline distT="0" distB="0" distL="0" distR="0">
            <wp:extent cx="5490845" cy="8118226"/>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118226"/>
                    </a:xfrm>
                    <a:prstGeom prst="rect">
                      <a:avLst/>
                    </a:prstGeom>
                    <a:noFill/>
                    <a:ln>
                      <a:noFill/>
                    </a:ln>
                  </pic:spPr>
                </pic:pic>
              </a:graphicData>
            </a:graphic>
          </wp:inline>
        </w:drawing>
      </w:r>
      <w:bookmarkStart w:id="0" w:name="_GoBack"/>
      <w:bookmarkEnd w:id="0"/>
    </w:p>
    <w:sectPr w:rsidR="00BB0865" w:rsidRPr="0067323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 w:name="Meiryo UI">
    <w:panose1 w:val="020B0604030504040204"/>
    <w:charset w:val="80"/>
    <w:family w:val="modern"/>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536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978"/>
    <w:rsid w:val="000150D4"/>
    <w:rsid w:val="0001519D"/>
    <w:rsid w:val="00015B4E"/>
    <w:rsid w:val="00015E28"/>
    <w:rsid w:val="00015F77"/>
    <w:rsid w:val="00015FE4"/>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37EA4"/>
    <w:rsid w:val="00040670"/>
    <w:rsid w:val="00040AED"/>
    <w:rsid w:val="000414E7"/>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2F4"/>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59D"/>
    <w:rsid w:val="001815CB"/>
    <w:rsid w:val="001815D3"/>
    <w:rsid w:val="0018185D"/>
    <w:rsid w:val="00181979"/>
    <w:rsid w:val="00181D86"/>
    <w:rsid w:val="00181F00"/>
    <w:rsid w:val="00182D64"/>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8C3"/>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3"/>
    <w:rsid w:val="001B76F6"/>
    <w:rsid w:val="001B7B9A"/>
    <w:rsid w:val="001B7DEF"/>
    <w:rsid w:val="001C02DA"/>
    <w:rsid w:val="001C0ACC"/>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60B"/>
    <w:rsid w:val="002A6BB4"/>
    <w:rsid w:val="002A6C36"/>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8FB"/>
    <w:rsid w:val="002B7B8E"/>
    <w:rsid w:val="002B7F8B"/>
    <w:rsid w:val="002C0269"/>
    <w:rsid w:val="002C03DA"/>
    <w:rsid w:val="002C0A2D"/>
    <w:rsid w:val="002C1B5D"/>
    <w:rsid w:val="002C1BB5"/>
    <w:rsid w:val="002C243B"/>
    <w:rsid w:val="002C274D"/>
    <w:rsid w:val="002C2E4B"/>
    <w:rsid w:val="002C2F95"/>
    <w:rsid w:val="002C2FF2"/>
    <w:rsid w:val="002C39AC"/>
    <w:rsid w:val="002C3A55"/>
    <w:rsid w:val="002C3F3E"/>
    <w:rsid w:val="002C4024"/>
    <w:rsid w:val="002C4178"/>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3EFC"/>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B04"/>
    <w:rsid w:val="00317C8D"/>
    <w:rsid w:val="00317DB5"/>
    <w:rsid w:val="00317F43"/>
    <w:rsid w:val="003202A3"/>
    <w:rsid w:val="00320EC8"/>
    <w:rsid w:val="00320FFA"/>
    <w:rsid w:val="003214F4"/>
    <w:rsid w:val="00321912"/>
    <w:rsid w:val="00322273"/>
    <w:rsid w:val="003224A6"/>
    <w:rsid w:val="00322971"/>
    <w:rsid w:val="00323345"/>
    <w:rsid w:val="00323B19"/>
    <w:rsid w:val="00323E1C"/>
    <w:rsid w:val="00324973"/>
    <w:rsid w:val="00324B02"/>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3FE8"/>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0F"/>
    <w:rsid w:val="004F39BF"/>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E10"/>
    <w:rsid w:val="00502203"/>
    <w:rsid w:val="005036C3"/>
    <w:rsid w:val="00503F53"/>
    <w:rsid w:val="00504921"/>
    <w:rsid w:val="00505434"/>
    <w:rsid w:val="0050557A"/>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5CD"/>
    <w:rsid w:val="005B56BF"/>
    <w:rsid w:val="005B5815"/>
    <w:rsid w:val="005B5BD6"/>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800"/>
    <w:rsid w:val="00650968"/>
    <w:rsid w:val="00650C57"/>
    <w:rsid w:val="00650DAD"/>
    <w:rsid w:val="00651021"/>
    <w:rsid w:val="006513D7"/>
    <w:rsid w:val="00651C16"/>
    <w:rsid w:val="00651E46"/>
    <w:rsid w:val="00652499"/>
    <w:rsid w:val="00652D3B"/>
    <w:rsid w:val="006530C1"/>
    <w:rsid w:val="00653306"/>
    <w:rsid w:val="006536AA"/>
    <w:rsid w:val="00653737"/>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4BA"/>
    <w:rsid w:val="006E5C0C"/>
    <w:rsid w:val="006E5E98"/>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5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9F"/>
    <w:rsid w:val="0075156D"/>
    <w:rsid w:val="0075172C"/>
    <w:rsid w:val="00751876"/>
    <w:rsid w:val="007518A9"/>
    <w:rsid w:val="00752B3D"/>
    <w:rsid w:val="00752D7B"/>
    <w:rsid w:val="00752DF5"/>
    <w:rsid w:val="00752F0B"/>
    <w:rsid w:val="00753C6D"/>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B8C"/>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565"/>
    <w:rsid w:val="00797798"/>
    <w:rsid w:val="007A0780"/>
    <w:rsid w:val="007A0E26"/>
    <w:rsid w:val="007A0EB4"/>
    <w:rsid w:val="007A13B4"/>
    <w:rsid w:val="007A13C5"/>
    <w:rsid w:val="007A1A0C"/>
    <w:rsid w:val="007A1C62"/>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D93"/>
    <w:rsid w:val="007A5EC5"/>
    <w:rsid w:val="007A5EC9"/>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4FDC"/>
    <w:rsid w:val="007D5423"/>
    <w:rsid w:val="007D5827"/>
    <w:rsid w:val="007D58D7"/>
    <w:rsid w:val="007D6777"/>
    <w:rsid w:val="007D6B97"/>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37D8"/>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0E23"/>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2341"/>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666"/>
    <w:rsid w:val="0091779E"/>
    <w:rsid w:val="00917CCF"/>
    <w:rsid w:val="00917DAD"/>
    <w:rsid w:val="0092006D"/>
    <w:rsid w:val="00920B7C"/>
    <w:rsid w:val="00920C04"/>
    <w:rsid w:val="009211C7"/>
    <w:rsid w:val="00921389"/>
    <w:rsid w:val="00921BCB"/>
    <w:rsid w:val="00921BFF"/>
    <w:rsid w:val="00921D73"/>
    <w:rsid w:val="00921F2B"/>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795"/>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E97"/>
    <w:rsid w:val="00974EAE"/>
    <w:rsid w:val="00974F8B"/>
    <w:rsid w:val="00975271"/>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11F"/>
    <w:rsid w:val="009B430B"/>
    <w:rsid w:val="009B453C"/>
    <w:rsid w:val="009B4732"/>
    <w:rsid w:val="009B48AC"/>
    <w:rsid w:val="009B50C1"/>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A7B"/>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0C"/>
    <w:rsid w:val="00B5244D"/>
    <w:rsid w:val="00B52552"/>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7AA"/>
    <w:rsid w:val="00BC4A1A"/>
    <w:rsid w:val="00BC4E92"/>
    <w:rsid w:val="00BC51B2"/>
    <w:rsid w:val="00BC5933"/>
    <w:rsid w:val="00BC5A3B"/>
    <w:rsid w:val="00BC5C8A"/>
    <w:rsid w:val="00BC60B4"/>
    <w:rsid w:val="00BC668E"/>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98B"/>
    <w:rsid w:val="00BF0C5F"/>
    <w:rsid w:val="00BF0F82"/>
    <w:rsid w:val="00BF151E"/>
    <w:rsid w:val="00BF172B"/>
    <w:rsid w:val="00BF173C"/>
    <w:rsid w:val="00BF17A7"/>
    <w:rsid w:val="00BF1CB8"/>
    <w:rsid w:val="00BF2020"/>
    <w:rsid w:val="00BF2FA6"/>
    <w:rsid w:val="00BF372D"/>
    <w:rsid w:val="00BF398F"/>
    <w:rsid w:val="00BF3A82"/>
    <w:rsid w:val="00BF432F"/>
    <w:rsid w:val="00BF45F5"/>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188"/>
    <w:rsid w:val="00C52288"/>
    <w:rsid w:val="00C52524"/>
    <w:rsid w:val="00C5255A"/>
    <w:rsid w:val="00C52618"/>
    <w:rsid w:val="00C52A4E"/>
    <w:rsid w:val="00C52B99"/>
    <w:rsid w:val="00C53024"/>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6060"/>
    <w:rsid w:val="00C76183"/>
    <w:rsid w:val="00C76849"/>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A47"/>
    <w:rsid w:val="00CA0B04"/>
    <w:rsid w:val="00CA11FC"/>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25D9"/>
    <w:rsid w:val="00D025FC"/>
    <w:rsid w:val="00D02B3D"/>
    <w:rsid w:val="00D02E6E"/>
    <w:rsid w:val="00D02EA0"/>
    <w:rsid w:val="00D033AA"/>
    <w:rsid w:val="00D034C7"/>
    <w:rsid w:val="00D03864"/>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41"/>
    <w:rsid w:val="00D1000D"/>
    <w:rsid w:val="00D10071"/>
    <w:rsid w:val="00D11C68"/>
    <w:rsid w:val="00D11F05"/>
    <w:rsid w:val="00D1202F"/>
    <w:rsid w:val="00D123A7"/>
    <w:rsid w:val="00D12512"/>
    <w:rsid w:val="00D1280C"/>
    <w:rsid w:val="00D12DB3"/>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50B4"/>
    <w:rsid w:val="00D55379"/>
    <w:rsid w:val="00D55BCB"/>
    <w:rsid w:val="00D55FC2"/>
    <w:rsid w:val="00D562E5"/>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5335"/>
    <w:rsid w:val="00DA56A0"/>
    <w:rsid w:val="00DA57D5"/>
    <w:rsid w:val="00DA5B7F"/>
    <w:rsid w:val="00DA5CFF"/>
    <w:rsid w:val="00DA5F49"/>
    <w:rsid w:val="00DA60B8"/>
    <w:rsid w:val="00DA60FB"/>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4F5"/>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5EA"/>
    <w:rsid w:val="00EB4608"/>
    <w:rsid w:val="00EB47B8"/>
    <w:rsid w:val="00EB4AFD"/>
    <w:rsid w:val="00EB5192"/>
    <w:rsid w:val="00EB52C4"/>
    <w:rsid w:val="00EB5358"/>
    <w:rsid w:val="00EB54AC"/>
    <w:rsid w:val="00EB54C0"/>
    <w:rsid w:val="00EB5677"/>
    <w:rsid w:val="00EB58C4"/>
    <w:rsid w:val="00EB600E"/>
    <w:rsid w:val="00EB6261"/>
    <w:rsid w:val="00EB68E9"/>
    <w:rsid w:val="00EB6A3A"/>
    <w:rsid w:val="00EB6BB6"/>
    <w:rsid w:val="00EB6D32"/>
    <w:rsid w:val="00EB71DA"/>
    <w:rsid w:val="00EB7820"/>
    <w:rsid w:val="00EB7C06"/>
    <w:rsid w:val="00EC01A4"/>
    <w:rsid w:val="00EC0785"/>
    <w:rsid w:val="00EC09CA"/>
    <w:rsid w:val="00EC09D0"/>
    <w:rsid w:val="00EC0C98"/>
    <w:rsid w:val="00EC15A5"/>
    <w:rsid w:val="00EC19AB"/>
    <w:rsid w:val="00EC1B4C"/>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278B"/>
    <w:rsid w:val="00F23092"/>
    <w:rsid w:val="00F230C7"/>
    <w:rsid w:val="00F235A0"/>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A6"/>
    <w:rsid w:val="00F45360"/>
    <w:rsid w:val="00F45564"/>
    <w:rsid w:val="00F455BD"/>
    <w:rsid w:val="00F4593F"/>
    <w:rsid w:val="00F45BA7"/>
    <w:rsid w:val="00F45BF5"/>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66A0"/>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30A1"/>
    <w:rsid w:val="00FA3882"/>
    <w:rsid w:val="00FA3CCD"/>
    <w:rsid w:val="00FA3EB0"/>
    <w:rsid w:val="00FA4074"/>
    <w:rsid w:val="00FA4415"/>
    <w:rsid w:val="00FA444A"/>
    <w:rsid w:val="00FA4CDF"/>
    <w:rsid w:val="00FA4EE5"/>
    <w:rsid w:val="00FA4F7C"/>
    <w:rsid w:val="00FA5147"/>
    <w:rsid w:val="00FA5183"/>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7FE"/>
    <w:rsid w:val="00FE384B"/>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091"/>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36577">
      <v:textbox inset="5.85pt,.7pt,5.85pt,.7pt"/>
    </o:shapedefaults>
    <o:shapelayout v:ext="edit">
      <o:idmap v:ext="edit" data="1"/>
    </o:shapelayout>
  </w:shapeDefaults>
  <w:decimalSymbol w:val="."/>
  <w:listSeparator w:val=","/>
  <w14:docId w14:val="39554095"/>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D0DEB-D1AA-4FF2-B652-DFA5283A7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6</Pages>
  <Words>307</Words>
  <Characters>1756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110</cp:revision>
  <cp:lastPrinted>2023-10-20T00:22:00Z</cp:lastPrinted>
  <dcterms:created xsi:type="dcterms:W3CDTF">2024-06-22T00:48:00Z</dcterms:created>
  <dcterms:modified xsi:type="dcterms:W3CDTF">2024-06-27T09:24:00Z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