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2A30B2">
        <w:rPr>
          <w:rFonts w:ascii="ＭＳ ゴシック" w:eastAsia="ＭＳ ゴシック" w:hAnsi="ＭＳ ゴシック" w:cs="Times New Roman" w:hint="eastAsia"/>
          <w:szCs w:val="21"/>
        </w:rPr>
        <w:t>22</w:t>
      </w:r>
      <w:r w:rsidR="00E56D0C">
        <w:rPr>
          <w:rFonts w:ascii="ＭＳ ゴシック" w:eastAsia="ＭＳ ゴシック" w:hAnsi="ＭＳ ゴシック" w:cs="Times New Roman" w:hint="eastAsia"/>
          <w:szCs w:val="21"/>
        </w:rPr>
        <w:t>日（</w:t>
      </w:r>
      <w:r w:rsidR="002A30B2">
        <w:rPr>
          <w:rFonts w:ascii="ＭＳ ゴシック" w:eastAsia="ＭＳ ゴシック" w:hAnsi="ＭＳ ゴシック" w:cs="Times New Roman" w:hint="eastAsia"/>
          <w:szCs w:val="21"/>
        </w:rPr>
        <w:t>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2A30B2">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A30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A30B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3A9F"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05F4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53A9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53A9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A9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A30B2"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2A30B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A30B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3A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6614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A9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A30B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53A9F"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A30B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3A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A30B2"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00AD7" w:rsidRDefault="00E00AD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24A34">
        <w:rPr>
          <w:rFonts w:ascii="ＭＳ ゴシック" w:eastAsia="ＭＳ ゴシック" w:hAnsi="ＭＳ ゴシック" w:cs="Times New Roman" w:hint="eastAsia"/>
          <w:szCs w:val="21"/>
        </w:rPr>
        <w:t>定期心電図検査日程変更</w:t>
      </w:r>
    </w:p>
    <w:p w:rsidR="00624A34" w:rsidRDefault="00624A34" w:rsidP="00624A3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624A34">
        <w:rPr>
          <w:rFonts w:ascii="ＭＳ ゴシック" w:eastAsia="ＭＳ ゴシック" w:hAnsi="ＭＳ ゴシック" w:cs="Times New Roman"/>
          <w:szCs w:val="21"/>
        </w:rPr>
        <w:t>6月24日(月)15：00から、6月27日(木)14:00</w:t>
      </w:r>
      <w:r>
        <w:rPr>
          <w:rFonts w:ascii="ＭＳ ゴシック" w:eastAsia="ＭＳ ゴシック" w:hAnsi="ＭＳ ゴシック" w:cs="Times New Roman"/>
          <w:szCs w:val="21"/>
        </w:rPr>
        <w:t>に変更</w:t>
      </w:r>
      <w:r w:rsidRPr="00624A34">
        <w:rPr>
          <w:rFonts w:ascii="ＭＳ ゴシック" w:eastAsia="ＭＳ ゴシック" w:hAnsi="ＭＳ ゴシック" w:cs="Times New Roman"/>
          <w:szCs w:val="21"/>
        </w:rPr>
        <w:t>。</w:t>
      </w:r>
    </w:p>
    <w:p w:rsidR="003473A1" w:rsidRDefault="003473A1" w:rsidP="004040C5">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bookmarkStart w:id="0" w:name="_GoBack"/>
      <w:bookmarkEnd w:id="0"/>
    </w:p>
    <w:p w:rsidR="005D3971" w:rsidRDefault="003473A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00AD7">
        <w:rPr>
          <w:rFonts w:ascii="ＭＳ ゴシック" w:eastAsia="ＭＳ ゴシック" w:hAnsi="ＭＳ ゴシック" w:cs="Times New Roman" w:hint="eastAsia"/>
          <w:szCs w:val="21"/>
        </w:rPr>
        <w:t>】</w:t>
      </w:r>
    </w:p>
    <w:p w:rsidR="00E00AD7" w:rsidRDefault="00E00AD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73A1">
        <w:rPr>
          <w:rFonts w:ascii="ＭＳ ゴシック" w:eastAsia="ＭＳ ゴシック" w:hAnsi="ＭＳ ゴシック" w:cs="Times New Roman" w:hint="eastAsia"/>
          <w:szCs w:val="21"/>
        </w:rPr>
        <w:t>佐々木　節郎様～東病棟Cユニット4</w:t>
      </w:r>
      <w:r w:rsidR="003169F1">
        <w:rPr>
          <w:rFonts w:ascii="ＭＳ ゴシック" w:eastAsia="ＭＳ ゴシック" w:hAnsi="ＭＳ ゴシック" w:cs="Times New Roman" w:hint="eastAsia"/>
          <w:szCs w:val="21"/>
        </w:rPr>
        <w:t>号室→南病棟Cユニット202</w:t>
      </w:r>
      <w:r w:rsidR="003473A1">
        <w:rPr>
          <w:rFonts w:ascii="ＭＳ ゴシック" w:eastAsia="ＭＳ ゴシック" w:hAnsi="ＭＳ ゴシック" w:cs="Times New Roman" w:hint="eastAsia"/>
          <w:szCs w:val="21"/>
        </w:rPr>
        <w:t>号室</w:t>
      </w:r>
    </w:p>
    <w:p w:rsidR="003473A1" w:rsidRDefault="003473A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敬悦様～東病棟Dユニット19</w:t>
      </w:r>
      <w:r w:rsidR="00FA3ACF">
        <w:rPr>
          <w:rFonts w:ascii="ＭＳ ゴシック" w:eastAsia="ＭＳ ゴシック" w:hAnsi="ＭＳ ゴシック" w:cs="Times New Roman" w:hint="eastAsia"/>
          <w:szCs w:val="21"/>
        </w:rPr>
        <w:t>号室→北病棟405</w:t>
      </w:r>
      <w:r>
        <w:rPr>
          <w:rFonts w:ascii="ＭＳ ゴシック" w:eastAsia="ＭＳ ゴシック" w:hAnsi="ＭＳ ゴシック" w:cs="Times New Roman" w:hint="eastAsia"/>
          <w:szCs w:val="21"/>
        </w:rPr>
        <w:t>号室</w:t>
      </w:r>
    </w:p>
    <w:p w:rsidR="003473A1" w:rsidRDefault="003473A1" w:rsidP="00C70F6A">
      <w:pPr>
        <w:rPr>
          <w:rFonts w:ascii="ＭＳ ゴシック" w:eastAsia="ＭＳ ゴシック" w:hAnsi="ＭＳ ゴシック" w:cs="Times New Roman"/>
          <w:szCs w:val="21"/>
        </w:rPr>
      </w:pPr>
    </w:p>
    <w:p w:rsidR="00CB1EB3" w:rsidRDefault="0077745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CB1EB3">
        <w:rPr>
          <w:rFonts w:ascii="ＭＳ ゴシック" w:eastAsia="ＭＳ ゴシック" w:hAnsi="ＭＳ ゴシック" w:cs="Times New Roman" w:hint="eastAsia"/>
          <w:szCs w:val="21"/>
        </w:rPr>
        <w:t>移動】</w:t>
      </w:r>
    </w:p>
    <w:p w:rsidR="00CB1EB3" w:rsidRDefault="00CB1EB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朗様～東病棟Bユニット2号室→東病棟Cユニット4号室</w:t>
      </w:r>
    </w:p>
    <w:p w:rsidR="00CB1EB3" w:rsidRPr="00CB1EB3" w:rsidRDefault="00CB1EB3"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EF1127" w:rsidRDefault="00EF112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翔様～不安時、不穏時、不眠時、便秘時のIFオーダー指示</w:t>
      </w:r>
      <w:r w:rsidR="001C422C">
        <w:rPr>
          <w:rFonts w:ascii="ＭＳ ゴシック" w:eastAsia="ＭＳ ゴシック" w:hAnsi="ＭＳ ゴシック" w:cs="Times New Roman" w:hint="eastAsia"/>
          <w:szCs w:val="21"/>
        </w:rPr>
        <w:t>あり。</w:t>
      </w:r>
    </w:p>
    <w:p w:rsidR="00EF1127" w:rsidRDefault="00EF112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臨時薬6日分</w:t>
      </w:r>
      <w:r w:rsidR="00740BB8">
        <w:rPr>
          <w:rFonts w:ascii="ＭＳ ゴシック" w:eastAsia="ＭＳ ゴシック" w:hAnsi="ＭＳ ゴシック" w:cs="Times New Roman" w:hint="eastAsia"/>
          <w:szCs w:val="21"/>
        </w:rPr>
        <w:t>6/27まで</w:t>
      </w:r>
      <w:r>
        <w:rPr>
          <w:rFonts w:ascii="ＭＳ ゴシック" w:eastAsia="ＭＳ ゴシック" w:hAnsi="ＭＳ ゴシック" w:cs="Times New Roman" w:hint="eastAsia"/>
          <w:szCs w:val="21"/>
        </w:rPr>
        <w:t>処方あり。</w:t>
      </w:r>
    </w:p>
    <w:p w:rsidR="00EF1127" w:rsidRPr="00EF1127" w:rsidRDefault="00EF1127" w:rsidP="00C70F6A">
      <w:pPr>
        <w:rPr>
          <w:rFonts w:ascii="ＭＳ ゴシック" w:eastAsia="ＭＳ ゴシック" w:hAnsi="ＭＳ ゴシック" w:cs="Times New Roman"/>
          <w:szCs w:val="21"/>
        </w:rPr>
      </w:pPr>
    </w:p>
    <w:p w:rsidR="00367BB3" w:rsidRDefault="00482D19" w:rsidP="002A30B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73A1">
        <w:rPr>
          <w:rFonts w:ascii="ＭＳ ゴシック" w:eastAsia="ＭＳ ゴシック" w:hAnsi="ＭＳ ゴシック" w:cs="Times New Roman" w:hint="eastAsia"/>
          <w:szCs w:val="21"/>
        </w:rPr>
        <w:t>浅沼　佑香様～</w:t>
      </w:r>
      <w:r w:rsidR="006B1B75">
        <w:rPr>
          <w:rFonts w:ascii="ＭＳ ゴシック" w:eastAsia="ＭＳ ゴシック" w:hAnsi="ＭＳ ゴシック" w:cs="Times New Roman" w:hint="eastAsia"/>
          <w:szCs w:val="21"/>
        </w:rPr>
        <w:t>田名部</w:t>
      </w:r>
      <w:proofErr w:type="spellStart"/>
      <w:r w:rsidR="006B1B75">
        <w:rPr>
          <w:rFonts w:ascii="ＭＳ ゴシック" w:eastAsia="ＭＳ ゴシック" w:hAnsi="ＭＳ ゴシック" w:cs="Times New Roman" w:hint="eastAsia"/>
          <w:szCs w:val="21"/>
        </w:rPr>
        <w:t>Dr</w:t>
      </w:r>
      <w:proofErr w:type="spellEnd"/>
      <w:r w:rsidR="006B1B75">
        <w:rPr>
          <w:rFonts w:ascii="ＭＳ ゴシック" w:eastAsia="ＭＳ ゴシック" w:hAnsi="ＭＳ ゴシック" w:cs="Times New Roman" w:hint="eastAsia"/>
          <w:szCs w:val="21"/>
        </w:rPr>
        <w:t>より</w:t>
      </w:r>
      <w:r w:rsidR="003473A1">
        <w:rPr>
          <w:rFonts w:ascii="ＭＳ ゴシック" w:eastAsia="ＭＳ ゴシック" w:hAnsi="ＭＳ ゴシック" w:cs="Times New Roman" w:hint="eastAsia"/>
          <w:szCs w:val="21"/>
        </w:rPr>
        <w:t>ハロペリドール</w:t>
      </w:r>
      <w:r w:rsidR="00680EC8">
        <w:rPr>
          <w:rFonts w:ascii="ＭＳ ゴシック" w:eastAsia="ＭＳ ゴシック" w:hAnsi="ＭＳ ゴシック" w:cs="Times New Roman" w:hint="eastAsia"/>
          <w:szCs w:val="21"/>
        </w:rPr>
        <w:t>0.5A</w:t>
      </w:r>
      <w:r w:rsidR="003473A1">
        <w:rPr>
          <w:rFonts w:ascii="ＭＳ ゴシック" w:eastAsia="ＭＳ ゴシック" w:hAnsi="ＭＳ ゴシック" w:cs="Times New Roman" w:hint="eastAsia"/>
          <w:szCs w:val="21"/>
        </w:rPr>
        <w:t>昆注</w:t>
      </w:r>
      <w:r w:rsidR="006B1B75">
        <w:rPr>
          <w:rFonts w:ascii="ＭＳ ゴシック" w:eastAsia="ＭＳ ゴシック" w:hAnsi="ＭＳ ゴシック" w:cs="Times New Roman" w:hint="eastAsia"/>
          <w:szCs w:val="21"/>
        </w:rPr>
        <w:t>6/24</w:t>
      </w:r>
      <w:r w:rsidR="00680EC8">
        <w:rPr>
          <w:rFonts w:ascii="ＭＳ ゴシック" w:eastAsia="ＭＳ ゴシック" w:hAnsi="ＭＳ ゴシック" w:cs="Times New Roman" w:hint="eastAsia"/>
          <w:szCs w:val="21"/>
        </w:rPr>
        <w:t>まで継続処方あり。</w:t>
      </w:r>
      <w:r w:rsidR="006B1B75">
        <w:rPr>
          <w:rFonts w:ascii="ＭＳ ゴシック" w:eastAsia="ＭＳ ゴシック" w:hAnsi="ＭＳ ゴシック" w:cs="Times New Roman" w:hint="eastAsia"/>
          <w:szCs w:val="21"/>
        </w:rPr>
        <w:t>(2本目ヴィーンD500mlへ</w:t>
      </w:r>
      <w:r w:rsidR="0033326B">
        <w:rPr>
          <w:rFonts w:ascii="ＭＳ ゴシック" w:eastAsia="ＭＳ ゴシック" w:hAnsi="ＭＳ ゴシック" w:cs="Times New Roman" w:hint="eastAsia"/>
          <w:szCs w:val="21"/>
        </w:rPr>
        <w:t>昆注</w:t>
      </w:r>
      <w:r w:rsidR="006B1B75">
        <w:rPr>
          <w:rFonts w:ascii="ＭＳ ゴシック" w:eastAsia="ＭＳ ゴシック" w:hAnsi="ＭＳ ゴシック" w:cs="Times New Roman" w:hint="eastAsia"/>
          <w:szCs w:val="21"/>
        </w:rPr>
        <w:t>)</w:t>
      </w:r>
    </w:p>
    <w:p w:rsidR="006B1B75" w:rsidRPr="0033326B" w:rsidRDefault="006B1B75" w:rsidP="002A30B2">
      <w:pPr>
        <w:ind w:left="1470" w:hangingChars="700" w:hanging="1470"/>
        <w:rPr>
          <w:rFonts w:ascii="ＭＳ ゴシック" w:eastAsia="ＭＳ ゴシック" w:hAnsi="ＭＳ ゴシック" w:cs="Times New Roman"/>
          <w:szCs w:val="21"/>
        </w:rPr>
      </w:pPr>
    </w:p>
    <w:p w:rsidR="006B1B75" w:rsidRDefault="006B1B75" w:rsidP="002A30B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・光成　稔様～下痢症状持続、田名部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よりビオスリーOD錠3T3</w:t>
      </w:r>
      <w:r w:rsidR="00717E19">
        <w:rPr>
          <w:rFonts w:ascii="ＭＳ ゴシック" w:eastAsia="ＭＳ ゴシック" w:hAnsi="ＭＳ ゴシック" w:cs="Times New Roman" w:hint="eastAsia"/>
          <w:szCs w:val="21"/>
        </w:rPr>
        <w:t>×4日分</w:t>
      </w:r>
      <w:r>
        <w:rPr>
          <w:rFonts w:ascii="ＭＳ ゴシック" w:eastAsia="ＭＳ ゴシック" w:hAnsi="ＭＳ ゴシック" w:cs="Times New Roman" w:hint="eastAsia"/>
          <w:szCs w:val="21"/>
        </w:rPr>
        <w:t>6/25まで処方。</w:t>
      </w:r>
    </w:p>
    <w:p w:rsidR="00DC7963" w:rsidRDefault="00DC7963" w:rsidP="002A30B2">
      <w:pPr>
        <w:ind w:left="1470" w:hangingChars="700" w:hanging="1470"/>
        <w:rPr>
          <w:rFonts w:ascii="ＭＳ ゴシック" w:eastAsia="ＭＳ ゴシック" w:hAnsi="ＭＳ ゴシック" w:cs="Times New Roman"/>
          <w:szCs w:val="21"/>
        </w:rPr>
      </w:pPr>
    </w:p>
    <w:p w:rsidR="00DC7963" w:rsidRDefault="00DC7963" w:rsidP="002A30B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満様～</w:t>
      </w:r>
      <w:r w:rsidR="00680EC8">
        <w:rPr>
          <w:rFonts w:ascii="ＭＳ ゴシック" w:eastAsia="ＭＳ ゴシック" w:hAnsi="ＭＳ ゴシック" w:cs="Times New Roman" w:hint="eastAsia"/>
          <w:szCs w:val="21"/>
        </w:rPr>
        <w:t>主治医</w:t>
      </w: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より携帯使用許可あり。</w:t>
      </w:r>
    </w:p>
    <w:p w:rsidR="00685B8A" w:rsidRDefault="00685B8A" w:rsidP="002A30B2">
      <w:pPr>
        <w:ind w:left="1470" w:hangingChars="700" w:hanging="1470"/>
        <w:rPr>
          <w:rFonts w:ascii="ＭＳ ゴシック" w:eastAsia="ＭＳ ゴシック" w:hAnsi="ＭＳ ゴシック" w:cs="Times New Roman"/>
          <w:szCs w:val="21"/>
        </w:rPr>
      </w:pPr>
    </w:p>
    <w:p w:rsidR="00685B8A" w:rsidRDefault="00685B8A" w:rsidP="00685B8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義明様～</w:t>
      </w:r>
      <w:r w:rsidRPr="00685B8A">
        <w:rPr>
          <w:rFonts w:ascii="ＭＳ ゴシック" w:eastAsia="ＭＳ ゴシック" w:hAnsi="ＭＳ ゴシック" w:cs="Times New Roman" w:hint="eastAsia"/>
          <w:szCs w:val="21"/>
        </w:rPr>
        <w:t>バルーンバック、ライン内、血尿持続。今川</w:t>
      </w:r>
      <w:proofErr w:type="spellStart"/>
      <w:r w:rsidRPr="00685B8A">
        <w:rPr>
          <w:rFonts w:ascii="ＭＳ ゴシック" w:eastAsia="ＭＳ ゴシック" w:hAnsi="ＭＳ ゴシック" w:cs="Times New Roman"/>
          <w:szCs w:val="21"/>
        </w:rPr>
        <w:t>Dr</w:t>
      </w:r>
      <w:proofErr w:type="spellEnd"/>
      <w:r w:rsidRPr="00685B8A">
        <w:rPr>
          <w:rFonts w:ascii="ＭＳ ゴシック" w:eastAsia="ＭＳ ゴシック" w:hAnsi="ＭＳ ゴシック" w:cs="Times New Roman"/>
          <w:szCs w:val="21"/>
        </w:rPr>
        <w:t>へ状態報告。バイタルサイン異常なく尿流出はしているため経過観察指示あり。</w:t>
      </w:r>
      <w:r w:rsidR="00980B18">
        <w:rPr>
          <w:rFonts w:ascii="ＭＳ ゴシック" w:eastAsia="ＭＳ ゴシック" w:hAnsi="ＭＳ ゴシック" w:cs="Times New Roman" w:hint="eastAsia"/>
          <w:szCs w:val="21"/>
        </w:rPr>
        <w:t>歩行時のふらつき等なし。</w:t>
      </w:r>
    </w:p>
    <w:p w:rsidR="00D51877" w:rsidRDefault="00D51877" w:rsidP="00791ACF">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081FB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A5DEA" w:rsidRPr="00DA5DEA">
        <w:rPr>
          <w:rFonts w:ascii="ＭＳ ゴシック" w:eastAsia="ＭＳ ゴシック" w:hAnsi="ＭＳ ゴシック" w:cs="Times New Roman" w:hint="eastAsia"/>
          <w:szCs w:val="21"/>
        </w:rPr>
        <w:t>午前、午後一時間ずつの開放観察実施。</w:t>
      </w:r>
      <w:r w:rsidR="00081FB8" w:rsidRPr="00FA3ACF">
        <w:rPr>
          <w:rFonts w:ascii="ＭＳ ゴシック" w:eastAsia="ＭＳ ゴシック" w:hAnsi="ＭＳ ゴシック" w:cs="Times New Roman" w:hint="eastAsia"/>
          <w:szCs w:val="21"/>
        </w:rPr>
        <w:t>開放中、</w:t>
      </w:r>
      <w:r w:rsidR="00FA3ACF" w:rsidRPr="00FA3ACF">
        <w:rPr>
          <w:rFonts w:ascii="ＭＳ ゴシック" w:eastAsia="ＭＳ ゴシック" w:hAnsi="ＭＳ ゴシック" w:cs="Times New Roman" w:hint="eastAsia"/>
          <w:szCs w:val="21"/>
        </w:rPr>
        <w:t>開放中、他室侵入しようと落ち着かず、自制できないため早めの開放観察終了となる。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081FB8" w:rsidRPr="00FA3ACF" w:rsidRDefault="00EC7F21" w:rsidP="00081FB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・袴田　将志様～終日隔離中。</w:t>
      </w:r>
      <w:r w:rsidR="00081FB8" w:rsidRPr="00081FB8">
        <w:rPr>
          <w:rFonts w:ascii="ＭＳ ゴシック" w:eastAsia="ＭＳ ゴシック" w:hAnsi="ＭＳ ゴシック" w:cs="Times New Roman" w:hint="eastAsia"/>
          <w:color w:val="000000" w:themeColor="text1"/>
          <w:szCs w:val="21"/>
        </w:rPr>
        <w:t>午前、午後二時間ずつの開放観察実施。</w:t>
      </w:r>
      <w:r w:rsidR="00081FB8" w:rsidRPr="00FA3ACF">
        <w:rPr>
          <w:rFonts w:ascii="ＭＳ ゴシック" w:eastAsia="ＭＳ ゴシック" w:hAnsi="ＭＳ ゴシック" w:cs="Times New Roman" w:hint="eastAsia"/>
          <w:szCs w:val="21"/>
        </w:rPr>
        <w:t>開放中、数回来詰し妄想</w:t>
      </w:r>
    </w:p>
    <w:p w:rsidR="00081FB8" w:rsidRDefault="00081FB8" w:rsidP="00081FB8">
      <w:pPr>
        <w:ind w:firstLineChars="800" w:firstLine="1680"/>
        <w:rPr>
          <w:rFonts w:ascii="ＭＳ ゴシック" w:eastAsia="ＭＳ ゴシック" w:hAnsi="ＭＳ ゴシック" w:cs="Times New Roman"/>
          <w:color w:val="000000" w:themeColor="text1"/>
          <w:szCs w:val="21"/>
        </w:rPr>
      </w:pPr>
      <w:r w:rsidRPr="00FA3ACF">
        <w:rPr>
          <w:rFonts w:ascii="ＭＳ ゴシック" w:eastAsia="ＭＳ ゴシック" w:hAnsi="ＭＳ ゴシック" w:cs="Times New Roman" w:hint="eastAsia"/>
          <w:szCs w:val="21"/>
        </w:rPr>
        <w:t>言動聞かれるも不穏さや過度な飲水行為なし。</w:t>
      </w:r>
      <w:bookmarkStart w:id="1" w:name="_Hlk169887910"/>
      <w:r w:rsidR="00EC7F21" w:rsidRPr="00FA3ACF">
        <w:rPr>
          <w:rFonts w:ascii="ＭＳ ゴシック" w:eastAsia="ＭＳ ゴシック" w:hAnsi="ＭＳ ゴシック" w:cs="Times New Roman" w:hint="eastAsia"/>
          <w:szCs w:val="21"/>
        </w:rPr>
        <w:t>引き続き、身体・精神</w:t>
      </w:r>
      <w:r w:rsidR="00EC7F21">
        <w:rPr>
          <w:rFonts w:ascii="ＭＳ ゴシック" w:eastAsia="ＭＳ ゴシック" w:hAnsi="ＭＳ ゴシック" w:cs="Times New Roman" w:hint="eastAsia"/>
          <w:color w:val="000000" w:themeColor="text1"/>
          <w:szCs w:val="21"/>
        </w:rPr>
        <w:t>症状の観察</w:t>
      </w:r>
    </w:p>
    <w:p w:rsidR="00F94E19" w:rsidRDefault="00EC7F21" w:rsidP="00081FB8">
      <w:pPr>
        <w:ind w:firstLineChars="800" w:firstLine="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および看護介入により早期の処制限の改善を目指していく。</w:t>
      </w:r>
    </w:p>
    <w:bookmarkEnd w:id="1"/>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0852E5" w:rsidRDefault="00876ACB" w:rsidP="00FA3AC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0852E5">
        <w:rPr>
          <w:rFonts w:ascii="ＭＳ ゴシック" w:eastAsia="ＭＳ ゴシック" w:hAnsi="ＭＳ ゴシック" w:cs="Times New Roman" w:hint="eastAsia"/>
          <w:color w:val="000000" w:themeColor="text1"/>
          <w:szCs w:val="21"/>
        </w:rPr>
        <w:t>終日身体拘束中。</w:t>
      </w:r>
      <w:r w:rsidR="00081FB8" w:rsidRPr="00081FB8">
        <w:rPr>
          <w:rFonts w:ascii="ＭＳ ゴシック" w:eastAsia="ＭＳ ゴシック" w:hAnsi="ＭＳ ゴシック" w:cs="Times New Roman" w:hint="eastAsia"/>
          <w:color w:val="000000" w:themeColor="text1"/>
          <w:szCs w:val="21"/>
        </w:rPr>
        <w:t>腹痛、嘔気の軽減してきているとのこと。</w:t>
      </w:r>
      <w:r w:rsidR="00FA3ACF" w:rsidRPr="00FA3ACF">
        <w:rPr>
          <w:rFonts w:ascii="ＭＳ ゴシック" w:eastAsia="ＭＳ ゴシック" w:hAnsi="ＭＳ ゴシック" w:cs="Times New Roman" w:hint="eastAsia"/>
          <w:color w:val="000000" w:themeColor="text1"/>
          <w:szCs w:val="21"/>
        </w:rPr>
        <w:t>嘔気、嘔吐なく腹痛の訴えも聞かれず。水分も適宜摂取されている。</w:t>
      </w:r>
      <w:r w:rsidR="00081FB8" w:rsidRPr="00081FB8">
        <w:rPr>
          <w:rFonts w:ascii="ＭＳ ゴシック" w:eastAsia="ＭＳ ゴシック" w:hAnsi="ＭＳ ゴシック" w:cs="Times New Roman" w:hint="eastAsia"/>
          <w:color w:val="000000" w:themeColor="text1"/>
          <w:szCs w:val="21"/>
        </w:rPr>
        <w:t>拘束部位の循環障害、皮膚障害なし。引き続き、身体・精神症状の観察および看護介入により早期の処制限の改善を目指していく。</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p>
    <w:p w:rsidR="002A30B2" w:rsidRPr="002A30B2" w:rsidRDefault="002A30B2" w:rsidP="002A30B2">
      <w:pPr>
        <w:rPr>
          <w:rFonts w:ascii="ＭＳ ゴシック" w:eastAsia="ＭＳ ゴシック" w:hAnsi="ＭＳ ゴシック" w:cs="Times New Roman"/>
          <w:color w:val="000000" w:themeColor="text1"/>
          <w:szCs w:val="21"/>
        </w:rPr>
      </w:pPr>
      <w:r w:rsidRPr="002A30B2">
        <w:rPr>
          <w:rFonts w:ascii="ＭＳ ゴシック" w:eastAsia="ＭＳ ゴシック" w:hAnsi="ＭＳ ゴシック" w:cs="Times New Roman" w:hint="eastAsia"/>
          <w:color w:val="000000" w:themeColor="text1"/>
          <w:szCs w:val="21"/>
        </w:rPr>
        <w:t>＜措置ケース検討＞</w:t>
      </w:r>
    </w:p>
    <w:p w:rsidR="002A30B2" w:rsidRDefault="002A30B2" w:rsidP="002A30B2">
      <w:pPr>
        <w:ind w:left="1680" w:hangingChars="800" w:hanging="1680"/>
        <w:rPr>
          <w:rFonts w:ascii="ＭＳ ゴシック" w:eastAsia="ＭＳ ゴシック" w:hAnsi="ＭＳ ゴシック" w:cs="Times New Roman"/>
          <w:color w:val="000000" w:themeColor="text1"/>
          <w:szCs w:val="21"/>
        </w:rPr>
      </w:pPr>
      <w:r w:rsidRPr="002A30B2">
        <w:rPr>
          <w:rFonts w:ascii="ＭＳ ゴシック" w:eastAsia="ＭＳ ゴシック" w:hAnsi="ＭＳ ゴシック" w:cs="Times New Roman" w:hint="eastAsia"/>
          <w:color w:val="000000" w:themeColor="text1"/>
          <w:szCs w:val="21"/>
        </w:rPr>
        <w:t>・藤井　崇史様～被害的妄想言動の訴え聞かれており眼光鋭さ見られている事あり。頓服薬使用し、衝動行為や不機嫌さなく経過。</w:t>
      </w:r>
    </w:p>
    <w:p w:rsidR="002A30B2" w:rsidRDefault="002A30B2" w:rsidP="002A30B2">
      <w:pPr>
        <w:ind w:left="1680" w:hangingChars="800" w:hanging="1680"/>
        <w:rPr>
          <w:rFonts w:ascii="ＭＳ ゴシック" w:eastAsia="ＭＳ ゴシック" w:hAnsi="ＭＳ ゴシック" w:cs="Times New Roman"/>
          <w:color w:val="000000" w:themeColor="text1"/>
          <w:szCs w:val="21"/>
        </w:rPr>
      </w:pPr>
    </w:p>
    <w:p w:rsidR="002A30B2" w:rsidRDefault="002A30B2" w:rsidP="002A30B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・中川原　翔様～6/22　0：35東病棟Aユニットへ措置入院となる。</w:t>
      </w:r>
      <w:r w:rsidR="00AC5FD6">
        <w:rPr>
          <w:rFonts w:ascii="ＭＳ ゴシック" w:eastAsia="ＭＳ ゴシック" w:hAnsi="ＭＳ ゴシック" w:cs="Times New Roman" w:hint="eastAsia"/>
          <w:color w:val="000000" w:themeColor="text1"/>
          <w:szCs w:val="21"/>
        </w:rPr>
        <w:t>入院後は、表情の硬さ、希死念慮はあると話すが行動化はなし。指示の内服薬服用できている。</w:t>
      </w:r>
    </w:p>
    <w:p w:rsidR="00740BB8" w:rsidRPr="002A30B2" w:rsidRDefault="00740BB8" w:rsidP="002A30B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000A2565">
        <w:rPr>
          <w:rFonts w:ascii="ＭＳ ゴシック" w:eastAsia="ＭＳ ゴシック" w:hAnsi="ＭＳ ゴシック" w:cs="Times New Roman" w:hint="eastAsia"/>
          <w:color w:val="000000" w:themeColor="text1"/>
          <w:szCs w:val="21"/>
        </w:rPr>
        <w:t>日中は、</w:t>
      </w:r>
      <w:r>
        <w:rPr>
          <w:rFonts w:ascii="ＭＳ ゴシック" w:eastAsia="ＭＳ ゴシック" w:hAnsi="ＭＳ ゴシック" w:cs="Times New Roman" w:hint="eastAsia"/>
          <w:color w:val="000000" w:themeColor="text1"/>
          <w:szCs w:val="21"/>
        </w:rPr>
        <w:t>疎通良好、礼節保たれている。</w:t>
      </w:r>
      <w:r w:rsidR="003069F3" w:rsidRPr="003069F3">
        <w:rPr>
          <w:rFonts w:ascii="ＭＳ ゴシック" w:eastAsia="ＭＳ ゴシック" w:hAnsi="ＭＳ ゴシック" w:cs="Times New Roman" w:hint="eastAsia"/>
          <w:color w:val="000000" w:themeColor="text1"/>
          <w:szCs w:val="21"/>
        </w:rPr>
        <w:t>朝食後薬拒否なく服用。自室のベッドに臥床して過ごしている。不調不満訴えなし。引き続き、身体・精神症状の観察</w:t>
      </w:r>
      <w:r w:rsidR="003069F3">
        <w:rPr>
          <w:rFonts w:ascii="ＭＳ ゴシック" w:eastAsia="ＭＳ ゴシック" w:hAnsi="ＭＳ ゴシック" w:cs="Times New Roman" w:hint="eastAsia"/>
          <w:color w:val="000000" w:themeColor="text1"/>
          <w:szCs w:val="21"/>
        </w:rPr>
        <w:t>していく。</w:t>
      </w:r>
    </w:p>
    <w:p w:rsidR="002A30B2" w:rsidRPr="002A30B2" w:rsidRDefault="002A30B2" w:rsidP="002A30B2">
      <w:pPr>
        <w:rPr>
          <w:rFonts w:ascii="ＭＳ ゴシック" w:eastAsia="ＭＳ ゴシック" w:hAnsi="ＭＳ ゴシック" w:cs="Times New Roman"/>
          <w:color w:val="000000" w:themeColor="text1"/>
          <w:szCs w:val="21"/>
        </w:rPr>
      </w:pPr>
    </w:p>
    <w:p w:rsidR="00D51877" w:rsidRDefault="00D51877" w:rsidP="00D51877">
      <w:pPr>
        <w:rPr>
          <w:rFonts w:ascii="ＭＳ ゴシック" w:eastAsia="ＭＳ ゴシック" w:hAnsi="ＭＳ ゴシック" w:cs="Times New Roman"/>
          <w:color w:val="000000" w:themeColor="text1"/>
          <w:szCs w:val="21"/>
        </w:rPr>
      </w:pPr>
    </w:p>
    <w:p w:rsidR="00740BB8" w:rsidRPr="002A30B2" w:rsidRDefault="00740BB8" w:rsidP="00D51877">
      <w:pPr>
        <w:rPr>
          <w:rFonts w:ascii="ＭＳ ゴシック" w:eastAsia="ＭＳ ゴシック" w:hAnsi="ＭＳ ゴシック" w:cs="Times New Roman"/>
          <w:color w:val="000000" w:themeColor="text1"/>
          <w:szCs w:val="21"/>
        </w:rPr>
      </w:pPr>
    </w:p>
    <w:sectPr w:rsidR="00740BB8" w:rsidRPr="002A30B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46EC"/>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30B2"/>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0EC8"/>
    <w:rsid w:val="006825C4"/>
    <w:rsid w:val="00684463"/>
    <w:rsid w:val="00685B8A"/>
    <w:rsid w:val="00685E3B"/>
    <w:rsid w:val="00686474"/>
    <w:rsid w:val="006874A2"/>
    <w:rsid w:val="006933F7"/>
    <w:rsid w:val="00694970"/>
    <w:rsid w:val="00695FE5"/>
    <w:rsid w:val="006A1E09"/>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EB9"/>
    <w:rsid w:val="007452D5"/>
    <w:rsid w:val="00747460"/>
    <w:rsid w:val="00750691"/>
    <w:rsid w:val="00751BD6"/>
    <w:rsid w:val="00757DBE"/>
    <w:rsid w:val="00762003"/>
    <w:rsid w:val="00763946"/>
    <w:rsid w:val="00766F19"/>
    <w:rsid w:val="00767E85"/>
    <w:rsid w:val="00770417"/>
    <w:rsid w:val="007727CF"/>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7020"/>
    <w:rsid w:val="00A503D9"/>
    <w:rsid w:val="00A51224"/>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B67762"/>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2</Pages>
  <Words>195</Words>
  <Characters>1112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45</cp:revision>
  <cp:lastPrinted>2024-04-24T07:47:00Z</cp:lastPrinted>
  <dcterms:created xsi:type="dcterms:W3CDTF">2024-06-14T00:56:00Z</dcterms:created>
  <dcterms:modified xsi:type="dcterms:W3CDTF">2024-06-22T07:17:00Z</dcterms:modified>
</cp:coreProperties>
</file>