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25C59">
        <w:rPr>
          <w:rFonts w:ascii="ＭＳ ゴシック" w:eastAsia="ＭＳ ゴシック" w:hAnsi="ＭＳ ゴシック"/>
          <w:sz w:val="24"/>
        </w:rPr>
        <w:t>6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25C59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525C59">
        <w:rPr>
          <w:rFonts w:ascii="ＭＳ ゴシック" w:eastAsia="ＭＳ ゴシック" w:hAnsi="ＭＳ ゴシック" w:hint="eastAsia"/>
          <w:sz w:val="24"/>
        </w:rPr>
        <w:t>織田　拓弥</w:t>
      </w:r>
      <w:r w:rsidR="003162E1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525C59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525C59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4A0622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1A63E7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525C59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1A63E7" w:rsidRDefault="00AC00E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1A63E7" w:rsidRDefault="00525C59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準</w:t>
            </w:r>
          </w:p>
        </w:tc>
        <w:tc>
          <w:tcPr>
            <w:tcW w:w="994" w:type="dxa"/>
            <w:vAlign w:val="center"/>
          </w:tcPr>
          <w:p w:rsidR="001A63E7" w:rsidRPr="001A63E7" w:rsidRDefault="00525C59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B5240C" w:rsidRPr="001A63E7" w:rsidRDefault="00525C59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B5240C" w:rsidRPr="001A63E7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5D4B75"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  <w:r w:rsidR="00525C59">
              <w:rPr>
                <w:rFonts w:asciiTheme="majorEastAsia" w:eastAsiaTheme="majorEastAsia" w:hAnsiTheme="majorEastAsia" w:hint="eastAsia"/>
                <w:kern w:val="2"/>
              </w:rPr>
              <w:t>/日</w:t>
            </w:r>
          </w:p>
        </w:tc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B5240C" w:rsidRPr="001A63E7" w:rsidRDefault="00525C59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B5240C" w:rsidRPr="001A63E7" w:rsidRDefault="00525C59" w:rsidP="00AC00EF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90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050BE0" w:rsidRDefault="00E531E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5D4B75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24184" w:rsidRDefault="00E24184" w:rsidP="0092779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・本日当直医小野口Dr。待機は金Dr、明日早出は柞木田Drとなります。</w:t>
      </w:r>
    </w:p>
    <w:p w:rsidR="00E24184" w:rsidRDefault="00E24184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72B00" w:rsidRDefault="009C247E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25C59">
        <w:rPr>
          <w:rFonts w:ascii="ＭＳ ゴシック" w:eastAsia="ＭＳ ゴシック" w:hAnsi="ＭＳ ゴシック" w:hint="eastAsia"/>
          <w:sz w:val="24"/>
        </w:rPr>
        <w:t>Bホール配置を変えてます。テーブル間のスペースは狭目なので、転倒しないようにしっかり椅子を戻しましょう。</w:t>
      </w:r>
    </w:p>
    <w:p w:rsidR="00A12EEE" w:rsidRDefault="00A12EEE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12EEE" w:rsidRDefault="00A12EEE" w:rsidP="00A12EE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【遅B業務一部変更】</w:t>
      </w:r>
    </w:p>
    <w:p w:rsidR="00A12EEE" w:rsidRDefault="00A12EEE" w:rsidP="00A12EE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・義歯、テーブル拭きを行う。</w:t>
      </w:r>
    </w:p>
    <w:p w:rsidR="00943228" w:rsidRDefault="00943228" w:rsidP="00A12EE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12EEE">
        <w:rPr>
          <w:rFonts w:ascii="ＭＳ ゴシック" w:eastAsia="ＭＳ ゴシック" w:hAnsi="ＭＳ ゴシック" w:hint="eastAsia"/>
          <w:sz w:val="24"/>
        </w:rPr>
        <w:t>18：00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A12EEE">
        <w:rPr>
          <w:rFonts w:ascii="ＭＳ ゴシック" w:eastAsia="ＭＳ ゴシック" w:hAnsi="ＭＳ ゴシック" w:hint="eastAsia"/>
          <w:sz w:val="24"/>
        </w:rPr>
        <w:t>2F</w:t>
      </w:r>
      <w:r>
        <w:rPr>
          <w:rFonts w:ascii="ＭＳ ゴシック" w:eastAsia="ＭＳ ゴシック" w:hAnsi="ＭＳ ゴシック" w:hint="eastAsia"/>
          <w:sz w:val="24"/>
        </w:rPr>
        <w:t>上がる人と、</w:t>
      </w:r>
    </w:p>
    <w:p w:rsidR="00A12EEE" w:rsidRDefault="00A12EEE" w:rsidP="005B2636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18：15まで</w:t>
      </w:r>
      <w:r w:rsidR="00943228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オムツ交換（Aユニット→104号室方向の順に）して2F</w:t>
      </w:r>
      <w:r w:rsidR="005B2636">
        <w:rPr>
          <w:rFonts w:ascii="ＭＳ ゴシック" w:eastAsia="ＭＳ ゴシック" w:hAnsi="ＭＳ ゴシック" w:hint="eastAsia"/>
          <w:sz w:val="24"/>
        </w:rPr>
        <w:t>上がる人に分かれて</w:t>
      </w:r>
      <w:r>
        <w:rPr>
          <w:rFonts w:ascii="ＭＳ ゴシック" w:eastAsia="ＭＳ ゴシック" w:hAnsi="ＭＳ ゴシック" w:hint="eastAsia"/>
          <w:sz w:val="24"/>
        </w:rPr>
        <w:t>業務する。</w:t>
      </w:r>
    </w:p>
    <w:p w:rsidR="00927795" w:rsidRPr="00927795" w:rsidRDefault="00927795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C247E" w:rsidRDefault="009C247E" w:rsidP="009C24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C247E">
        <w:rPr>
          <w:rFonts w:ascii="ＭＳ ゴシック" w:eastAsia="ＭＳ ゴシック" w:hAnsi="ＭＳ ゴシック" w:hint="eastAsia"/>
          <w:sz w:val="24"/>
        </w:rPr>
        <w:t>＜部屋移動＞</w:t>
      </w:r>
    </w:p>
    <w:p w:rsidR="00943228" w:rsidRPr="00943228" w:rsidRDefault="00943228" w:rsidP="00943228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4322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・久保田　タツ子様　D206→　D202</w:t>
      </w:r>
    </w:p>
    <w:p w:rsidR="00943228" w:rsidRPr="00943228" w:rsidRDefault="00943228" w:rsidP="009432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4322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lastRenderedPageBreak/>
        <w:t>・馬場　和子様　　　D206→　D202</w:t>
      </w:r>
    </w:p>
    <w:p w:rsidR="00943228" w:rsidRPr="00943228" w:rsidRDefault="00943228" w:rsidP="009432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4322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・滝上　八重子様　　D206→　D202</w:t>
      </w:r>
    </w:p>
    <w:p w:rsidR="00943228" w:rsidRPr="00943228" w:rsidRDefault="00943228" w:rsidP="009432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4322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・櫛桁　徳男様　　　D202→　D205</w:t>
      </w:r>
    </w:p>
    <w:p w:rsidR="00943228" w:rsidRPr="00943228" w:rsidRDefault="00943228" w:rsidP="009432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4322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・長畝　正信様　　　D202→　D206</w:t>
      </w:r>
    </w:p>
    <w:p w:rsidR="00943228" w:rsidRPr="00943228" w:rsidRDefault="00943228" w:rsidP="009432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4322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・大南　公一様　　　D202→　D206</w:t>
      </w:r>
    </w:p>
    <w:p w:rsidR="00943228" w:rsidRPr="00943228" w:rsidRDefault="00943228" w:rsidP="009432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4322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・川守田　伸様　　　D202→　D206　</w:t>
      </w:r>
    </w:p>
    <w:p w:rsidR="009C247E" w:rsidRPr="00943228" w:rsidRDefault="009C247E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C247E" w:rsidRDefault="009A3D12" w:rsidP="00224A9A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E5E98" w:rsidRDefault="006E5E98" w:rsidP="003728B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ゆり様～6/7より昼のラクフィア増量、400mlパックのうち100ml破棄し</w:t>
      </w:r>
    </w:p>
    <w:p w:rsidR="006E5E98" w:rsidRDefault="00DE26B3" w:rsidP="00DE2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て使用、白湯昼のみ100→200mlへ（採血で脱水所見あり）。</w:t>
      </w:r>
    </w:p>
    <w:p w:rsidR="006E5E98" w:rsidRDefault="006E5E98" w:rsidP="003728B7">
      <w:pPr>
        <w:rPr>
          <w:rFonts w:ascii="ＭＳ ゴシック" w:eastAsia="ＭＳ ゴシック" w:hAnsi="ＭＳ ゴシック"/>
          <w:sz w:val="24"/>
        </w:rPr>
      </w:pPr>
    </w:p>
    <w:p w:rsidR="006E5E98" w:rsidRDefault="006E5E98" w:rsidP="003728B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・下野　郁子様～個室同意あり、6/8　家族来院、個室同意書もらう。</w:t>
      </w:r>
    </w:p>
    <w:p w:rsidR="006E5E98" w:rsidRDefault="006E5E98" w:rsidP="003728B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家族は退院許可あれば近くのGHまたは以前入所の施設入所</w:t>
      </w:r>
    </w:p>
    <w:p w:rsidR="006E5E98" w:rsidRPr="006E5E98" w:rsidRDefault="006E5E98" w:rsidP="006E5E9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希望あり。退院許可について週明け確認していく。</w:t>
      </w:r>
    </w:p>
    <w:p w:rsidR="006E5E98" w:rsidRDefault="006E5E98" w:rsidP="003728B7">
      <w:pPr>
        <w:rPr>
          <w:rFonts w:ascii="ＭＳ ゴシック" w:eastAsia="ＭＳ ゴシック" w:hAnsi="ＭＳ ゴシック"/>
          <w:sz w:val="24"/>
        </w:rPr>
      </w:pPr>
    </w:p>
    <w:p w:rsidR="006958CC" w:rsidRDefault="006958CC" w:rsidP="003728B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・月館　</w:t>
      </w:r>
      <w:r w:rsidR="00086014">
        <w:rPr>
          <w:rFonts w:ascii="ＭＳ ゴシック" w:eastAsia="ＭＳ ゴシック" w:hAnsi="ＭＳ ゴシック" w:hint="eastAsia"/>
          <w:sz w:val="24"/>
        </w:rPr>
        <w:t>鐵男様～6/9　家族来院、個室同意書もらう。</w:t>
      </w:r>
    </w:p>
    <w:p w:rsidR="006958CC" w:rsidRPr="00760E76" w:rsidRDefault="006958CC" w:rsidP="003728B7">
      <w:pPr>
        <w:rPr>
          <w:rFonts w:ascii="ＭＳ ゴシック" w:eastAsia="ＭＳ ゴシック" w:hAnsi="ＭＳ ゴシック"/>
          <w:sz w:val="24"/>
        </w:rPr>
      </w:pPr>
    </w:p>
    <w:p w:rsidR="003728B7" w:rsidRDefault="003728B7" w:rsidP="003728B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とし子様～食事摂取良好、本日より点滴中止。</w:t>
      </w:r>
    </w:p>
    <w:p w:rsidR="003728B7" w:rsidRDefault="003728B7" w:rsidP="003728B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状態安定、区変調査依頼中。</w:t>
      </w:r>
    </w:p>
    <w:p w:rsidR="003728B7" w:rsidRDefault="003728B7" w:rsidP="00224A9A">
      <w:pPr>
        <w:rPr>
          <w:rFonts w:ascii="ＭＳ ゴシック" w:eastAsia="ＭＳ ゴシック" w:hAnsi="ＭＳ ゴシック"/>
          <w:sz w:val="24"/>
        </w:rPr>
      </w:pPr>
    </w:p>
    <w:p w:rsidR="00A46139" w:rsidRDefault="00A208FC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・大南　公一様～帰宅要求多くあり、本日よりリスパダール1.5→2.5mgへ増薬。</w:t>
      </w:r>
    </w:p>
    <w:p w:rsidR="00A208FC" w:rsidRDefault="00A208FC" w:rsidP="00224A9A">
      <w:pPr>
        <w:rPr>
          <w:rFonts w:ascii="ＭＳ ゴシック" w:eastAsia="ＭＳ ゴシック" w:hAnsi="ＭＳ ゴシック"/>
          <w:sz w:val="24"/>
        </w:rPr>
      </w:pPr>
    </w:p>
    <w:p w:rsidR="00244D6C" w:rsidRDefault="00A208FC" w:rsidP="00224A9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</w:t>
      </w:r>
      <w:r w:rsidRPr="00A208FC">
        <w:rPr>
          <w:rFonts w:ascii="ＭＳ ゴシック" w:eastAsia="ＭＳ ゴシック" w:hAnsi="ＭＳ ゴシック" w:hint="eastAsia"/>
          <w:sz w:val="24"/>
        </w:rPr>
        <w:t>心理検査結果、認知機能低下があるため頭部CT指示あり。</w:t>
      </w:r>
    </w:p>
    <w:p w:rsidR="00244D6C" w:rsidRDefault="00244D6C" w:rsidP="00224A9A">
      <w:pPr>
        <w:rPr>
          <w:rFonts w:ascii="ＭＳ ゴシック" w:eastAsia="ＭＳ ゴシック" w:hAnsi="ＭＳ ゴシック" w:hint="eastAsia"/>
          <w:sz w:val="24"/>
        </w:rPr>
      </w:pPr>
    </w:p>
    <w:p w:rsidR="00A208FC" w:rsidRDefault="00A208FC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和子様～ツロブテロールテープ処方ないため、柞木田Dr代行し6日</w:t>
      </w:r>
    </w:p>
    <w:p w:rsidR="00A208FC" w:rsidRDefault="00A208FC" w:rsidP="00A208FC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分処方。</w:t>
      </w:r>
    </w:p>
    <w:p w:rsidR="00244D6C" w:rsidRDefault="00244D6C" w:rsidP="00224A9A">
      <w:pPr>
        <w:rPr>
          <w:rFonts w:ascii="ＭＳ ゴシック" w:eastAsia="ＭＳ ゴシック" w:hAnsi="ＭＳ ゴシック"/>
          <w:sz w:val="24"/>
        </w:rPr>
      </w:pPr>
    </w:p>
    <w:p w:rsidR="00DE26B3" w:rsidRDefault="00DE26B3" w:rsidP="00DE2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＜面会対応＞</w:t>
      </w:r>
    </w:p>
    <w:p w:rsidR="00DE26B3" w:rsidRDefault="00DE26B3" w:rsidP="00DE2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・中居ゆり様～床屋希望あり、手配済。</w:t>
      </w:r>
    </w:p>
    <w:p w:rsidR="00DE26B3" w:rsidRDefault="00DE26B3" w:rsidP="00DE2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</w:p>
    <w:p w:rsidR="00DE26B3" w:rsidRDefault="00DE26B3" w:rsidP="00DE2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・川口廣至様～リハ同意あり。</w:t>
      </w:r>
    </w:p>
    <w:p w:rsidR="00DE26B3" w:rsidRDefault="00DE26B3" w:rsidP="00DE26B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退院支援の状況確認。担当ケアマネからおいらせ町の施設へ相談</w:t>
      </w:r>
    </w:p>
    <w:p w:rsidR="00DE26B3" w:rsidRDefault="00DE26B3" w:rsidP="00DE26B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する話あり。施設がみつからない場合、療養型病院への転院の意</w:t>
      </w:r>
    </w:p>
    <w:p w:rsidR="00DE26B3" w:rsidRDefault="00DE26B3" w:rsidP="00DE26B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向確認すると消極的な返答あり。ケアマネと長男と協議を深めた</w:t>
      </w:r>
    </w:p>
    <w:p w:rsidR="00DE26B3" w:rsidRDefault="00DE26B3" w:rsidP="00DE26B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いとお話あり。</w:t>
      </w:r>
    </w:p>
    <w:p w:rsidR="00DE26B3" w:rsidRDefault="00DE26B3" w:rsidP="00DE26B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緊急時はもう少し検討したい。現在は救急搬送希望あり。</w:t>
      </w:r>
    </w:p>
    <w:p w:rsidR="00DE26B3" w:rsidRDefault="00DE26B3" w:rsidP="00224A9A">
      <w:pPr>
        <w:rPr>
          <w:rFonts w:ascii="ＭＳ ゴシック" w:eastAsia="ＭＳ ゴシック" w:hAnsi="ＭＳ ゴシック"/>
          <w:sz w:val="24"/>
        </w:rPr>
      </w:pPr>
    </w:p>
    <w:p w:rsidR="00244D6C" w:rsidRDefault="00244D6C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＜退院支援状況＞</w:t>
      </w:r>
    </w:p>
    <w:p w:rsidR="00244D6C" w:rsidRDefault="00244D6C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・長畝　正信様～GH紹介も検討されたが、南山苑入所方向で調整中。</w:t>
      </w:r>
    </w:p>
    <w:p w:rsidR="00244D6C" w:rsidRPr="00244D6C" w:rsidRDefault="00244D6C" w:rsidP="00224A9A">
      <w:pPr>
        <w:rPr>
          <w:rFonts w:ascii="ＭＳ ゴシック" w:eastAsia="ＭＳ ゴシック" w:hAnsi="ＭＳ ゴシック"/>
          <w:sz w:val="24"/>
        </w:rPr>
      </w:pPr>
    </w:p>
    <w:p w:rsidR="00244D6C" w:rsidRDefault="00244D6C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・島倉　ようこ様～GH「しろがね」お断りあり、GH「いちかわ」の訪問調査調整</w:t>
      </w:r>
    </w:p>
    <w:p w:rsidR="00244D6C" w:rsidRDefault="00244D6C" w:rsidP="00244D6C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中。</w:t>
      </w:r>
    </w:p>
    <w:p w:rsidR="00244D6C" w:rsidRDefault="00244D6C" w:rsidP="00224A9A">
      <w:pPr>
        <w:rPr>
          <w:rFonts w:ascii="ＭＳ ゴシック" w:eastAsia="ＭＳ ゴシック" w:hAnsi="ＭＳ ゴシック" w:hint="eastAsia"/>
          <w:sz w:val="24"/>
        </w:rPr>
      </w:pPr>
    </w:p>
    <w:p w:rsidR="00DE26B3" w:rsidRDefault="00244D6C" w:rsidP="00224A9A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E26B3">
        <w:rPr>
          <w:rFonts w:ascii="ＭＳ ゴシック" w:eastAsia="ＭＳ ゴシック" w:hAnsi="ＭＳ ゴシック" w:hint="eastAsia"/>
          <w:sz w:val="24"/>
        </w:rPr>
        <w:t>平野　朝枝様～</w:t>
      </w:r>
      <w:r w:rsidR="00DE26B3" w:rsidRPr="00DE26B3">
        <w:rPr>
          <w:rFonts w:asciiTheme="majorEastAsia" w:eastAsiaTheme="majorEastAsia" w:hAnsiTheme="majorEastAsia"/>
          <w:color w:val="000000"/>
          <w:spacing w:val="8"/>
          <w:sz w:val="24"/>
        </w:rPr>
        <w:t>「ハピネスやくら」への意見書作成中</w:t>
      </w:r>
      <w:r w:rsidR="00DE26B3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 w:rsidR="00DE26B3" w:rsidRPr="00DE26B3">
        <w:rPr>
          <w:rFonts w:asciiTheme="majorEastAsia" w:eastAsiaTheme="majorEastAsia" w:hAnsiTheme="majorEastAsia"/>
          <w:color w:val="000000"/>
          <w:spacing w:val="8"/>
          <w:sz w:val="24"/>
        </w:rPr>
        <w:t>家族（長女）へ施設</w:t>
      </w:r>
    </w:p>
    <w:p w:rsidR="00DE26B3" w:rsidRDefault="00DE26B3" w:rsidP="00DE26B3">
      <w:pPr>
        <w:ind w:firstLineChars="700" w:firstLine="179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DE26B3">
        <w:rPr>
          <w:rFonts w:asciiTheme="majorEastAsia" w:eastAsiaTheme="majorEastAsia" w:hAnsiTheme="majorEastAsia"/>
          <w:color w:val="000000"/>
          <w:spacing w:val="8"/>
          <w:sz w:val="24"/>
        </w:rPr>
        <w:t>申込みの拡大にむけた案内をした上、 GH「しろがね」（空床</w:t>
      </w:r>
    </w:p>
    <w:p w:rsidR="00DE26B3" w:rsidRDefault="00DE26B3" w:rsidP="00DE26B3">
      <w:pPr>
        <w:ind w:firstLineChars="700" w:firstLine="1792"/>
        <w:rPr>
          <w:rFonts w:ascii="ＭＳ ゴシック" w:eastAsia="ＭＳ ゴシック" w:hAnsi="ＭＳ ゴシック"/>
          <w:sz w:val="24"/>
        </w:rPr>
      </w:pPr>
      <w:r w:rsidRPr="00DE26B3">
        <w:rPr>
          <w:rFonts w:asciiTheme="majorEastAsia" w:eastAsiaTheme="majorEastAsia" w:hAnsiTheme="majorEastAsia"/>
          <w:color w:val="000000"/>
          <w:spacing w:val="8"/>
          <w:sz w:val="24"/>
        </w:rPr>
        <w:t>あり）の申込書および料金表を郵送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 w:rsidRPr="00DE26B3">
        <w:rPr>
          <w:rFonts w:asciiTheme="majorEastAsia" w:eastAsiaTheme="majorEastAsia" w:hAnsiTheme="majorEastAsia"/>
          <w:color w:val="000000"/>
          <w:spacing w:val="8"/>
          <w:sz w:val="24"/>
        </w:rPr>
        <w:br/>
      </w:r>
    </w:p>
    <w:p w:rsidR="00DE26B3" w:rsidRDefault="00DE26B3" w:rsidP="00DE2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・小野寺和子様～リハ同意あり。弟様より自宅退院希望あり。情報共有する。</w:t>
      </w:r>
    </w:p>
    <w:p w:rsidR="00244D6C" w:rsidRDefault="00244D6C" w:rsidP="00224A9A">
      <w:pPr>
        <w:rPr>
          <w:rFonts w:ascii="ＭＳ ゴシック" w:eastAsia="ＭＳ ゴシック" w:hAnsi="ＭＳ ゴシック" w:hint="eastAsia"/>
          <w:sz w:val="24"/>
        </w:rPr>
      </w:pPr>
    </w:p>
    <w:p w:rsidR="000E4839" w:rsidRDefault="00244D6C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＜栄養士と連携</w:t>
      </w:r>
      <w:r w:rsidR="000E4839">
        <w:rPr>
          <w:rFonts w:ascii="ＭＳ ゴシック" w:eastAsia="ＭＳ ゴシック" w:hAnsi="ＭＳ ゴシック" w:hint="eastAsia"/>
          <w:sz w:val="24"/>
        </w:rPr>
        <w:t>＞</w:t>
      </w:r>
    </w:p>
    <w:p w:rsidR="000E4839" w:rsidRDefault="000E4839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とし子様～食事食べきれない様子あり。本日夕～ハーフ食・アイソカル</w:t>
      </w:r>
    </w:p>
    <w:p w:rsidR="000E4839" w:rsidRDefault="000E4839" w:rsidP="000E483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ゼリーへ変更。</w:t>
      </w:r>
    </w:p>
    <w:p w:rsidR="000E4839" w:rsidRDefault="000E4839" w:rsidP="00224A9A">
      <w:pPr>
        <w:rPr>
          <w:rFonts w:ascii="ＭＳ ゴシック" w:eastAsia="ＭＳ ゴシック" w:hAnsi="ＭＳ ゴシック"/>
          <w:sz w:val="24"/>
        </w:rPr>
      </w:pPr>
    </w:p>
    <w:p w:rsidR="00244D6C" w:rsidRDefault="00244D6C" w:rsidP="00224A9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・櫛桁　徳男様～食事に時間を要しているため、早だしへ変更。</w:t>
      </w:r>
    </w:p>
    <w:p w:rsidR="00244D6C" w:rsidRDefault="00244D6C" w:rsidP="00224A9A">
      <w:pPr>
        <w:rPr>
          <w:rFonts w:ascii="ＭＳ ゴシック" w:eastAsia="ＭＳ ゴシック" w:hAnsi="ＭＳ ゴシック" w:hint="eastAsia"/>
          <w:sz w:val="24"/>
        </w:rPr>
      </w:pPr>
    </w:p>
    <w:p w:rsidR="001806CC" w:rsidRDefault="00525C59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1806CC" w:rsidRPr="001806CC">
        <w:rPr>
          <w:rFonts w:ascii="ＭＳ ゴシック" w:eastAsia="ＭＳ ゴシック" w:hAnsi="ＭＳ ゴシック" w:hint="eastAsia"/>
          <w:sz w:val="24"/>
        </w:rPr>
        <w:t>Dr診察＞</w:t>
      </w:r>
    </w:p>
    <w:p w:rsidR="001806CC" w:rsidRDefault="003728B7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3228">
        <w:rPr>
          <w:rFonts w:ascii="ＭＳ ゴシック" w:eastAsia="ＭＳ ゴシック" w:hAnsi="ＭＳ ゴシック" w:hint="eastAsia"/>
          <w:sz w:val="24"/>
        </w:rPr>
        <w:t>田沼　京子様～</w:t>
      </w:r>
      <w:r w:rsidR="00244D6C">
        <w:rPr>
          <w:rFonts w:ascii="ＭＳ ゴシック" w:eastAsia="ＭＳ ゴシック" w:hAnsi="ＭＳ ゴシック" w:hint="eastAsia"/>
          <w:sz w:val="24"/>
        </w:rPr>
        <w:t>同内容で7日分処方。外泊調整の進捗確認を。</w:t>
      </w:r>
    </w:p>
    <w:p w:rsidR="00943228" w:rsidRDefault="00943228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</w:t>
      </w:r>
      <w:r w:rsidR="00244D6C">
        <w:rPr>
          <w:rFonts w:ascii="ＭＳ ゴシック" w:eastAsia="ＭＳ ゴシック" w:hAnsi="ＭＳ ゴシック" w:hint="eastAsia"/>
          <w:sz w:val="24"/>
        </w:rPr>
        <w:t>同内容で7日分処方。</w:t>
      </w:r>
    </w:p>
    <w:p w:rsidR="00943228" w:rsidRDefault="00943228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</w:t>
      </w:r>
      <w:r w:rsidR="00244D6C">
        <w:rPr>
          <w:rFonts w:ascii="ＭＳ ゴシック" w:eastAsia="ＭＳ ゴシック" w:hAnsi="ＭＳ ゴシック" w:hint="eastAsia"/>
          <w:sz w:val="24"/>
        </w:rPr>
        <w:t>同内容で7日分処方。</w:t>
      </w:r>
      <w:r w:rsidR="00244D6C">
        <w:rPr>
          <w:rFonts w:ascii="ＭＳ ゴシック" w:eastAsia="ＭＳ ゴシック" w:hAnsi="ＭＳ ゴシック" w:hint="eastAsia"/>
          <w:sz w:val="24"/>
        </w:rPr>
        <w:t>退院支援早めに進める。</w:t>
      </w:r>
    </w:p>
    <w:p w:rsidR="00943228" w:rsidRDefault="00943228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・月館　鐵男様～</w:t>
      </w:r>
      <w:r w:rsidR="00244D6C">
        <w:rPr>
          <w:rFonts w:ascii="ＭＳ ゴシック" w:eastAsia="ＭＳ ゴシック" w:hAnsi="ＭＳ ゴシック" w:hint="eastAsia"/>
          <w:sz w:val="24"/>
        </w:rPr>
        <w:t>同内容で7日分処方。</w:t>
      </w:r>
    </w:p>
    <w:p w:rsidR="00943228" w:rsidRDefault="00943228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・櫛桁　徳男様～</w:t>
      </w:r>
      <w:r w:rsidR="00244D6C">
        <w:rPr>
          <w:rFonts w:ascii="ＭＳ ゴシック" w:eastAsia="ＭＳ ゴシック" w:hAnsi="ＭＳ ゴシック" w:hint="eastAsia"/>
          <w:sz w:val="24"/>
        </w:rPr>
        <w:t>同内容で7日分処方。</w:t>
      </w:r>
      <w:r w:rsidR="00244D6C">
        <w:rPr>
          <w:rFonts w:ascii="ＭＳ ゴシック" w:eastAsia="ＭＳ ゴシック" w:hAnsi="ＭＳ ゴシック" w:hint="eastAsia"/>
          <w:sz w:val="24"/>
        </w:rPr>
        <w:t>退院支援進めてください。</w:t>
      </w:r>
    </w:p>
    <w:p w:rsidR="00943228" w:rsidRDefault="00943228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満州男様～</w:t>
      </w:r>
      <w:r w:rsidR="00244D6C">
        <w:rPr>
          <w:rFonts w:ascii="ＭＳ ゴシック" w:eastAsia="ＭＳ ゴシック" w:hAnsi="ＭＳ ゴシック" w:hint="eastAsia"/>
          <w:sz w:val="24"/>
        </w:rPr>
        <w:t>同内容で7日分処方。</w:t>
      </w:r>
      <w:r w:rsidR="00244D6C">
        <w:rPr>
          <w:rFonts w:ascii="ＭＳ ゴシック" w:eastAsia="ＭＳ ゴシック" w:hAnsi="ＭＳ ゴシック" w:hint="eastAsia"/>
          <w:sz w:val="24"/>
        </w:rPr>
        <w:t>退院支援進めてください。</w:t>
      </w:r>
    </w:p>
    <w:p w:rsidR="00244D6C" w:rsidRDefault="00943228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 w:rsidR="000E4839">
        <w:rPr>
          <w:rFonts w:ascii="ＭＳ ゴシック" w:eastAsia="ＭＳ ゴシック" w:hAnsi="ＭＳ ゴシック" w:hint="eastAsia"/>
          <w:sz w:val="24"/>
        </w:rPr>
        <w:t>落ち着きなくトイレ利用頻回、</w:t>
      </w:r>
      <w:r w:rsidR="00244D6C">
        <w:rPr>
          <w:rFonts w:ascii="ＭＳ ゴシック" w:eastAsia="ＭＳ ゴシック" w:hAnsi="ＭＳ ゴシック" w:hint="eastAsia"/>
          <w:sz w:val="24"/>
        </w:rPr>
        <w:t>本日寝る前よりクエチアピン追</w:t>
      </w:r>
    </w:p>
    <w:p w:rsidR="003728B7" w:rsidRDefault="00244D6C" w:rsidP="00244D6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加、</w:t>
      </w:r>
      <w:r w:rsidR="000E4839">
        <w:rPr>
          <w:rFonts w:ascii="ＭＳ ゴシック" w:eastAsia="ＭＳ ゴシック" w:hAnsi="ＭＳ ゴシック" w:hint="eastAsia"/>
          <w:sz w:val="24"/>
        </w:rPr>
        <w:t>不穏時クエチアピン25mg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0E4839">
        <w:rPr>
          <w:rFonts w:ascii="ＭＳ ゴシック" w:eastAsia="ＭＳ ゴシック" w:hAnsi="ＭＳ ゴシック" w:hint="eastAsia"/>
          <w:sz w:val="24"/>
        </w:rPr>
        <w:t>1Tへ変更。</w:t>
      </w:r>
    </w:p>
    <w:p w:rsidR="003728B7" w:rsidRDefault="003728B7" w:rsidP="00224A9A">
      <w:pPr>
        <w:rPr>
          <w:rFonts w:ascii="ＭＳ ゴシック" w:eastAsia="ＭＳ ゴシック" w:hAnsi="ＭＳ ゴシック"/>
          <w:sz w:val="24"/>
        </w:rPr>
      </w:pPr>
    </w:p>
    <w:p w:rsidR="00386870" w:rsidRDefault="00525C59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</w:t>
      </w:r>
      <w:r w:rsidR="00386870">
        <w:rPr>
          <w:rFonts w:ascii="ＭＳ ゴシック" w:eastAsia="ＭＳ ゴシック" w:hAnsi="ＭＳ ゴシック" w:hint="eastAsia"/>
          <w:sz w:val="24"/>
        </w:rPr>
        <w:t>Dr診察＞</w:t>
      </w:r>
    </w:p>
    <w:p w:rsidR="000E4839" w:rsidRDefault="000E4839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ゆり様～6/7　定期M-T交換指示受け済。</w:t>
      </w:r>
    </w:p>
    <w:p w:rsidR="003728B7" w:rsidRDefault="003728B7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和子様～同内容で7日分処方。</w:t>
      </w:r>
    </w:p>
    <w:p w:rsidR="003728B7" w:rsidRDefault="003728B7" w:rsidP="003728B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タツ子様～同内容で7日分処方。</w:t>
      </w:r>
    </w:p>
    <w:p w:rsidR="003728B7" w:rsidRDefault="003728B7" w:rsidP="003728B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和子様～同内容で7日分処方。</w:t>
      </w:r>
    </w:p>
    <w:p w:rsidR="00760E76" w:rsidRDefault="008C01F8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・前川　裕孝様～同内容で7日分処方。左胸部疼痛訴えあり、症状続くなら</w:t>
      </w:r>
      <w:r w:rsidR="00760E76">
        <w:rPr>
          <w:rFonts w:ascii="ＭＳ ゴシック" w:eastAsia="ＭＳ ゴシック" w:hAnsi="ＭＳ ゴシック" w:hint="eastAsia"/>
          <w:sz w:val="24"/>
        </w:rPr>
        <w:t>心電</w:t>
      </w:r>
    </w:p>
    <w:p w:rsidR="003728B7" w:rsidRDefault="00760E76" w:rsidP="00760E7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図を検討する。</w:t>
      </w:r>
    </w:p>
    <w:p w:rsidR="008C01F8" w:rsidRPr="003728B7" w:rsidRDefault="008C01F8" w:rsidP="009C179B">
      <w:pPr>
        <w:rPr>
          <w:rFonts w:ascii="ＭＳ ゴシック" w:eastAsia="ＭＳ ゴシック" w:hAnsi="ＭＳ ゴシック"/>
          <w:sz w:val="24"/>
        </w:rPr>
      </w:pPr>
    </w:p>
    <w:p w:rsidR="00D006CD" w:rsidRDefault="00D006CD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80B5B">
        <w:rPr>
          <w:rFonts w:ascii="ＭＳ ゴシック" w:eastAsia="ＭＳ ゴシック" w:hAnsi="ＭＳ ゴシック" w:hint="eastAsia"/>
          <w:sz w:val="24"/>
        </w:rPr>
        <w:t>要注目患者様情報</w:t>
      </w:r>
      <w:r w:rsidRPr="00D006CD">
        <w:rPr>
          <w:rFonts w:ascii="ＭＳ ゴシック" w:eastAsia="ＭＳ ゴシック" w:hAnsi="ＭＳ ゴシック" w:hint="eastAsia"/>
          <w:sz w:val="24"/>
        </w:rPr>
        <w:t>＞</w:t>
      </w:r>
    </w:p>
    <w:p w:rsidR="003728B7" w:rsidRDefault="003728B7" w:rsidP="003728B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006CD">
        <w:rPr>
          <w:rFonts w:ascii="ＭＳ ゴシック" w:eastAsia="ＭＳ ゴシック" w:hAnsi="ＭＳ ゴシック" w:hint="eastAsia"/>
          <w:sz w:val="24"/>
        </w:rPr>
        <w:t>金田　とし子様～</w:t>
      </w:r>
      <w:r>
        <w:rPr>
          <w:rFonts w:ascii="ＭＳ ゴシック" w:eastAsia="ＭＳ ゴシック" w:hAnsi="ＭＳ ゴシック" w:hint="eastAsia"/>
          <w:sz w:val="24"/>
        </w:rPr>
        <w:t>自発性低く臥床時間が長いため、食事は離床促していく。</w:t>
      </w:r>
    </w:p>
    <w:p w:rsidR="003728B7" w:rsidRDefault="003728B7" w:rsidP="003728B7">
      <w:pPr>
        <w:rPr>
          <w:rFonts w:ascii="ＭＳ ゴシック" w:eastAsia="ＭＳ ゴシック" w:hAnsi="ＭＳ ゴシック"/>
          <w:sz w:val="24"/>
        </w:rPr>
      </w:pPr>
    </w:p>
    <w:p w:rsidR="003728B7" w:rsidRDefault="003728B7" w:rsidP="00086014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244D6C" w:rsidRPr="00244D6C">
        <w:rPr>
          <w:rFonts w:ascii="ＭＳ ゴシック" w:eastAsia="ＭＳ ゴシック" w:hAnsi="ＭＳ ゴシック" w:hint="eastAsia"/>
          <w:sz w:val="24"/>
        </w:rPr>
        <w:t>血圧150/70mmhg～166/77mmhg　点滴実施中体動活発なため14：55　不穏興奮時リスパダール内用液1ml　1P服薬。酸素飽和度97％～88％顔色不良　喘鳴軽度あり。</w:t>
      </w:r>
    </w:p>
    <w:p w:rsidR="003728B7" w:rsidRDefault="003728B7" w:rsidP="003728B7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博至様～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食事は床上で</w:t>
      </w:r>
      <w:r w:rsidR="00DE26B3" w:rsidRP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全量～2/3摂取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DE26B3" w:rsidRP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血圧88/40mmhg～96/40mmhg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</w:p>
    <w:p w:rsidR="00DE26B3" w:rsidRDefault="00DE26B3" w:rsidP="003728B7">
      <w:pPr>
        <w:ind w:left="2048" w:hangingChars="800" w:hanging="2048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　亀頭部出血や血尿ない。</w:t>
      </w: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Pr="00F76001" w:rsidRDefault="003728B7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成田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かつゑ様～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食事2/3～全量摂取できている。</w:t>
      </w: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・田島　みね様～</w:t>
      </w:r>
      <w:r w:rsidR="00086014" w:rsidRPr="0008601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朝食後薬は一度拒否するも時間を置くと服薬出来ている。食事摂取少なく朝は数口、昼は1/2摂取。日課声掛けに拒否は見られないが、自床で過ごす事多い。</w:t>
      </w:r>
      <w:r w:rsidR="0008601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幻視訴えない。</w:t>
      </w: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Pr="00F76001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戸賀澤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利弥様～本日はむせ込みなく各食、全量摂取。</w:t>
      </w:r>
    </w:p>
    <w:p w:rsidR="003728B7" w:rsidRPr="00F76001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前川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裕孝様～リモコン自操なく経過。引き続き、転落注意し観察していく。</w:t>
      </w:r>
    </w:p>
    <w:p w:rsidR="003728B7" w:rsidRPr="00462FA5" w:rsidRDefault="003728B7" w:rsidP="003728B7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Pr="00F76001" w:rsidRDefault="003728B7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滝上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八重子様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異食行為なし。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引き続き、見守り行っていく。</w:t>
      </w:r>
    </w:p>
    <w:p w:rsidR="003728B7" w:rsidRDefault="003728B7" w:rsidP="009C179B">
      <w:pPr>
        <w:rPr>
          <w:rFonts w:ascii="ＭＳ ゴシック" w:eastAsia="ＭＳ ゴシック" w:hAnsi="ＭＳ ゴシック"/>
          <w:sz w:val="24"/>
        </w:rPr>
      </w:pPr>
    </w:p>
    <w:p w:rsidR="00C73F87" w:rsidRDefault="00C73F87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＜転入患者情報＞</w:t>
      </w:r>
    </w:p>
    <w:p w:rsidR="003B1C6F" w:rsidRDefault="003728B7" w:rsidP="003148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・藤井　有子様（</w:t>
      </w:r>
      <w:r w:rsidR="00101AB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受持ち看護師：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山本</w:t>
      </w:r>
      <w:r w:rsidR="00101AB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NS/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小原</w:t>
      </w:r>
      <w:r w:rsidR="00101AB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CW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、イエン）</w:t>
      </w:r>
      <w:r w:rsidR="00101AB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DE26B3" w:rsidRPr="00DE26B3" w:rsidRDefault="00DE26B3" w:rsidP="003148B6">
      <w:pPr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 w:rsidRPr="00DE26B3">
        <w:rPr>
          <w:rFonts w:hint="eastAsia"/>
        </w:rPr>
        <w:drawing>
          <wp:inline distT="0" distB="0" distL="0" distR="0">
            <wp:extent cx="5490845" cy="7409975"/>
            <wp:effectExtent l="0" t="0" r="0" b="63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26B3" w:rsidRPr="00DE26B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38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8273">
      <v:textbox inset="5.85pt,.7pt,5.85pt,.7pt"/>
    </o:shapedefaults>
    <o:shapelayout v:ext="edit">
      <o:idmap v:ext="edit" data="1"/>
    </o:shapelayout>
  </w:shapeDefaults>
  <w:decimalSymbol w:val="."/>
  <w:listSeparator w:val=","/>
  <w14:docId w14:val="2E17BCC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7F817-71C4-400E-B962-D885C5411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5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555</cp:revision>
  <cp:lastPrinted>2023-10-20T00:22:00Z</cp:lastPrinted>
  <dcterms:created xsi:type="dcterms:W3CDTF">2024-04-30T05:04:00Z</dcterms:created>
  <dcterms:modified xsi:type="dcterms:W3CDTF">2024-06-06T09:05:00Z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