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580B19">
        <w:rPr>
          <w:rFonts w:ascii="ＭＳ ゴシック" w:eastAsia="ＭＳ ゴシック" w:hAnsi="ＭＳ ゴシック" w:cs="Times New Roman" w:hint="eastAsia"/>
          <w:szCs w:val="21"/>
        </w:rPr>
        <w:t>6</w:t>
      </w:r>
      <w:r w:rsidR="00E56D0C">
        <w:rPr>
          <w:rFonts w:ascii="ＭＳ ゴシック" w:eastAsia="ＭＳ ゴシック" w:hAnsi="ＭＳ ゴシック" w:cs="Times New Roman" w:hint="eastAsia"/>
          <w:szCs w:val="21"/>
        </w:rPr>
        <w:t>日（</w:t>
      </w:r>
      <w:r w:rsidR="00DE68B3">
        <w:rPr>
          <w:rFonts w:ascii="ＭＳ ゴシック" w:eastAsia="ＭＳ ゴシック" w:hAnsi="ＭＳ ゴシック" w:cs="Times New Roman" w:hint="eastAsia"/>
          <w:szCs w:val="21"/>
        </w:rPr>
        <w:t>木</w:t>
      </w:r>
      <w:bookmarkStart w:id="0" w:name="_GoBack"/>
      <w:bookmarkEnd w:id="0"/>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580B19">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E5685" w:rsidP="00E52E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E5685"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E568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F367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F3677"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5685">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E568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E568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E5685" w:rsidP="00FE56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E568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B0BE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E56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E56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83B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E568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E568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FE568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E568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E5685"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E5685"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B4762" w:rsidRDefault="0008578C" w:rsidP="00A100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17D8A" w:rsidRDefault="00F17D8A"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0303B" w:rsidRDefault="00A10090"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40C72">
        <w:rPr>
          <w:rFonts w:ascii="ＭＳ ゴシック" w:eastAsia="ＭＳ ゴシック" w:hAnsi="ＭＳ ゴシック" w:cs="Times New Roman" w:hint="eastAsia"/>
          <w:szCs w:val="21"/>
        </w:rPr>
        <w:t>】</w:t>
      </w:r>
    </w:p>
    <w:p w:rsidR="00BE4268" w:rsidRDefault="00440C72"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5685">
        <w:rPr>
          <w:rFonts w:ascii="ＭＳ ゴシック" w:eastAsia="ＭＳ ゴシック" w:hAnsi="ＭＳ ゴシック" w:cs="Times New Roman" w:hint="eastAsia"/>
          <w:szCs w:val="21"/>
        </w:rPr>
        <w:t>芦村　ちゑ</w:t>
      </w:r>
      <w:r w:rsidR="00A10090">
        <w:rPr>
          <w:rFonts w:ascii="ＭＳ ゴシック" w:eastAsia="ＭＳ ゴシック" w:hAnsi="ＭＳ ゴシック" w:cs="Times New Roman" w:hint="eastAsia"/>
          <w:szCs w:val="21"/>
        </w:rPr>
        <w:t>様～東病棟</w:t>
      </w:r>
      <w:r w:rsidR="00FE5685">
        <w:rPr>
          <w:rFonts w:ascii="ＭＳ ゴシック" w:eastAsia="ＭＳ ゴシック" w:hAnsi="ＭＳ ゴシック" w:cs="Times New Roman" w:hint="eastAsia"/>
          <w:szCs w:val="21"/>
        </w:rPr>
        <w:t>C</w:t>
      </w:r>
      <w:r w:rsidR="00A10090">
        <w:rPr>
          <w:rFonts w:ascii="ＭＳ ゴシック" w:eastAsia="ＭＳ ゴシック" w:hAnsi="ＭＳ ゴシック" w:cs="Times New Roman" w:hint="eastAsia"/>
          <w:szCs w:val="21"/>
        </w:rPr>
        <w:t>ユニット</w:t>
      </w:r>
      <w:r w:rsidR="00FE5685">
        <w:rPr>
          <w:rFonts w:ascii="ＭＳ ゴシック" w:eastAsia="ＭＳ ゴシック" w:hAnsi="ＭＳ ゴシック" w:cs="Times New Roman" w:hint="eastAsia"/>
          <w:szCs w:val="21"/>
        </w:rPr>
        <w:t>5</w:t>
      </w:r>
      <w:r w:rsidR="00A10090">
        <w:rPr>
          <w:rFonts w:ascii="ＭＳ ゴシック" w:eastAsia="ＭＳ ゴシック" w:hAnsi="ＭＳ ゴシック" w:cs="Times New Roman" w:hint="eastAsia"/>
          <w:szCs w:val="21"/>
        </w:rPr>
        <w:t>号室</w:t>
      </w:r>
      <w:r w:rsidR="00984564">
        <w:rPr>
          <w:rFonts w:ascii="ＭＳ ゴシック" w:eastAsia="ＭＳ ゴシック" w:hAnsi="ＭＳ ゴシック" w:cs="Times New Roman" w:hint="eastAsia"/>
          <w:szCs w:val="21"/>
        </w:rPr>
        <w:t>に医療保護</w:t>
      </w:r>
      <w:r w:rsidR="00D72F53">
        <w:rPr>
          <w:rFonts w:ascii="ＭＳ ゴシック" w:eastAsia="ＭＳ ゴシック" w:hAnsi="ＭＳ ゴシック" w:cs="Times New Roman" w:hint="eastAsia"/>
          <w:szCs w:val="21"/>
        </w:rPr>
        <w:t>入院となる。</w:t>
      </w:r>
    </w:p>
    <w:p w:rsidR="006A51E3" w:rsidRDefault="006A51E3" w:rsidP="004040C5">
      <w:pPr>
        <w:rPr>
          <w:rFonts w:ascii="ＭＳ ゴシック" w:eastAsia="ＭＳ ゴシック" w:hAnsi="ＭＳ ゴシック" w:cs="Times New Roman"/>
          <w:szCs w:val="21"/>
        </w:rPr>
      </w:pPr>
    </w:p>
    <w:p w:rsidR="006A51E3" w:rsidRDefault="006A51E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A51E3" w:rsidRDefault="00FE5685"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有子</w:t>
      </w:r>
      <w:r w:rsidR="006A51E3">
        <w:rPr>
          <w:rFonts w:ascii="ＭＳ ゴシック" w:eastAsia="ＭＳ ゴシック" w:hAnsi="ＭＳ ゴシック" w:cs="Times New Roman" w:hint="eastAsia"/>
          <w:szCs w:val="21"/>
        </w:rPr>
        <w:t>様～東病棟Cユニット5号室→南病棟</w:t>
      </w:r>
      <w:r>
        <w:rPr>
          <w:rFonts w:ascii="ＭＳ ゴシック" w:eastAsia="ＭＳ ゴシック" w:hAnsi="ＭＳ ゴシック" w:cs="Times New Roman" w:hint="eastAsia"/>
          <w:szCs w:val="21"/>
        </w:rPr>
        <w:t>C</w:t>
      </w:r>
      <w:r w:rsidR="006A51E3">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202</w:t>
      </w:r>
      <w:r w:rsidR="006A51E3">
        <w:rPr>
          <w:rFonts w:ascii="ＭＳ ゴシック" w:eastAsia="ＭＳ ゴシック" w:hAnsi="ＭＳ ゴシック" w:cs="Times New Roman" w:hint="eastAsia"/>
          <w:szCs w:val="21"/>
        </w:rPr>
        <w:t>号室</w:t>
      </w:r>
    </w:p>
    <w:p w:rsidR="006A51E3" w:rsidRDefault="006A51E3" w:rsidP="004040C5">
      <w:pPr>
        <w:rPr>
          <w:rFonts w:ascii="ＭＳ ゴシック" w:eastAsia="ＭＳ ゴシック" w:hAnsi="ＭＳ ゴシック" w:cs="Times New Roman"/>
          <w:szCs w:val="21"/>
        </w:rPr>
      </w:pPr>
    </w:p>
    <w:p w:rsidR="00DE68B3" w:rsidRDefault="00DE68B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DE68B3">
        <w:rPr>
          <w:rFonts w:ascii="ＭＳ ゴシック" w:eastAsia="ＭＳ ゴシック" w:hAnsi="ＭＳ ゴシック" w:cs="Times New Roman" w:hint="eastAsia"/>
          <w:szCs w:val="21"/>
        </w:rPr>
        <w:t>】</w:t>
      </w:r>
    </w:p>
    <w:p w:rsidR="00DE68B3" w:rsidRDefault="00DE68B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俊宏様～</w:t>
      </w:r>
      <w:r w:rsidRPr="00DE68B3">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A</w:t>
      </w:r>
      <w:r w:rsidRPr="00DE68B3">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13</w:t>
      </w:r>
      <w:r w:rsidRPr="00DE68B3">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東</w:t>
      </w:r>
      <w:r w:rsidRPr="00DE68B3">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B</w:t>
      </w:r>
      <w:r w:rsidRPr="00DE68B3">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w:t>
      </w:r>
      <w:r w:rsidRPr="00DE68B3">
        <w:rPr>
          <w:rFonts w:ascii="ＭＳ ゴシック" w:eastAsia="ＭＳ ゴシック" w:hAnsi="ＭＳ ゴシック" w:cs="Times New Roman"/>
          <w:szCs w:val="21"/>
        </w:rPr>
        <w:t>号室</w:t>
      </w:r>
    </w:p>
    <w:p w:rsidR="00DE68B3" w:rsidRPr="00DE68B3" w:rsidRDefault="00DE68B3" w:rsidP="004040C5">
      <w:pPr>
        <w:rPr>
          <w:rFonts w:ascii="ＭＳ ゴシック" w:eastAsia="ＭＳ ゴシック" w:hAnsi="ＭＳ ゴシック" w:cs="Times New Roman" w:hint="eastAsia"/>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8B0A0A" w:rsidRDefault="008B0A0A" w:rsidP="00FE568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5685">
        <w:rPr>
          <w:rFonts w:ascii="ＭＳ ゴシック" w:eastAsia="ＭＳ ゴシック" w:hAnsi="ＭＳ ゴシック" w:cs="Times New Roman" w:hint="eastAsia"/>
          <w:szCs w:val="21"/>
        </w:rPr>
        <w:t>富田　義明様～本日よりデエビゴ（2.5）1Tから2Tに増量となる。またランソプラゾールも本日より追加処方となり、内服開始する。</w:t>
      </w:r>
    </w:p>
    <w:p w:rsidR="00FE5685" w:rsidRDefault="00FE5685" w:rsidP="00FE5685">
      <w:pPr>
        <w:ind w:left="1680" w:hangingChars="800" w:hanging="1680"/>
        <w:rPr>
          <w:rFonts w:ascii="ＭＳ ゴシック" w:eastAsia="ＭＳ ゴシック" w:hAnsi="ＭＳ ゴシック" w:cs="Times New Roman"/>
          <w:szCs w:val="21"/>
        </w:rPr>
      </w:pPr>
    </w:p>
    <w:p w:rsidR="00FE5685" w:rsidRDefault="00FE5685" w:rsidP="00FE568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・長内　威雄様～</w:t>
      </w:r>
      <w:r w:rsidRPr="00FE5685">
        <w:rPr>
          <w:rFonts w:ascii="ＭＳ ゴシック" w:eastAsia="ＭＳ ゴシック" w:hAnsi="ＭＳ ゴシック" w:cs="Times New Roman" w:hint="eastAsia"/>
          <w:szCs w:val="21"/>
        </w:rPr>
        <w:t>血圧</w:t>
      </w:r>
      <w:r w:rsidRPr="00FE5685">
        <w:rPr>
          <w:rFonts w:ascii="ＭＳ ゴシック" w:eastAsia="ＭＳ ゴシック" w:hAnsi="ＭＳ ゴシック" w:cs="Times New Roman"/>
          <w:szCs w:val="21"/>
        </w:rPr>
        <w:t>80mmhg台と低値。小栁</w:t>
      </w:r>
      <w:proofErr w:type="spellStart"/>
      <w:r w:rsidRPr="00FE5685">
        <w:rPr>
          <w:rFonts w:ascii="ＭＳ ゴシック" w:eastAsia="ＭＳ ゴシック" w:hAnsi="ＭＳ ゴシック" w:cs="Times New Roman"/>
          <w:szCs w:val="21"/>
        </w:rPr>
        <w:t>Dr</w:t>
      </w:r>
      <w:proofErr w:type="spellEnd"/>
      <w:r w:rsidRPr="00FE5685">
        <w:rPr>
          <w:rFonts w:ascii="ＭＳ ゴシック" w:eastAsia="ＭＳ ゴシック" w:hAnsi="ＭＳ ゴシック" w:cs="Times New Roman"/>
          <w:szCs w:val="21"/>
        </w:rPr>
        <w:t>より本日から持参薬のカンデサルタン中止の指示受け、除剤する。</w:t>
      </w:r>
      <w:r w:rsidR="00DE68B3">
        <w:rPr>
          <w:rFonts w:ascii="ＭＳ ゴシック" w:eastAsia="ＭＳ ゴシック" w:hAnsi="ＭＳ ゴシック" w:cs="Times New Roman" w:hint="eastAsia"/>
          <w:szCs w:val="21"/>
        </w:rPr>
        <w:t>6</w:t>
      </w:r>
      <w:r w:rsidR="00DE68B3">
        <w:rPr>
          <w:rFonts w:ascii="ＭＳ ゴシック" w:eastAsia="ＭＳ ゴシック" w:hAnsi="ＭＳ ゴシック" w:cs="Times New Roman"/>
          <w:szCs w:val="21"/>
        </w:rPr>
        <w:t>/</w:t>
      </w:r>
      <w:r w:rsidR="00DE68B3">
        <w:rPr>
          <w:rFonts w:ascii="ＭＳ ゴシック" w:eastAsia="ＭＳ ゴシック" w:hAnsi="ＭＳ ゴシック" w:cs="Times New Roman" w:hint="eastAsia"/>
          <w:szCs w:val="21"/>
        </w:rPr>
        <w:t>20あゆみの里の面談予定となる。</w:t>
      </w:r>
    </w:p>
    <w:p w:rsidR="00D2431D" w:rsidRDefault="00D2431D" w:rsidP="00FE5685">
      <w:pPr>
        <w:ind w:left="1680" w:hangingChars="800" w:hanging="1680"/>
        <w:rPr>
          <w:rFonts w:ascii="ＭＳ ゴシック" w:eastAsia="ＭＳ ゴシック" w:hAnsi="ＭＳ ゴシック" w:cs="Times New Roman"/>
          <w:szCs w:val="21"/>
        </w:rPr>
      </w:pPr>
    </w:p>
    <w:p w:rsidR="00D2431D" w:rsidRDefault="00D2431D" w:rsidP="00D2431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・坂田　輝様～</w:t>
      </w:r>
      <w:r w:rsidRPr="00D2431D">
        <w:rPr>
          <w:rFonts w:ascii="ＭＳ ゴシック" w:eastAsia="ＭＳ ゴシック" w:hAnsi="ＭＳ ゴシック" w:cs="Times New Roman" w:hint="eastAsia"/>
          <w:szCs w:val="21"/>
        </w:rPr>
        <w:t>大川</w:t>
      </w:r>
      <w:r w:rsidRPr="00D2431D">
        <w:rPr>
          <w:rFonts w:ascii="ＭＳ ゴシック" w:eastAsia="ＭＳ ゴシック" w:hAnsi="ＭＳ ゴシック" w:cs="Times New Roman"/>
          <w:szCs w:val="21"/>
        </w:rPr>
        <w:t>PSWより、6/12　15：30にて夫様面会予約の連絡あり。</w:t>
      </w:r>
      <w:r w:rsidRPr="00D2431D">
        <w:rPr>
          <w:rFonts w:ascii="ＭＳ ゴシック" w:eastAsia="ＭＳ ゴシック" w:hAnsi="ＭＳ ゴシック" w:cs="Times New Roman" w:hint="eastAsia"/>
          <w:szCs w:val="21"/>
        </w:rPr>
        <w:t>電話にて夫様へ現在の本人様の様子についてお伝えしている。</w:t>
      </w:r>
    </w:p>
    <w:p w:rsidR="00DE68B3" w:rsidRDefault="00DE68B3" w:rsidP="00D2431D">
      <w:pPr>
        <w:ind w:left="1680" w:hangingChars="800" w:hanging="1680"/>
        <w:rPr>
          <w:rFonts w:ascii="ＭＳ ゴシック" w:eastAsia="ＭＳ ゴシック" w:hAnsi="ＭＳ ゴシック" w:cs="Times New Roman"/>
          <w:szCs w:val="21"/>
        </w:rPr>
      </w:pPr>
    </w:p>
    <w:p w:rsidR="00DE68B3" w:rsidRDefault="00DE68B3" w:rsidP="00DE68B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・窪田　ソヨ様～左下肢の状態改善ないため、明日9時～10時に市民病院の救命センター受診予定となる。</w:t>
      </w:r>
    </w:p>
    <w:p w:rsidR="00524FBD" w:rsidRDefault="00524FBD" w:rsidP="00A503D9">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8B0A0A" w:rsidRDefault="00CF3381" w:rsidP="00984564">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984564" w:rsidRPr="00984564">
        <w:rPr>
          <w:rFonts w:ascii="ＭＳ ゴシック" w:eastAsia="ＭＳ ゴシック" w:hAnsi="ＭＳ ゴシック" w:cs="Times New Roman" w:hint="eastAsia"/>
          <w:szCs w:val="21"/>
        </w:rPr>
        <w:t>午前、午後一時間ずつの開放観察実施。</w:t>
      </w:r>
      <w:r w:rsidR="00DE68B3" w:rsidRPr="00DE68B3">
        <w:rPr>
          <w:rFonts w:ascii="ＭＳ ゴシック" w:eastAsia="ＭＳ ゴシック" w:hAnsi="ＭＳ ゴシック" w:cs="Times New Roman" w:hint="eastAsia"/>
          <w:szCs w:val="21"/>
        </w:rPr>
        <w:t>開放観察中、他室侵入し私物弄りあり自制出来ず、早めに開放観察終了している。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984564">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984564" w:rsidRDefault="00984564" w:rsidP="008C2CD8">
      <w:pPr>
        <w:ind w:left="1680" w:hangingChars="800" w:hanging="1680"/>
        <w:rPr>
          <w:rFonts w:ascii="ＭＳ ゴシック" w:eastAsia="ＭＳ ゴシック" w:hAnsi="ＭＳ ゴシック" w:cs="Times New Roman"/>
          <w:color w:val="000000" w:themeColor="text1"/>
          <w:szCs w:val="21"/>
        </w:rPr>
      </w:pPr>
    </w:p>
    <w:p w:rsidR="00440C72" w:rsidRDefault="008B0BED"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E5685">
        <w:rPr>
          <w:rFonts w:ascii="ＭＳ ゴシック" w:eastAsia="ＭＳ ゴシック" w:hAnsi="ＭＳ ゴシック" w:cs="Times New Roman" w:hint="eastAsia"/>
          <w:color w:val="000000" w:themeColor="text1"/>
          <w:szCs w:val="21"/>
        </w:rPr>
        <w:t>馬渡</w:t>
      </w:r>
      <w:proofErr w:type="spellStart"/>
      <w:r w:rsidR="00DF1485">
        <w:rPr>
          <w:rFonts w:ascii="ＭＳ ゴシック" w:eastAsia="ＭＳ ゴシック" w:hAnsi="ＭＳ ゴシック" w:cs="Times New Roman" w:hint="eastAsia"/>
          <w:color w:val="000000" w:themeColor="text1"/>
          <w:szCs w:val="21"/>
        </w:rPr>
        <w:t>Dr</w:t>
      </w:r>
      <w:proofErr w:type="spellEnd"/>
      <w:r w:rsidR="00DF1485">
        <w:rPr>
          <w:rFonts w:ascii="ＭＳ ゴシック" w:eastAsia="ＭＳ ゴシック" w:hAnsi="ＭＳ ゴシック" w:cs="Times New Roman" w:hint="eastAsia"/>
          <w:color w:val="000000" w:themeColor="text1"/>
          <w:szCs w:val="21"/>
        </w:rPr>
        <w:t>診察</w:t>
      </w:r>
      <w:r w:rsidR="00524FBD">
        <w:rPr>
          <w:rFonts w:ascii="ＭＳ ゴシック" w:eastAsia="ＭＳ ゴシック" w:hAnsi="ＭＳ ゴシック" w:cs="Times New Roman" w:hint="eastAsia"/>
          <w:color w:val="000000" w:themeColor="text1"/>
          <w:szCs w:val="21"/>
        </w:rPr>
        <w:t>＞</w:t>
      </w:r>
    </w:p>
    <w:p w:rsidR="00D2431D" w:rsidRDefault="00D2431D"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高橋</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キクヱ</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状態は安定している。処方は持参薬にて継続。</w:t>
      </w:r>
    </w:p>
    <w:p w:rsidR="00D2431D" w:rsidRDefault="00D2431D" w:rsidP="008C2CD8">
      <w:pPr>
        <w:ind w:left="1680" w:hangingChars="800" w:hanging="1680"/>
        <w:rPr>
          <w:rFonts w:ascii="ＭＳ ゴシック" w:eastAsia="ＭＳ ゴシック" w:hAnsi="ＭＳ ゴシック" w:cs="Times New Roman"/>
          <w:color w:val="000000" w:themeColor="text1"/>
          <w:szCs w:val="21"/>
        </w:rPr>
      </w:pPr>
    </w:p>
    <w:p w:rsid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佐々木</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理佳</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診察中妄想的な発言をしているが、気分は安定している。臨時薬同内容にて７日分継続処方。エビリファイ（</w:t>
      </w:r>
      <w:r w:rsidRPr="00D2431D">
        <w:rPr>
          <w:rFonts w:ascii="ＭＳ ゴシック" w:eastAsia="ＭＳ ゴシック" w:hAnsi="ＭＳ ゴシック" w:cs="Times New Roman"/>
          <w:color w:val="000000" w:themeColor="text1"/>
          <w:szCs w:val="21"/>
        </w:rPr>
        <w:t>400）筋注は明日実施予定。</w:t>
      </w:r>
    </w:p>
    <w:p w:rsidR="00D2431D" w:rsidRDefault="00D2431D" w:rsidP="008C2CD8">
      <w:pPr>
        <w:ind w:left="1680" w:hangingChars="800" w:hanging="1680"/>
        <w:rPr>
          <w:rFonts w:ascii="ＭＳ ゴシック" w:eastAsia="ＭＳ ゴシック" w:hAnsi="ＭＳ ゴシック" w:cs="Times New Roman"/>
          <w:color w:val="000000" w:themeColor="text1"/>
          <w:szCs w:val="21"/>
        </w:rPr>
      </w:pPr>
    </w:p>
    <w:p w:rsidR="00D2431D" w:rsidRP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宮崎</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宏之</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夜間睡眠が不安定であり、夕食後のトラゾドン（</w:t>
      </w:r>
      <w:r w:rsidRPr="00D2431D">
        <w:rPr>
          <w:rFonts w:ascii="ＭＳ ゴシック" w:eastAsia="ＭＳ ゴシック" w:hAnsi="ＭＳ ゴシック" w:cs="Times New Roman"/>
          <w:color w:val="000000" w:themeColor="text1"/>
          <w:szCs w:val="21"/>
        </w:rPr>
        <w:t>25）２錠から3錠へ増量し、臨時薬７日分処方。</w:t>
      </w:r>
      <w:r w:rsidRPr="00D2431D">
        <w:rPr>
          <w:rFonts w:ascii="ＭＳ ゴシック" w:eastAsia="ＭＳ ゴシック" w:hAnsi="ＭＳ ゴシック" w:cs="Times New Roman" w:hint="eastAsia"/>
          <w:color w:val="000000" w:themeColor="text1"/>
          <w:szCs w:val="21"/>
        </w:rPr>
        <w:t>不穏時、不眠時の継続指示薬各２０回分処方。</w:t>
      </w:r>
    </w:p>
    <w:p w:rsidR="00D2431D" w:rsidRDefault="00D2431D" w:rsidP="008C2CD8">
      <w:pPr>
        <w:ind w:left="1680" w:hangingChars="800" w:hanging="1680"/>
        <w:rPr>
          <w:rFonts w:ascii="ＭＳ ゴシック" w:eastAsia="ＭＳ ゴシック" w:hAnsi="ＭＳ ゴシック" w:cs="Times New Roman"/>
          <w:color w:val="000000" w:themeColor="text1"/>
          <w:szCs w:val="21"/>
        </w:rPr>
      </w:pPr>
    </w:p>
    <w:p w:rsid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越田</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早織</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処方同内容にて７日分継続処方。退院先を自宅か施設か早めに確認し、早期の退院支援を指示。外出泊については、</w:t>
      </w:r>
      <w:r w:rsidR="00BF06DF">
        <w:rPr>
          <w:rFonts w:ascii="ＭＳ ゴシック" w:eastAsia="ＭＳ ゴシック" w:hAnsi="ＭＳ ゴシック" w:cs="Times New Roman" w:hint="eastAsia"/>
          <w:color w:val="000000" w:themeColor="text1"/>
          <w:szCs w:val="21"/>
        </w:rPr>
        <w:t>隔週程度であれば</w:t>
      </w:r>
      <w:r w:rsidRPr="00D2431D">
        <w:rPr>
          <w:rFonts w:ascii="ＭＳ ゴシック" w:eastAsia="ＭＳ ゴシック" w:hAnsi="ＭＳ ゴシック" w:cs="Times New Roman" w:hint="eastAsia"/>
          <w:color w:val="000000" w:themeColor="text1"/>
          <w:szCs w:val="21"/>
        </w:rPr>
        <w:t>許可あり。</w:t>
      </w:r>
      <w:r w:rsidRPr="00D2431D">
        <w:rPr>
          <w:rFonts w:ascii="ＭＳ ゴシック" w:eastAsia="ＭＳ ゴシック" w:hAnsi="ＭＳ ゴシック" w:cs="Times New Roman"/>
          <w:color w:val="000000" w:themeColor="text1"/>
          <w:szCs w:val="21"/>
        </w:rPr>
        <w:t>6月16日　9時から15:30まで希望あり申請している。</w:t>
      </w:r>
    </w:p>
    <w:p w:rsidR="00D2431D" w:rsidRDefault="00D2431D" w:rsidP="008C2CD8">
      <w:pPr>
        <w:ind w:left="1680" w:hangingChars="800" w:hanging="1680"/>
        <w:rPr>
          <w:rFonts w:ascii="ＭＳ ゴシック" w:eastAsia="ＭＳ ゴシック" w:hAnsi="ＭＳ ゴシック" w:cs="Times New Roman"/>
          <w:color w:val="000000" w:themeColor="text1"/>
          <w:szCs w:val="21"/>
        </w:rPr>
      </w:pPr>
    </w:p>
    <w:p w:rsidR="00D2431D" w:rsidRP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笹川</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桂</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希死念慮は減少しているが、尿閉によるボディイメージの変化に対する退院後の生活に不安を感じている。本人退院を希望しているが、夫様との面会を実施し家族の移行を確認するよう指示あり。ミルタザピン</w:t>
      </w:r>
      <w:r w:rsidRPr="00D2431D">
        <w:rPr>
          <w:rFonts w:ascii="ＭＳ ゴシック" w:eastAsia="ＭＳ ゴシック" w:hAnsi="ＭＳ ゴシック" w:cs="Times New Roman"/>
          <w:color w:val="000000" w:themeColor="text1"/>
          <w:szCs w:val="21"/>
        </w:rPr>
        <w:t>15→22.5mgへ増量し、臨時薬７日分処方。</w:t>
      </w:r>
    </w:p>
    <w:p w:rsidR="00D2431D" w:rsidRDefault="00D2431D" w:rsidP="008C2CD8">
      <w:pPr>
        <w:ind w:left="1680" w:hangingChars="800" w:hanging="1680"/>
        <w:rPr>
          <w:rFonts w:ascii="ＭＳ ゴシック" w:eastAsia="ＭＳ ゴシック" w:hAnsi="ＭＳ ゴシック" w:cs="Times New Roman"/>
          <w:color w:val="000000" w:themeColor="text1"/>
          <w:szCs w:val="21"/>
        </w:rPr>
      </w:pPr>
    </w:p>
    <w:p w:rsid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駒木</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洋士</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臨時薬同内容にて７日分継続処方。次回の診察に結果が分かるよう、リチウム血中濃度採血指示あり、検査課佐藤</w:t>
      </w:r>
      <w:r w:rsidRPr="00D2431D">
        <w:rPr>
          <w:rFonts w:ascii="ＭＳ ゴシック" w:eastAsia="ＭＳ ゴシック" w:hAnsi="ＭＳ ゴシック" w:cs="Times New Roman"/>
          <w:color w:val="000000" w:themeColor="text1"/>
          <w:szCs w:val="21"/>
        </w:rPr>
        <w:t>SGMへ来週月曜日採血で調整依頼。</w:t>
      </w:r>
      <w:r w:rsidRPr="00D2431D">
        <w:rPr>
          <w:rFonts w:ascii="ＭＳ ゴシック" w:eastAsia="ＭＳ ゴシック" w:hAnsi="ＭＳ ゴシック" w:cs="Times New Roman" w:hint="eastAsia"/>
          <w:color w:val="000000" w:themeColor="text1"/>
          <w:szCs w:val="21"/>
        </w:rPr>
        <w:t>明日エビリファイ（</w:t>
      </w:r>
      <w:r w:rsidRPr="00D2431D">
        <w:rPr>
          <w:rFonts w:ascii="ＭＳ ゴシック" w:eastAsia="ＭＳ ゴシック" w:hAnsi="ＭＳ ゴシック" w:cs="Times New Roman"/>
          <w:color w:val="000000" w:themeColor="text1"/>
          <w:szCs w:val="21"/>
        </w:rPr>
        <w:t>400）筋注予定。</w:t>
      </w:r>
      <w:r w:rsidRPr="00D2431D">
        <w:rPr>
          <w:rFonts w:ascii="ＭＳ ゴシック" w:eastAsia="ＭＳ ゴシック" w:hAnsi="ＭＳ ゴシック" w:cs="Times New Roman" w:hint="eastAsia"/>
          <w:color w:val="000000" w:themeColor="text1"/>
          <w:szCs w:val="21"/>
        </w:rPr>
        <w:t>来週以降で良いので、姉様へ退院先の方向性について確認するよう指示あり。</w:t>
      </w:r>
    </w:p>
    <w:p w:rsidR="00D2431D" w:rsidRDefault="00D2431D" w:rsidP="008C2CD8">
      <w:pPr>
        <w:ind w:left="1680" w:hangingChars="800" w:hanging="1680"/>
        <w:rPr>
          <w:rFonts w:ascii="ＭＳ ゴシック" w:eastAsia="ＭＳ ゴシック" w:hAnsi="ＭＳ ゴシック" w:cs="Times New Roman"/>
          <w:color w:val="000000" w:themeColor="text1"/>
          <w:szCs w:val="21"/>
        </w:rPr>
      </w:pPr>
    </w:p>
    <w:p w:rsidR="00D2431D" w:rsidRP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松川</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謙一</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状態変化なし。臨時薬は同内容にて７日分継続処方。転院に向けた退院調整は進めるよう指示あり。</w:t>
      </w:r>
    </w:p>
    <w:p w:rsidR="00524FBD" w:rsidRDefault="00524FBD" w:rsidP="002426B7">
      <w:pPr>
        <w:ind w:left="1680" w:hangingChars="800" w:hanging="1680"/>
        <w:rPr>
          <w:rFonts w:ascii="ＭＳ ゴシック" w:eastAsia="ＭＳ ゴシック" w:hAnsi="ＭＳ ゴシック" w:cs="Times New Roman"/>
          <w:color w:val="000000" w:themeColor="text1"/>
          <w:szCs w:val="21"/>
        </w:rPr>
      </w:pPr>
    </w:p>
    <w:p w:rsid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坂下</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榮藏</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発熱見られず、抗生剤点滴は本日で終了。点滴継続と共に本日昼より食事開始。食事摂取量により点滴量は検討していく。</w:t>
      </w:r>
    </w:p>
    <w:p w:rsidR="00D2431D" w:rsidRDefault="00D2431D" w:rsidP="002426B7">
      <w:pPr>
        <w:ind w:left="1680" w:hangingChars="800" w:hanging="1680"/>
        <w:rPr>
          <w:rFonts w:ascii="ＭＳ ゴシック" w:eastAsia="ＭＳ ゴシック" w:hAnsi="ＭＳ ゴシック" w:cs="Times New Roman"/>
          <w:color w:val="000000" w:themeColor="text1"/>
          <w:szCs w:val="21"/>
        </w:rPr>
      </w:pPr>
    </w:p>
    <w:p w:rsidR="00D2431D" w:rsidRP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工藤</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美江</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酸化マグネシウム２錠から３錠へ増量し臨時薬７日分継続処方。下痢時は調整可。</w:t>
      </w:r>
    </w:p>
    <w:p w:rsidR="00D2431D" w:rsidRDefault="00D2431D" w:rsidP="00D2431D">
      <w:pPr>
        <w:ind w:leftChars="800" w:left="1680"/>
        <w:rPr>
          <w:rFonts w:ascii="ＭＳ ゴシック" w:eastAsia="ＭＳ ゴシック" w:hAnsi="ＭＳ ゴシック" w:cs="Times New Roman"/>
          <w:color w:val="000000" w:themeColor="text1"/>
          <w:szCs w:val="21"/>
        </w:rPr>
      </w:pPr>
      <w:r w:rsidRPr="00D2431D">
        <w:rPr>
          <w:rFonts w:ascii="ＭＳ ゴシック" w:eastAsia="ＭＳ ゴシック" w:hAnsi="ＭＳ ゴシック" w:cs="Times New Roman" w:hint="eastAsia"/>
          <w:color w:val="000000" w:themeColor="text1"/>
          <w:szCs w:val="21"/>
        </w:rPr>
        <w:t>明日の面談を経て施設退院について進めていく。</w:t>
      </w:r>
    </w:p>
    <w:p w:rsidR="00D2431D" w:rsidRDefault="00D2431D" w:rsidP="002426B7">
      <w:pPr>
        <w:ind w:left="1680" w:hangingChars="800" w:hanging="1680"/>
        <w:rPr>
          <w:rFonts w:ascii="ＭＳ ゴシック" w:eastAsia="ＭＳ ゴシック" w:hAnsi="ＭＳ ゴシック" w:cs="Times New Roman"/>
          <w:color w:val="000000" w:themeColor="text1"/>
          <w:szCs w:val="21"/>
        </w:rPr>
      </w:pPr>
    </w:p>
    <w:p w:rsidR="00D2431D" w:rsidRDefault="00D2431D" w:rsidP="00D2431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w:t>
      </w:r>
      <w:r w:rsidRPr="00D2431D">
        <w:rPr>
          <w:rFonts w:ascii="ＭＳ ゴシック" w:eastAsia="ＭＳ ゴシック" w:hAnsi="ＭＳ ゴシック" w:cs="Times New Roman" w:hint="eastAsia"/>
          <w:color w:val="000000" w:themeColor="text1"/>
          <w:szCs w:val="21"/>
        </w:rPr>
        <w:t>中村</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幸子</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採血結果により、抗生剤点滴はもうしばらく継続。臨時薬同内容にて７日分継続処方。食事量アップするよう指示あり、栄養課へ相談し、</w:t>
      </w:r>
      <w:r w:rsidR="007C22FD" w:rsidRPr="007C22FD">
        <w:rPr>
          <w:rFonts w:ascii="ＭＳ ゴシック" w:eastAsia="ＭＳ ゴシック" w:hAnsi="ＭＳ ゴシック" w:cs="Times New Roman" w:hint="eastAsia"/>
          <w:color w:val="000000" w:themeColor="text1"/>
          <w:szCs w:val="21"/>
        </w:rPr>
        <w:t>本日昼よりゼリーに食事追加となる。</w:t>
      </w:r>
    </w:p>
    <w:p w:rsidR="00D2431D" w:rsidRDefault="00D2431D" w:rsidP="002426B7">
      <w:pPr>
        <w:ind w:left="1680" w:hangingChars="800" w:hanging="1680"/>
        <w:rPr>
          <w:rFonts w:ascii="ＭＳ ゴシック" w:eastAsia="ＭＳ ゴシック" w:hAnsi="ＭＳ ゴシック" w:cs="Times New Roman"/>
          <w:color w:val="000000" w:themeColor="text1"/>
          <w:szCs w:val="21"/>
        </w:rPr>
      </w:pPr>
    </w:p>
    <w:p w:rsidR="00D2431D" w:rsidRPr="00D2431D" w:rsidRDefault="00D2431D" w:rsidP="002426B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2431D">
        <w:rPr>
          <w:rFonts w:ascii="ＭＳ ゴシック" w:eastAsia="ＭＳ ゴシック" w:hAnsi="ＭＳ ゴシック" w:cs="Times New Roman" w:hint="eastAsia"/>
          <w:color w:val="000000" w:themeColor="text1"/>
          <w:szCs w:val="21"/>
        </w:rPr>
        <w:t>水梨</w:t>
      </w:r>
      <w:r>
        <w:rPr>
          <w:rFonts w:ascii="ＭＳ ゴシック" w:eastAsia="ＭＳ ゴシック" w:hAnsi="ＭＳ ゴシック" w:cs="Times New Roman" w:hint="eastAsia"/>
          <w:color w:val="000000" w:themeColor="text1"/>
          <w:szCs w:val="21"/>
        </w:rPr>
        <w:t xml:space="preserve">　</w:t>
      </w:r>
      <w:r w:rsidRPr="00D2431D">
        <w:rPr>
          <w:rFonts w:ascii="ＭＳ ゴシック" w:eastAsia="ＭＳ ゴシック" w:hAnsi="ＭＳ ゴシック" w:cs="Times New Roman"/>
          <w:color w:val="000000" w:themeColor="text1"/>
          <w:szCs w:val="21"/>
        </w:rPr>
        <w:t>孝純</w:t>
      </w:r>
      <w:r>
        <w:rPr>
          <w:rFonts w:ascii="ＭＳ ゴシック" w:eastAsia="ＭＳ ゴシック" w:hAnsi="ＭＳ ゴシック" w:cs="Times New Roman" w:hint="eastAsia"/>
          <w:color w:val="000000" w:themeColor="text1"/>
          <w:szCs w:val="21"/>
        </w:rPr>
        <w:t>様～</w:t>
      </w:r>
      <w:r w:rsidRPr="00D2431D">
        <w:rPr>
          <w:rFonts w:ascii="ＭＳ ゴシック" w:eastAsia="ＭＳ ゴシック" w:hAnsi="ＭＳ ゴシック" w:cs="Times New Roman" w:hint="eastAsia"/>
          <w:color w:val="000000" w:themeColor="text1"/>
          <w:szCs w:val="21"/>
        </w:rPr>
        <w:t>状態変化なし。処方継続。</w:t>
      </w:r>
    </w:p>
    <w:p w:rsidR="00D2431D" w:rsidRPr="00D2431D" w:rsidRDefault="00D2431D" w:rsidP="002426B7">
      <w:pPr>
        <w:ind w:left="1680" w:hangingChars="800" w:hanging="1680"/>
        <w:rPr>
          <w:rFonts w:ascii="ＭＳ ゴシック" w:eastAsia="ＭＳ ゴシック" w:hAnsi="ＭＳ ゴシック" w:cs="Times New Roman"/>
          <w:color w:val="000000" w:themeColor="text1"/>
          <w:szCs w:val="21"/>
        </w:rPr>
      </w:pPr>
    </w:p>
    <w:p w:rsidR="001079E1" w:rsidRDefault="001079E1"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580B19" w:rsidRPr="00580B19" w:rsidRDefault="00580B19" w:rsidP="00580B19">
      <w:pPr>
        <w:ind w:leftChars="100" w:left="1680" w:hangingChars="700" w:hanging="147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日　　時：令和</w:t>
      </w:r>
      <w:r w:rsidRPr="00580B19">
        <w:rPr>
          <w:rFonts w:ascii="ＭＳ ゴシック" w:eastAsia="ＭＳ ゴシック" w:hAnsi="ＭＳ ゴシック" w:cs="Times New Roman"/>
          <w:color w:val="000000" w:themeColor="text1"/>
          <w:szCs w:val="21"/>
        </w:rPr>
        <w:t xml:space="preserve">6年6月6日　　</w:t>
      </w:r>
      <w:r>
        <w:rPr>
          <w:rFonts w:ascii="ＭＳ ゴシック" w:eastAsia="ＭＳ ゴシック" w:hAnsi="ＭＳ ゴシック" w:cs="Times New Roman" w:hint="eastAsia"/>
          <w:color w:val="000000" w:themeColor="text1"/>
          <w:szCs w:val="21"/>
        </w:rPr>
        <w:t>：</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氏　　名：芦村　ちゑ（アシムラ　チエ）様</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生年月日：昭和</w:t>
      </w:r>
      <w:r w:rsidRPr="00580B19">
        <w:rPr>
          <w:rFonts w:ascii="ＭＳ ゴシック" w:eastAsia="ＭＳ ゴシック" w:hAnsi="ＭＳ ゴシック" w:cs="Times New Roman"/>
          <w:color w:val="000000" w:themeColor="text1"/>
          <w:szCs w:val="21"/>
        </w:rPr>
        <w:t>12年3月14日(87歳)</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病　　名：アルツハイマー型認知症</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性　　別：女性</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主</w:t>
      </w:r>
      <w:r w:rsidRPr="00580B19">
        <w:rPr>
          <w:rFonts w:ascii="ＭＳ ゴシック" w:eastAsia="ＭＳ ゴシック" w:hAnsi="ＭＳ ゴシック" w:cs="Times New Roman"/>
          <w:color w:val="000000" w:themeColor="text1"/>
          <w:szCs w:val="21"/>
        </w:rPr>
        <w:t xml:space="preserve"> 治 医：村上</w:t>
      </w:r>
      <w:proofErr w:type="spellStart"/>
      <w:r w:rsidRPr="00580B19">
        <w:rPr>
          <w:rFonts w:ascii="ＭＳ ゴシック" w:eastAsia="ＭＳ ゴシック" w:hAnsi="ＭＳ ゴシック" w:cs="Times New Roman"/>
          <w:color w:val="000000" w:themeColor="text1"/>
          <w:szCs w:val="21"/>
        </w:rPr>
        <w:t>Dr</w:t>
      </w:r>
      <w:proofErr w:type="spellEnd"/>
      <w:r w:rsidRPr="00580B19">
        <w:rPr>
          <w:rFonts w:ascii="ＭＳ ゴシック" w:eastAsia="ＭＳ ゴシック" w:hAnsi="ＭＳ ゴシック" w:cs="Times New Roman"/>
          <w:color w:val="000000" w:themeColor="text1"/>
          <w:szCs w:val="21"/>
        </w:rPr>
        <w:t xml:space="preserve">　サポート医：柞木田</w:t>
      </w:r>
      <w:proofErr w:type="spellStart"/>
      <w:r w:rsidRPr="00580B19">
        <w:rPr>
          <w:rFonts w:ascii="ＭＳ ゴシック" w:eastAsia="ＭＳ ゴシック" w:hAnsi="ＭＳ ゴシック" w:cs="Times New Roman"/>
          <w:color w:val="000000" w:themeColor="text1"/>
          <w:szCs w:val="21"/>
        </w:rPr>
        <w:t>Dr</w:t>
      </w:r>
      <w:proofErr w:type="spellEnd"/>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入院形態：医療保護入院</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病　　棟：東</w:t>
      </w:r>
      <w:r w:rsidRPr="00580B19">
        <w:rPr>
          <w:rFonts w:ascii="ＭＳ ゴシック" w:eastAsia="ＭＳ ゴシック" w:hAnsi="ＭＳ ゴシック" w:cs="Times New Roman"/>
          <w:color w:val="000000" w:themeColor="text1"/>
          <w:szCs w:val="21"/>
        </w:rPr>
        <w:t>Cユニット</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＜経過＞</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夫と</w:t>
      </w:r>
      <w:r w:rsidRPr="00580B19">
        <w:rPr>
          <w:rFonts w:ascii="ＭＳ ゴシック" w:eastAsia="ＭＳ ゴシック" w:hAnsi="ＭＳ ゴシック" w:cs="Times New Roman"/>
          <w:color w:val="000000" w:themeColor="text1"/>
          <w:szCs w:val="21"/>
        </w:rPr>
        <w:t>2人暮らしで、近くに住む娘が頻繁に訪問している。</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夫は要介護</w:t>
      </w:r>
      <w:r w:rsidRPr="00580B19">
        <w:rPr>
          <w:rFonts w:ascii="ＭＳ ゴシック" w:eastAsia="ＭＳ ゴシック" w:hAnsi="ＭＳ ゴシック" w:cs="Times New Roman"/>
          <w:color w:val="000000" w:themeColor="text1"/>
          <w:szCs w:val="21"/>
        </w:rPr>
        <w:t>2だがサービス利用なく、認知機能低下もそれほ</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ど目立っていない。</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w:t>
      </w:r>
      <w:r w:rsidRPr="00580B19">
        <w:rPr>
          <w:rFonts w:ascii="ＭＳ ゴシック" w:eastAsia="ＭＳ ゴシック" w:hAnsi="ＭＳ ゴシック" w:cs="Times New Roman"/>
          <w:color w:val="000000" w:themeColor="text1"/>
          <w:szCs w:val="21"/>
        </w:rPr>
        <w:t>R5.2月下旬に徘徊が顕著となり、同年5/2に三戸中央病院</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を初診。上記診断で薬物療法が開始となった。</w:t>
      </w:r>
      <w:r w:rsidRPr="00580B19">
        <w:rPr>
          <w:rFonts w:ascii="ＭＳ ゴシック" w:eastAsia="ＭＳ ゴシック" w:hAnsi="ＭＳ ゴシック" w:cs="Times New Roman"/>
          <w:color w:val="000000" w:themeColor="text1"/>
          <w:szCs w:val="21"/>
        </w:rPr>
        <w:t>R6.4.30同</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院受診時に徘徊が継続してみられ外に出ていることもあっ</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たため、家族対応困難と話あり。同院より当院での入院加</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療の依頼があった。</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現在は徘徊はなく、こたつで</w:t>
      </w:r>
      <w:r w:rsidRPr="00580B19">
        <w:rPr>
          <w:rFonts w:ascii="ＭＳ ゴシック" w:eastAsia="ＭＳ ゴシック" w:hAnsi="ＭＳ ゴシック" w:cs="Times New Roman"/>
          <w:color w:val="000000" w:themeColor="text1"/>
          <w:szCs w:val="21"/>
        </w:rPr>
        <w:t>1日中横になっている。覚醒時</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もぼーっとしていることが増えており、耳が遠い事もあるが</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会話も噛みあわず、話そうとしても言葉が出てこない様子が</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みられている。</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老健ほほえみ三戸申込済で、他施設も問い合わせしていたが</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どこも空きなし。環境調整目的の入院を希望し、本日診察の</w:t>
      </w:r>
    </w:p>
    <w:p w:rsidR="00580B19" w:rsidRPr="00580B19"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結果東病棟</w:t>
      </w:r>
      <w:r w:rsidRPr="00580B19">
        <w:rPr>
          <w:rFonts w:ascii="ＭＳ ゴシック" w:eastAsia="ＭＳ ゴシック" w:hAnsi="ＭＳ ゴシック" w:cs="Times New Roman"/>
          <w:color w:val="000000" w:themeColor="text1"/>
          <w:szCs w:val="21"/>
        </w:rPr>
        <w:t>Cユニットに医療保護入院となる。</w:t>
      </w:r>
    </w:p>
    <w:p w:rsidR="002426B7" w:rsidRPr="00984564" w:rsidRDefault="00580B19" w:rsidP="00580B19">
      <w:pPr>
        <w:ind w:left="1680" w:hangingChars="800" w:hanging="1680"/>
        <w:rPr>
          <w:rFonts w:ascii="ＭＳ ゴシック" w:eastAsia="ＭＳ ゴシック" w:hAnsi="ＭＳ ゴシック" w:cs="Times New Roman"/>
          <w:color w:val="000000" w:themeColor="text1"/>
          <w:szCs w:val="21"/>
        </w:rPr>
      </w:pPr>
      <w:r w:rsidRPr="00580B19">
        <w:rPr>
          <w:rFonts w:ascii="ＭＳ ゴシック" w:eastAsia="ＭＳ ゴシック" w:hAnsi="ＭＳ ゴシック" w:cs="Times New Roman" w:hint="eastAsia"/>
          <w:color w:val="000000" w:themeColor="text1"/>
          <w:szCs w:val="21"/>
        </w:rPr>
        <w:t xml:space="preserve">　※ストーマ留置（点検のため半年に一度日赤を受診している）</w:t>
      </w:r>
    </w:p>
    <w:sectPr w:rsidR="002426B7" w:rsidRPr="0098456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578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4CAF"/>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9E1"/>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40D2"/>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6B7"/>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3677"/>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4FBD"/>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B19"/>
    <w:rsid w:val="00580F6D"/>
    <w:rsid w:val="005815CD"/>
    <w:rsid w:val="005848A8"/>
    <w:rsid w:val="00585F37"/>
    <w:rsid w:val="00586655"/>
    <w:rsid w:val="005929AE"/>
    <w:rsid w:val="00592D4D"/>
    <w:rsid w:val="00594F5E"/>
    <w:rsid w:val="005A473A"/>
    <w:rsid w:val="005A4D46"/>
    <w:rsid w:val="005A5C65"/>
    <w:rsid w:val="005A6AF6"/>
    <w:rsid w:val="005B042C"/>
    <w:rsid w:val="005B23DF"/>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5DC9"/>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1E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22FD"/>
    <w:rsid w:val="007C36EC"/>
    <w:rsid w:val="007C3C22"/>
    <w:rsid w:val="007C3EB9"/>
    <w:rsid w:val="007D1073"/>
    <w:rsid w:val="007D1630"/>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0A0A"/>
    <w:rsid w:val="008B0BED"/>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901469"/>
    <w:rsid w:val="0090152A"/>
    <w:rsid w:val="00902576"/>
    <w:rsid w:val="00903193"/>
    <w:rsid w:val="00905D6E"/>
    <w:rsid w:val="00911BB2"/>
    <w:rsid w:val="009124C2"/>
    <w:rsid w:val="009157DC"/>
    <w:rsid w:val="009172F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4564"/>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090"/>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3B89"/>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06DF"/>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431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2F53"/>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8B3"/>
    <w:rsid w:val="00DE6AC5"/>
    <w:rsid w:val="00DF058A"/>
    <w:rsid w:val="00DF11DE"/>
    <w:rsid w:val="00DF1485"/>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2E4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01CE"/>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5685"/>
    <w:rsid w:val="00FE6199"/>
    <w:rsid w:val="00FE742C"/>
    <w:rsid w:val="00FE78EE"/>
    <w:rsid w:val="00FE7A9B"/>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238036"/>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57073651">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3686439">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4</Pages>
  <Words>325</Words>
  <Characters>1854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34</cp:revision>
  <cp:lastPrinted>2024-04-24T07:47:00Z</cp:lastPrinted>
  <dcterms:created xsi:type="dcterms:W3CDTF">2024-05-31T01:53:00Z</dcterms:created>
  <dcterms:modified xsi:type="dcterms:W3CDTF">2024-06-06T08:22:00Z</dcterms:modified>
</cp:coreProperties>
</file>