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A10090">
        <w:rPr>
          <w:rFonts w:ascii="ＭＳ ゴシック" w:eastAsia="ＭＳ ゴシック" w:hAnsi="ＭＳ ゴシック" w:cs="Times New Roman" w:hint="eastAsia"/>
          <w:szCs w:val="21"/>
        </w:rPr>
        <w:t>3</w:t>
      </w:r>
      <w:r w:rsidR="00E56D0C">
        <w:rPr>
          <w:rFonts w:ascii="ＭＳ ゴシック" w:eastAsia="ＭＳ ゴシック" w:hAnsi="ＭＳ ゴシック" w:cs="Times New Roman" w:hint="eastAsia"/>
          <w:szCs w:val="21"/>
        </w:rPr>
        <w:t>日（</w:t>
      </w:r>
      <w:r w:rsidR="00A10090">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40C7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83B8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83B89"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61FB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83B89"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B83B89"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B83B8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B4762" w:rsidRDefault="0008578C"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Default="00A10090"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40C72">
        <w:rPr>
          <w:rFonts w:ascii="ＭＳ ゴシック" w:eastAsia="ＭＳ ゴシック" w:hAnsi="ＭＳ ゴシック" w:cs="Times New Roman" w:hint="eastAsia"/>
          <w:szCs w:val="21"/>
        </w:rPr>
        <w:t>】</w:t>
      </w:r>
    </w:p>
    <w:p w:rsidR="00BE4268" w:rsidRDefault="00440C7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10090">
        <w:rPr>
          <w:rFonts w:ascii="ＭＳ ゴシック" w:eastAsia="ＭＳ ゴシック" w:hAnsi="ＭＳ ゴシック" w:cs="Times New Roman" w:hint="eastAsia"/>
          <w:szCs w:val="21"/>
        </w:rPr>
        <w:t>千田　悦子様～東病棟Bユニット1号室</w:t>
      </w:r>
    </w:p>
    <w:p w:rsidR="00A10090" w:rsidRPr="0080303B" w:rsidRDefault="00A10090" w:rsidP="004040C5">
      <w:pPr>
        <w:rPr>
          <w:rFonts w:ascii="ＭＳ ゴシック" w:eastAsia="ＭＳ ゴシック" w:hAnsi="ＭＳ ゴシック" w:cs="Times New Roman"/>
          <w:szCs w:val="21"/>
        </w:rPr>
      </w:pPr>
    </w:p>
    <w:p w:rsidR="00F17D8A" w:rsidRDefault="00BE4268" w:rsidP="004040C5">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ユニット移動</w:t>
      </w:r>
      <w:r w:rsidRPr="00BE4268">
        <w:rPr>
          <w:rFonts w:ascii="ＭＳ ゴシック" w:eastAsia="ＭＳ ゴシック" w:hAnsi="ＭＳ ゴシック" w:cs="Times New Roman" w:hint="eastAsia"/>
          <w:szCs w:val="21"/>
        </w:rPr>
        <w:t>】</w:t>
      </w:r>
    </w:p>
    <w:p w:rsidR="00A10090" w:rsidRPr="00A10090" w:rsidRDefault="00A10090" w:rsidP="00A10090">
      <w:pPr>
        <w:rPr>
          <w:rFonts w:ascii="ＭＳ ゴシック" w:eastAsia="ＭＳ ゴシック" w:hAnsi="ＭＳ ゴシック" w:cs="Times New Roman"/>
          <w:szCs w:val="21"/>
        </w:rPr>
      </w:pPr>
      <w:r w:rsidRPr="00A10090">
        <w:rPr>
          <w:rFonts w:ascii="ＭＳ ゴシック" w:eastAsia="ＭＳ ゴシック" w:hAnsi="ＭＳ ゴシック" w:cs="Times New Roman" w:hint="eastAsia"/>
          <w:szCs w:val="21"/>
        </w:rPr>
        <w:t>・駒木　洋士様～東病棟</w:t>
      </w:r>
      <w:r w:rsidRPr="00A10090">
        <w:rPr>
          <w:rFonts w:ascii="ＭＳ ゴシック" w:eastAsia="ＭＳ ゴシック" w:hAnsi="ＭＳ ゴシック" w:cs="Times New Roman"/>
          <w:szCs w:val="21"/>
        </w:rPr>
        <w:t>Dユニット（B2）→東病棟Bユニット3号室</w:t>
      </w:r>
    </w:p>
    <w:p w:rsidR="00A10090" w:rsidRDefault="00A10090" w:rsidP="00A10090">
      <w:pPr>
        <w:rPr>
          <w:rFonts w:ascii="ＭＳ ゴシック" w:eastAsia="ＭＳ ゴシック" w:hAnsi="ＭＳ ゴシック" w:cs="Times New Roman"/>
          <w:szCs w:val="21"/>
        </w:rPr>
      </w:pPr>
      <w:r w:rsidRPr="00A10090">
        <w:rPr>
          <w:rFonts w:ascii="ＭＳ ゴシック" w:eastAsia="ＭＳ ゴシック" w:hAnsi="ＭＳ ゴシック" w:cs="Times New Roman" w:hint="eastAsia"/>
          <w:szCs w:val="21"/>
        </w:rPr>
        <w:t>・磯島　沙耶加様～東病棟</w:t>
      </w:r>
      <w:r w:rsidRPr="00A10090">
        <w:rPr>
          <w:rFonts w:ascii="ＭＳ ゴシック" w:eastAsia="ＭＳ ゴシック" w:hAnsi="ＭＳ ゴシック" w:cs="Times New Roman"/>
          <w:szCs w:val="21"/>
        </w:rPr>
        <w:t>Bユニット→東病棟Dユニット20号室</w:t>
      </w:r>
    </w:p>
    <w:p w:rsidR="00A10090" w:rsidRDefault="00A10090" w:rsidP="00A10090">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A10090" w:rsidRDefault="00A10090"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沙耶加様～主治医</w:t>
      </w:r>
      <w:r w:rsidRPr="00A10090">
        <w:rPr>
          <w:rFonts w:ascii="ＭＳ ゴシック" w:eastAsia="ＭＳ ゴシック" w:hAnsi="ＭＳ ゴシック" w:cs="Times New Roman" w:hint="eastAsia"/>
          <w:szCs w:val="21"/>
        </w:rPr>
        <w:t>面談日</w:t>
      </w:r>
      <w:r w:rsidRPr="00A10090">
        <w:rPr>
          <w:rFonts w:ascii="ＭＳ ゴシック" w:eastAsia="ＭＳ ゴシック" w:hAnsi="ＭＳ ゴシック" w:cs="Times New Roman"/>
          <w:szCs w:val="21"/>
        </w:rPr>
        <w:t>6/5　16時</w:t>
      </w:r>
      <w:r>
        <w:rPr>
          <w:rFonts w:ascii="ＭＳ ゴシック" w:eastAsia="ＭＳ ゴシック" w:hAnsi="ＭＳ ゴシック" w:cs="Times New Roman" w:hint="eastAsia"/>
          <w:szCs w:val="21"/>
        </w:rPr>
        <w:t>（特診）予定となる。</w:t>
      </w:r>
    </w:p>
    <w:p w:rsidR="00A10090" w:rsidRDefault="00A10090" w:rsidP="00A503D9">
      <w:pPr>
        <w:rPr>
          <w:rFonts w:ascii="ＭＳ ゴシック" w:eastAsia="ＭＳ ゴシック" w:hAnsi="ＭＳ ゴシック" w:cs="Times New Roman"/>
          <w:szCs w:val="21"/>
        </w:rPr>
      </w:pPr>
    </w:p>
    <w:p w:rsidR="00A10090" w:rsidRDefault="00A10090"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・長内　</w:t>
      </w:r>
      <w:r w:rsidR="001079E1" w:rsidRPr="001079E1">
        <w:rPr>
          <w:rFonts w:ascii="ＭＳ ゴシック" w:eastAsia="ＭＳ ゴシック" w:hAnsi="ＭＳ ゴシック" w:cs="Times New Roman"/>
          <w:szCs w:val="21"/>
        </w:rPr>
        <w:t>威雄</w:t>
      </w:r>
      <w:r w:rsidR="001079E1">
        <w:rPr>
          <w:rFonts w:ascii="ＭＳ ゴシック" w:eastAsia="ＭＳ ゴシック" w:hAnsi="ＭＳ ゴシック" w:cs="Times New Roman" w:hint="eastAsia"/>
          <w:szCs w:val="21"/>
        </w:rPr>
        <w:t>様～本日昼より粗刻みに変更</w:t>
      </w:r>
    </w:p>
    <w:p w:rsidR="001079E1" w:rsidRDefault="001079E1" w:rsidP="00A503D9">
      <w:pPr>
        <w:rPr>
          <w:rFonts w:ascii="ＭＳ ゴシック" w:eastAsia="ＭＳ ゴシック" w:hAnsi="ＭＳ ゴシック" w:cs="Times New Roman"/>
          <w:szCs w:val="21"/>
        </w:rPr>
      </w:pPr>
    </w:p>
    <w:p w:rsidR="001079E1" w:rsidRDefault="001079E1"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富士子様～捕食メイバランスからアイソカルゼリーに変更</w:t>
      </w:r>
    </w:p>
    <w:p w:rsidR="000D4CAF" w:rsidRDefault="000D4CAF" w:rsidP="000D4C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・伊藤　宏一様～</w:t>
      </w:r>
      <w:r w:rsidRPr="000D4CAF">
        <w:rPr>
          <w:rFonts w:ascii="ＭＳ ゴシック" w:eastAsia="ＭＳ ゴシック" w:hAnsi="ＭＳ ゴシック" w:cs="Times New Roman" w:hint="eastAsia"/>
          <w:szCs w:val="21"/>
        </w:rPr>
        <w:t>先週末に血圧</w:t>
      </w:r>
      <w:r w:rsidRPr="000D4CAF">
        <w:rPr>
          <w:rFonts w:ascii="ＭＳ ゴシック" w:eastAsia="ＭＳ ゴシック" w:hAnsi="ＭＳ ゴシック" w:cs="Times New Roman"/>
          <w:szCs w:val="21"/>
        </w:rPr>
        <w:t>90mmhg台、眩暈の訴えあり、田名部</w:t>
      </w:r>
      <w:proofErr w:type="spellStart"/>
      <w:r w:rsidRPr="000D4CAF">
        <w:rPr>
          <w:rFonts w:ascii="ＭＳ ゴシック" w:eastAsia="ＭＳ ゴシック" w:hAnsi="ＭＳ ゴシック" w:cs="Times New Roman"/>
          <w:szCs w:val="21"/>
        </w:rPr>
        <w:t>Dr</w:t>
      </w:r>
      <w:proofErr w:type="spellEnd"/>
      <w:r w:rsidRPr="000D4CAF">
        <w:rPr>
          <w:rFonts w:ascii="ＭＳ ゴシック" w:eastAsia="ＭＳ ゴシック" w:hAnsi="ＭＳ ゴシック" w:cs="Times New Roman"/>
          <w:szCs w:val="21"/>
        </w:rPr>
        <w:t>指示にてアムロジピン除剤対応していた旨報告。</w:t>
      </w:r>
      <w:r w:rsidRPr="000D4CAF">
        <w:rPr>
          <w:rFonts w:ascii="ＭＳ ゴシック" w:eastAsia="ＭＳ ゴシック" w:hAnsi="ＭＳ ゴシック" w:cs="Times New Roman" w:hint="eastAsia"/>
          <w:szCs w:val="21"/>
        </w:rPr>
        <w:t>引き続き、アムロジピンは中止の指示受ける。</w:t>
      </w:r>
    </w:p>
    <w:p w:rsidR="000D4CAF" w:rsidRDefault="000D4CAF" w:rsidP="000D4CAF">
      <w:pPr>
        <w:ind w:left="1680" w:hangingChars="800" w:hanging="1680"/>
        <w:rPr>
          <w:rFonts w:ascii="ＭＳ ゴシック" w:eastAsia="ＭＳ ゴシック" w:hAnsi="ＭＳ ゴシック" w:cs="Times New Roman"/>
          <w:szCs w:val="21"/>
        </w:rPr>
      </w:pPr>
    </w:p>
    <w:p w:rsidR="000D4CAF" w:rsidRDefault="000D4CAF" w:rsidP="000D4CAF">
      <w:pPr>
        <w:ind w:left="1680" w:hangingChars="800" w:hanging="1680"/>
        <w:rPr>
          <w:rFonts w:ascii="ＭＳ ゴシック" w:eastAsia="ＭＳ ゴシック" w:hAnsi="ＭＳ ゴシック" w:cs="Times New Roman"/>
          <w:szCs w:val="21"/>
        </w:rPr>
      </w:pPr>
    </w:p>
    <w:p w:rsidR="000D4CAF" w:rsidRPr="000D4CAF" w:rsidRDefault="000D4CAF" w:rsidP="000D4CAF">
      <w:pPr>
        <w:ind w:left="1680" w:hangingChars="800" w:hanging="1680"/>
        <w:rPr>
          <w:rFonts w:ascii="ＭＳ ゴシック" w:eastAsia="ＭＳ ゴシック" w:hAnsi="ＭＳ ゴシック" w:cs="Times New Roman"/>
          <w:szCs w:val="21"/>
        </w:rPr>
      </w:pPr>
    </w:p>
    <w:p w:rsidR="00A10090" w:rsidRDefault="00A10090" w:rsidP="00A503D9">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D374F1">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F701CE" w:rsidRPr="00F701CE">
        <w:rPr>
          <w:rFonts w:ascii="ＭＳ ゴシック" w:eastAsia="ＭＳ ゴシック" w:hAnsi="ＭＳ ゴシック" w:cs="Times New Roman" w:hint="eastAsia"/>
          <w:szCs w:val="21"/>
        </w:rPr>
        <w:t>開放中他室侵入して私物を盗ろうとし、スタッフ制止後も自制できず、早めの開放終了となる。自室では歩き回る様子あるが粗暴行為なし。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6B3EB6" w:rsidRDefault="00F17D8A" w:rsidP="00A10090">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　誠肯様～</w:t>
      </w:r>
      <w:r w:rsidR="00A10090" w:rsidRPr="00A10090">
        <w:rPr>
          <w:rFonts w:ascii="ＭＳ ゴシック" w:eastAsia="ＭＳ ゴシック" w:hAnsi="ＭＳ ゴシック" w:cs="Times New Roman" w:hint="eastAsia"/>
          <w:color w:val="000000" w:themeColor="text1"/>
          <w:szCs w:val="21"/>
        </w:rPr>
        <w:t>滅裂言動、</w:t>
      </w:r>
      <w:r w:rsidR="00A10090">
        <w:rPr>
          <w:rFonts w:ascii="ＭＳ ゴシック" w:eastAsia="ＭＳ ゴシック" w:hAnsi="ＭＳ ゴシック" w:cs="Times New Roman" w:hint="eastAsia"/>
          <w:color w:val="000000" w:themeColor="text1"/>
          <w:szCs w:val="21"/>
        </w:rPr>
        <w:t>興奮、その他精神症状を認めず。症状改善した</w:t>
      </w:r>
      <w:r w:rsidR="00A10090" w:rsidRPr="00A10090">
        <w:rPr>
          <w:rFonts w:ascii="ＭＳ ゴシック" w:eastAsia="ＭＳ ゴシック" w:hAnsi="ＭＳ ゴシック" w:cs="Times New Roman" w:hint="eastAsia"/>
          <w:color w:val="000000" w:themeColor="text1"/>
          <w:szCs w:val="21"/>
        </w:rPr>
        <w:t>ため</w:t>
      </w:r>
      <w:r w:rsidR="00A10090">
        <w:rPr>
          <w:rFonts w:ascii="ＭＳ ゴシック" w:eastAsia="ＭＳ ゴシック" w:hAnsi="ＭＳ ゴシック" w:cs="Times New Roman" w:hint="eastAsia"/>
          <w:color w:val="000000" w:themeColor="text1"/>
          <w:szCs w:val="21"/>
        </w:rPr>
        <w:t>小栁</w:t>
      </w:r>
      <w:proofErr w:type="spellStart"/>
      <w:r w:rsidR="00A10090">
        <w:rPr>
          <w:rFonts w:ascii="ＭＳ ゴシック" w:eastAsia="ＭＳ ゴシック" w:hAnsi="ＭＳ ゴシック" w:cs="Times New Roman" w:hint="eastAsia"/>
          <w:color w:val="000000" w:themeColor="text1"/>
          <w:szCs w:val="21"/>
        </w:rPr>
        <w:t>Dr</w:t>
      </w:r>
      <w:proofErr w:type="spellEnd"/>
      <w:r w:rsidR="00A10090">
        <w:rPr>
          <w:rFonts w:ascii="ＭＳ ゴシック" w:eastAsia="ＭＳ ゴシック" w:hAnsi="ＭＳ ゴシック" w:cs="Times New Roman" w:hint="eastAsia"/>
          <w:color w:val="000000" w:themeColor="text1"/>
          <w:szCs w:val="21"/>
        </w:rPr>
        <w:t>指示にて9：39</w:t>
      </w:r>
      <w:r w:rsidR="00A10090" w:rsidRPr="00A10090">
        <w:rPr>
          <w:rFonts w:ascii="ＭＳ ゴシック" w:eastAsia="ＭＳ ゴシック" w:hAnsi="ＭＳ ゴシック" w:cs="Times New Roman" w:hint="eastAsia"/>
          <w:color w:val="000000" w:themeColor="text1"/>
          <w:szCs w:val="21"/>
        </w:rPr>
        <w:t>身体拘束解除となる。</w:t>
      </w:r>
    </w:p>
    <w:p w:rsidR="00F17D8A" w:rsidRPr="00243962" w:rsidRDefault="00F17D8A" w:rsidP="007236E3">
      <w:pPr>
        <w:ind w:left="1680" w:hangingChars="800" w:hanging="1680"/>
        <w:rPr>
          <w:rFonts w:ascii="ＭＳ ゴシック" w:eastAsia="ＭＳ ゴシック" w:hAnsi="ＭＳ ゴシック" w:cs="Times New Roman"/>
          <w:color w:val="000000" w:themeColor="text1"/>
          <w:szCs w:val="21"/>
        </w:rPr>
      </w:pPr>
    </w:p>
    <w:p w:rsidR="00440C72"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9172FC" w:rsidRDefault="009172FC" w:rsidP="009172F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・井畑　</w:t>
      </w:r>
      <w:r w:rsidRPr="009172FC">
        <w:rPr>
          <w:rFonts w:ascii="ＭＳ ゴシック" w:eastAsia="ＭＳ ゴシック" w:hAnsi="ＭＳ ゴシック" w:cs="Times New Roman" w:hint="eastAsia"/>
          <w:color w:val="000000" w:themeColor="text1"/>
          <w:szCs w:val="21"/>
        </w:rPr>
        <w:t>芳則</w:t>
      </w:r>
      <w:r>
        <w:rPr>
          <w:rFonts w:ascii="ＭＳ ゴシック" w:eastAsia="ＭＳ ゴシック" w:hAnsi="ＭＳ ゴシック" w:cs="Times New Roman" w:hint="eastAsia"/>
          <w:color w:val="000000" w:themeColor="text1"/>
          <w:szCs w:val="21"/>
        </w:rPr>
        <w:t>様～</w:t>
      </w:r>
      <w:r w:rsidRPr="009172FC">
        <w:rPr>
          <w:rFonts w:ascii="ＭＳ ゴシック" w:eastAsia="ＭＳ ゴシック" w:hAnsi="ＭＳ ゴシック" w:cs="Times New Roman" w:hint="eastAsia"/>
          <w:color w:val="000000" w:themeColor="text1"/>
          <w:szCs w:val="21"/>
        </w:rPr>
        <w:t>診察の結果、明日急遽退院となる。初外来は</w:t>
      </w:r>
      <w:r w:rsidRPr="009172FC">
        <w:rPr>
          <w:rFonts w:ascii="ＭＳ ゴシック" w:eastAsia="ＭＳ ゴシック" w:hAnsi="ＭＳ ゴシック" w:cs="Times New Roman"/>
          <w:color w:val="000000" w:themeColor="text1"/>
          <w:szCs w:val="21"/>
        </w:rPr>
        <w:t>6/19　11：</w:t>
      </w:r>
      <w:r>
        <w:rPr>
          <w:rFonts w:ascii="ＭＳ ゴシック" w:eastAsia="ＭＳ ゴシック" w:hAnsi="ＭＳ ゴシック" w:cs="Times New Roman"/>
          <w:color w:val="000000" w:themeColor="text1"/>
          <w:szCs w:val="21"/>
        </w:rPr>
        <w:t>00</w:t>
      </w:r>
    </w:p>
    <w:p w:rsidR="001079E1" w:rsidRDefault="009172FC" w:rsidP="009172FC">
      <w:pPr>
        <w:ind w:leftChars="800" w:left="1680"/>
        <w:rPr>
          <w:rFonts w:ascii="ＭＳ ゴシック" w:eastAsia="ＭＳ ゴシック" w:hAnsi="ＭＳ ゴシック" w:cs="Times New Roman"/>
          <w:color w:val="000000" w:themeColor="text1"/>
          <w:szCs w:val="21"/>
        </w:rPr>
      </w:pPr>
      <w:r w:rsidRPr="009172FC">
        <w:rPr>
          <w:rFonts w:ascii="ＭＳ ゴシック" w:eastAsia="ＭＳ ゴシック" w:hAnsi="ＭＳ ゴシック" w:cs="Times New Roman" w:hint="eastAsia"/>
          <w:color w:val="000000" w:themeColor="text1"/>
          <w:szCs w:val="21"/>
        </w:rPr>
        <w:t>五福初回訪問日</w:t>
      </w:r>
      <w:r w:rsidRPr="009172FC">
        <w:rPr>
          <w:rFonts w:ascii="ＭＳ ゴシック" w:eastAsia="ＭＳ ゴシック" w:hAnsi="ＭＳ ゴシック" w:cs="Times New Roman"/>
          <w:color w:val="000000" w:themeColor="text1"/>
          <w:szCs w:val="21"/>
        </w:rPr>
        <w:t>6/10　11：00となる。（外来連絡済</w:t>
      </w:r>
      <w:r>
        <w:rPr>
          <w:rFonts w:ascii="ＭＳ ゴシック" w:eastAsia="ＭＳ ゴシック" w:hAnsi="ＭＳ ゴシック" w:cs="Times New Roman" w:hint="eastAsia"/>
          <w:color w:val="000000" w:themeColor="text1"/>
          <w:szCs w:val="21"/>
        </w:rPr>
        <w:t>）</w:t>
      </w: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bookmarkStart w:id="0" w:name="_GoBack"/>
      <w:bookmarkEnd w:id="0"/>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1079E1" w:rsidRPr="001079E1" w:rsidRDefault="001079E1" w:rsidP="001079E1">
      <w:pPr>
        <w:ind w:leftChars="100" w:left="1680" w:hangingChars="700" w:hanging="147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日　　時：令和</w:t>
      </w:r>
      <w:r w:rsidRPr="001079E1">
        <w:rPr>
          <w:rFonts w:ascii="ＭＳ ゴシック" w:eastAsia="ＭＳ ゴシック" w:hAnsi="ＭＳ ゴシック" w:cs="Times New Roman"/>
          <w:color w:val="000000" w:themeColor="text1"/>
          <w:szCs w:val="21"/>
        </w:rPr>
        <w:t>6年6月3日　　10：57</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氏　　名：千田　悦子（ちだ　えつこ）様</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生年月日：昭和</w:t>
      </w:r>
      <w:r w:rsidRPr="001079E1">
        <w:rPr>
          <w:rFonts w:ascii="ＭＳ ゴシック" w:eastAsia="ＭＳ ゴシック" w:hAnsi="ＭＳ ゴシック" w:cs="Times New Roman"/>
          <w:color w:val="000000" w:themeColor="text1"/>
          <w:szCs w:val="21"/>
        </w:rPr>
        <w:t>43年10月2日(55歳)</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病　　名：統合失調症</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性　　別：女性</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主</w:t>
      </w:r>
      <w:r w:rsidRPr="001079E1">
        <w:rPr>
          <w:rFonts w:ascii="ＭＳ ゴシック" w:eastAsia="ＭＳ ゴシック" w:hAnsi="ＭＳ ゴシック" w:cs="Times New Roman"/>
          <w:color w:val="000000" w:themeColor="text1"/>
          <w:szCs w:val="21"/>
        </w:rPr>
        <w:t xml:space="preserve"> 治 医：柞木田</w:t>
      </w:r>
      <w:proofErr w:type="spellStart"/>
      <w:r w:rsidRPr="001079E1">
        <w:rPr>
          <w:rFonts w:ascii="ＭＳ ゴシック" w:eastAsia="ＭＳ ゴシック" w:hAnsi="ＭＳ ゴシック" w:cs="Times New Roman"/>
          <w:color w:val="000000" w:themeColor="text1"/>
          <w:szCs w:val="21"/>
        </w:rPr>
        <w:t>Dr</w:t>
      </w:r>
      <w:proofErr w:type="spellEnd"/>
      <w:r w:rsidRPr="001079E1">
        <w:rPr>
          <w:rFonts w:ascii="ＭＳ ゴシック" w:eastAsia="ＭＳ ゴシック" w:hAnsi="ＭＳ ゴシック" w:cs="Times New Roman"/>
          <w:color w:val="000000" w:themeColor="text1"/>
          <w:szCs w:val="21"/>
        </w:rPr>
        <w:t xml:space="preserve">　</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入院形態：任意入院</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病　　棟：東病棟</w:t>
      </w:r>
      <w:r w:rsidRPr="001079E1">
        <w:rPr>
          <w:rFonts w:ascii="ＭＳ ゴシック" w:eastAsia="ＭＳ ゴシック" w:hAnsi="ＭＳ ゴシック" w:cs="Times New Roman"/>
          <w:color w:val="000000" w:themeColor="text1"/>
          <w:szCs w:val="21"/>
        </w:rPr>
        <w:t>Bユニット</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＜経過＞</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w:t>
      </w:r>
      <w:r w:rsidRPr="001079E1">
        <w:rPr>
          <w:rFonts w:ascii="ＭＳ ゴシック" w:eastAsia="ＭＳ ゴシック" w:hAnsi="ＭＳ ゴシック" w:cs="Times New Roman"/>
          <w:color w:val="000000" w:themeColor="text1"/>
          <w:szCs w:val="21"/>
        </w:rPr>
        <w:t>H23年8月頃より三叉神経痛によるストレスがあり、また、同時期より</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テレビで流れるニュースに対して非常に過敏となり、意欲低下から家事</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が全くできない状態となった。五戸総合病院婦人科を受診し漢方等処方</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されるも改善はみられず、日中のひきこもりや夜間の徘徊がみられる</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ようになった。</w:t>
      </w:r>
      <w:r w:rsidRPr="001079E1">
        <w:rPr>
          <w:rFonts w:ascii="ＭＳ ゴシック" w:eastAsia="ＭＳ ゴシック" w:hAnsi="ＭＳ ゴシック" w:cs="Times New Roman"/>
          <w:color w:val="000000" w:themeColor="text1"/>
          <w:szCs w:val="21"/>
        </w:rPr>
        <w:t>H24年1月自傷行為にて五戸総合病院受診し、精神科受診</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を勧められて同日内に八戸赤十字病院精神科受診、幻聴・幻視症状を呈し</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同時入院となる。統合失調症の診断にて治療開始となった。以降服薬アド</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lastRenderedPageBreak/>
        <w:t xml:space="preserve">　ヒアランスは良好であるも、年に</w:t>
      </w:r>
      <w:r w:rsidRPr="001079E1">
        <w:rPr>
          <w:rFonts w:ascii="ＭＳ ゴシック" w:eastAsia="ＭＳ ゴシック" w:hAnsi="ＭＳ ゴシック" w:cs="Times New Roman"/>
          <w:color w:val="000000" w:themeColor="text1"/>
          <w:szCs w:val="21"/>
        </w:rPr>
        <w:t>1回の頻度で突発的な不調を呈して入院</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となることあり。これまで同院にて</w:t>
      </w:r>
      <w:r w:rsidRPr="001079E1">
        <w:rPr>
          <w:rFonts w:ascii="ＭＳ ゴシック" w:eastAsia="ＭＳ ゴシック" w:hAnsi="ＭＳ ゴシック" w:cs="Times New Roman"/>
          <w:color w:val="000000" w:themeColor="text1"/>
          <w:szCs w:val="21"/>
        </w:rPr>
        <w:t>4回の医療保護入院、3回の任意入院、</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計</w:t>
      </w:r>
      <w:r w:rsidRPr="001079E1">
        <w:rPr>
          <w:rFonts w:ascii="ＭＳ ゴシック" w:eastAsia="ＭＳ ゴシック" w:hAnsi="ＭＳ ゴシック" w:cs="Times New Roman"/>
          <w:color w:val="000000" w:themeColor="text1"/>
          <w:szCs w:val="21"/>
        </w:rPr>
        <w:t>7回の入院治療歴あり。同院の入院病棟閉鎖に伴い入院治療可能である</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当院へ転医を勧められ、</w:t>
      </w:r>
      <w:r w:rsidRPr="001079E1">
        <w:rPr>
          <w:rFonts w:ascii="ＭＳ ゴシック" w:eastAsia="ＭＳ ゴシック" w:hAnsi="ＭＳ ゴシック" w:cs="Times New Roman"/>
          <w:color w:val="000000" w:themeColor="text1"/>
          <w:szCs w:val="21"/>
        </w:rPr>
        <w:t>R5年3月24日当院初診。当院転医後は外来通院</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にて薬物療法継続していたが、</w:t>
      </w:r>
      <w:r w:rsidRPr="001079E1">
        <w:rPr>
          <w:rFonts w:ascii="ＭＳ ゴシック" w:eastAsia="ＭＳ ゴシック" w:hAnsi="ＭＳ ゴシック" w:cs="Times New Roman"/>
          <w:color w:val="000000" w:themeColor="text1"/>
          <w:szCs w:val="21"/>
        </w:rPr>
        <w:t>R6年2月頃より家族関係のストレスによる</w:t>
      </w:r>
    </w:p>
    <w:p w:rsidR="001079E1" w:rsidRPr="001079E1" w:rsidRDefault="001079E1" w:rsidP="001079E1">
      <w:pPr>
        <w:ind w:left="1680" w:hangingChars="800" w:hanging="1680"/>
        <w:rPr>
          <w:rFonts w:ascii="ＭＳ ゴシック" w:eastAsia="ＭＳ ゴシック" w:hAnsi="ＭＳ ゴシック" w:cs="Times New Roman"/>
          <w:color w:val="000000" w:themeColor="text1"/>
          <w:szCs w:val="21"/>
        </w:rPr>
      </w:pPr>
      <w:r w:rsidRPr="001079E1">
        <w:rPr>
          <w:rFonts w:ascii="ＭＳ ゴシック" w:eastAsia="ＭＳ ゴシック" w:hAnsi="ＭＳ ゴシック" w:cs="Times New Roman" w:hint="eastAsia"/>
          <w:color w:val="000000" w:themeColor="text1"/>
          <w:szCs w:val="21"/>
        </w:rPr>
        <w:t xml:space="preserve">　病状悪化が認められ、症状改善のために本日</w:t>
      </w:r>
      <w:r w:rsidRPr="001079E1">
        <w:rPr>
          <w:rFonts w:ascii="ＭＳ ゴシック" w:eastAsia="ＭＳ ゴシック" w:hAnsi="ＭＳ ゴシック" w:cs="Times New Roman"/>
          <w:color w:val="000000" w:themeColor="text1"/>
          <w:szCs w:val="21"/>
        </w:rPr>
        <w:t>R6.6.3任意入院の運びとなる。</w:t>
      </w:r>
    </w:p>
    <w:p w:rsidR="001079E1" w:rsidRPr="001079E1" w:rsidRDefault="001079E1" w:rsidP="008C2CD8">
      <w:pPr>
        <w:ind w:left="1680" w:hangingChars="800" w:hanging="1680"/>
        <w:rPr>
          <w:rFonts w:ascii="ＭＳ ゴシック" w:eastAsia="ＭＳ ゴシック" w:hAnsi="ＭＳ ゴシック" w:cs="Times New Roman"/>
          <w:color w:val="000000" w:themeColor="text1"/>
          <w:szCs w:val="21"/>
        </w:rPr>
      </w:pPr>
    </w:p>
    <w:sectPr w:rsidR="001079E1" w:rsidRPr="001079E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578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CAF"/>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9E1"/>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40D2"/>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172F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090"/>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3B89"/>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01CE"/>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903399"/>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3</Pages>
  <Words>212</Words>
  <Characters>1214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21</cp:revision>
  <cp:lastPrinted>2024-04-24T07:47:00Z</cp:lastPrinted>
  <dcterms:created xsi:type="dcterms:W3CDTF">2024-05-31T01:53:00Z</dcterms:created>
  <dcterms:modified xsi:type="dcterms:W3CDTF">2024-06-03T08:54:00Z</dcterms:modified>
</cp:coreProperties>
</file>