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6560D8">
        <w:rPr>
          <w:rFonts w:ascii="ＭＳ ゴシック" w:eastAsia="ＭＳ ゴシック" w:hAnsi="ＭＳ ゴシック" w:hint="eastAsia"/>
          <w:sz w:val="24"/>
        </w:rPr>
        <w:t>2</w:t>
      </w:r>
      <w:r w:rsidR="004A644D">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A644D">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4A644D">
        <w:rPr>
          <w:rFonts w:ascii="ＭＳ ゴシック" w:eastAsia="ＭＳ ゴシック" w:hAnsi="ＭＳ ゴシック" w:hint="eastAsia"/>
          <w:sz w:val="24"/>
        </w:rPr>
        <w:t>：木村　さくら</w:t>
      </w:r>
      <w:r w:rsidR="00F34C1A">
        <w:rPr>
          <w:rFonts w:ascii="ＭＳ ゴシック" w:eastAsia="ＭＳ ゴシック" w:hAnsi="ＭＳ ゴシック" w:hint="eastAsia"/>
          <w:sz w:val="24"/>
        </w:rPr>
        <w:t xml:space="preserve">　</w:t>
      </w:r>
      <w:r w:rsidR="001E60C5">
        <w:rPr>
          <w:rFonts w:ascii="ＭＳ ゴシック" w:eastAsia="ＭＳ ゴシック" w:hAnsi="ＭＳ ゴシック" w:hint="eastAsia"/>
          <w:sz w:val="24"/>
        </w:rPr>
        <w:t xml:space="preserve">　</w:t>
      </w:r>
      <w:r w:rsidR="00E32276">
        <w:rPr>
          <w:rFonts w:ascii="ＭＳ ゴシック" w:eastAsia="ＭＳ ゴシック" w:hAnsi="ＭＳ ゴシック" w:hint="eastAsia"/>
          <w:sz w:val="24"/>
        </w:rPr>
        <w:t>記録</w:t>
      </w:r>
      <w:r w:rsidR="00D04204">
        <w:rPr>
          <w:rFonts w:ascii="ＭＳ ゴシック" w:eastAsia="ＭＳ ゴシック" w:hAnsi="ＭＳ ゴシック" w:hint="eastAsia"/>
          <w:sz w:val="24"/>
        </w:rPr>
        <w:t>：</w:t>
      </w:r>
      <w:r w:rsidR="004A644D">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4A644D"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9B7C41" w:rsidRPr="00CC4C31" w:rsidRDefault="005F323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4A644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4A0622" w:rsidRPr="00CC4C31" w:rsidRDefault="004A644D"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A644D"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A644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4A644D"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A644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A644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EF16F2"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小原</w:t>
            </w:r>
          </w:p>
        </w:tc>
      </w:tr>
      <w:tr w:rsidR="001C3F6B" w:rsidRPr="00CC4C31" w:rsidTr="00644289">
        <w:trPr>
          <w:trHeight w:val="720"/>
        </w:trPr>
        <w:tc>
          <w:tcPr>
            <w:tcW w:w="989" w:type="dxa"/>
            <w:vAlign w:val="center"/>
          </w:tcPr>
          <w:p w:rsidR="00B91A9A" w:rsidRPr="00CC4C31" w:rsidRDefault="004A644D"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4A644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4A644D"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396FBA" w:rsidRPr="00CC4C31" w:rsidRDefault="004A644D"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6560D8"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西病棟</w:t>
            </w:r>
          </w:p>
        </w:tc>
        <w:tc>
          <w:tcPr>
            <w:tcW w:w="989" w:type="dxa"/>
            <w:vAlign w:val="center"/>
          </w:tcPr>
          <w:p w:rsidR="007C3DF4" w:rsidRPr="00CC4C31" w:rsidRDefault="00F34C1A"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90" w:type="dxa"/>
            <w:vAlign w:val="center"/>
          </w:tcPr>
          <w:p w:rsidR="00B74D3B" w:rsidRPr="00C0756D" w:rsidRDefault="004A644D" w:rsidP="00B74D3B">
            <w:pPr>
              <w:pStyle w:val="xl67"/>
              <w:rPr>
                <w:rFonts w:asciiTheme="majorEastAsia" w:eastAsiaTheme="majorEastAsia" w:hAnsiTheme="majorEastAsia"/>
                <w:kern w:val="2"/>
              </w:rPr>
            </w:pPr>
            <w:r>
              <w:rPr>
                <w:rFonts w:asciiTheme="majorEastAsia" w:eastAsiaTheme="majorEastAsia" w:hAnsiTheme="majorEastAsia" w:hint="eastAsia"/>
                <w:color w:val="000000" w:themeColor="text1"/>
                <w:kern w:val="2"/>
              </w:rPr>
              <w:t>明け</w:t>
            </w:r>
          </w:p>
        </w:tc>
        <w:tc>
          <w:tcPr>
            <w:tcW w:w="989" w:type="dxa"/>
            <w:vAlign w:val="center"/>
          </w:tcPr>
          <w:p w:rsidR="001815CB" w:rsidRPr="00CC4C31" w:rsidRDefault="004A644D"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4A644D"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F14DDF">
        <w:trPr>
          <w:cantSplit/>
          <w:trHeight w:val="586"/>
        </w:trPr>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94" w:type="dxa"/>
            <w:vAlign w:val="center"/>
          </w:tcPr>
          <w:p w:rsidR="00A523E5" w:rsidRPr="00CC4C31" w:rsidRDefault="00EF16F2" w:rsidP="00A523E5">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5" w:type="dxa"/>
            <w:vAlign w:val="center"/>
          </w:tcPr>
          <w:p w:rsidR="00EF16F2"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A523E5" w:rsidRPr="00CC4C31" w:rsidRDefault="00EF16F2" w:rsidP="00A523E5">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90"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A523E5" w:rsidRPr="00CC4C31" w:rsidTr="00644289">
        <w:trPr>
          <w:cantSplit/>
          <w:trHeight w:val="691"/>
        </w:trPr>
        <w:tc>
          <w:tcPr>
            <w:tcW w:w="989" w:type="dxa"/>
            <w:vAlign w:val="center"/>
          </w:tcPr>
          <w:p w:rsidR="00A523E5" w:rsidRPr="00CC4C31" w:rsidRDefault="004A644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523E5" w:rsidRPr="00CC4C31" w:rsidRDefault="004A644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A523E5" w:rsidRPr="00CC4C31" w:rsidRDefault="004A644D"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523E5" w:rsidRPr="00CC4C31" w:rsidRDefault="004A644D"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23E5" w:rsidRPr="00CC4C31" w:rsidRDefault="004A644D" w:rsidP="00635BEF">
            <w:pPr>
              <w:pStyle w:val="xl67"/>
              <w:widowControl w:val="0"/>
              <w:spacing w:before="0" w:beforeAutospacing="0" w:after="0" w:afterAutospacing="0"/>
              <w:ind w:leftChars="-54" w:left="-113" w:firstLineChars="100" w:firstLine="240"/>
              <w:jc w:val="left"/>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523E5" w:rsidRPr="001E60C5" w:rsidRDefault="004A644D" w:rsidP="00A523E5">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休憩</w:t>
            </w:r>
          </w:p>
        </w:tc>
        <w:tc>
          <w:tcPr>
            <w:tcW w:w="990" w:type="dxa"/>
            <w:vAlign w:val="center"/>
          </w:tcPr>
          <w:p w:rsidR="00A523E5" w:rsidRPr="001E60C5" w:rsidRDefault="004A644D" w:rsidP="00A523E5">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公休</w:t>
            </w:r>
          </w:p>
        </w:tc>
        <w:tc>
          <w:tcPr>
            <w:tcW w:w="989" w:type="dxa"/>
            <w:vAlign w:val="center"/>
          </w:tcPr>
          <w:p w:rsidR="00A523E5" w:rsidRPr="00CC4C31" w:rsidRDefault="004A644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4A644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644289">
        <w:trPr>
          <w:cantSplit/>
          <w:trHeight w:val="691"/>
        </w:trPr>
        <w:tc>
          <w:tcPr>
            <w:tcW w:w="989" w:type="dxa"/>
            <w:vAlign w:val="center"/>
          </w:tcPr>
          <w:p w:rsidR="00A523E5" w:rsidRDefault="00EF16F2"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94"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5"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8556DC"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4A644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A523E5" w:rsidRDefault="004A644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523E5" w:rsidRDefault="007574D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190D71" w:rsidRDefault="00597536" w:rsidP="00267A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cs="ＭＳ ゴシック"/>
          <w:color w:val="000000"/>
          <w:kern w:val="0"/>
          <w:sz w:val="24"/>
        </w:rPr>
      </w:pPr>
      <w:r>
        <w:rPr>
          <w:rFonts w:ascii="ＭＳ ゴシック" w:eastAsia="ＭＳ ゴシック" w:hAnsi="ＭＳ ゴシック" w:cs="ＭＳ ゴシック" w:hint="eastAsia"/>
          <w:color w:val="000000"/>
          <w:kern w:val="0"/>
          <w:sz w:val="24"/>
        </w:rPr>
        <w:t>・</w:t>
      </w:r>
      <w:r w:rsidR="00267A1D">
        <w:rPr>
          <w:rFonts w:asciiTheme="majorEastAsia" w:eastAsiaTheme="majorEastAsia" w:hAnsiTheme="majorEastAsia" w:cs="ＭＳ ゴシック" w:hint="eastAsia"/>
          <w:color w:val="000000"/>
          <w:kern w:val="0"/>
          <w:sz w:val="24"/>
        </w:rPr>
        <w:t>5/1～新卒</w:t>
      </w:r>
      <w:r w:rsidR="00974EAE">
        <w:rPr>
          <w:rFonts w:asciiTheme="majorEastAsia" w:eastAsiaTheme="majorEastAsia" w:hAnsiTheme="majorEastAsia" w:cs="ＭＳ ゴシック" w:hint="eastAsia"/>
          <w:color w:val="000000"/>
          <w:kern w:val="0"/>
          <w:sz w:val="24"/>
        </w:rPr>
        <w:t>准看護師</w:t>
      </w:r>
      <w:r w:rsidR="00267A1D">
        <w:rPr>
          <w:rFonts w:asciiTheme="majorEastAsia" w:eastAsiaTheme="majorEastAsia" w:hAnsiTheme="majorEastAsia" w:cs="ＭＳ ゴシック" w:hint="eastAsia"/>
          <w:color w:val="000000"/>
          <w:kern w:val="0"/>
          <w:sz w:val="24"/>
        </w:rPr>
        <w:t>職員　大</w:t>
      </w:r>
      <w:r w:rsidR="009D7E32">
        <w:rPr>
          <w:rFonts w:asciiTheme="majorEastAsia" w:eastAsiaTheme="majorEastAsia" w:hAnsiTheme="majorEastAsia" w:cs="ＭＳ ゴシック" w:hint="eastAsia"/>
          <w:color w:val="000000"/>
          <w:kern w:val="0"/>
          <w:sz w:val="24"/>
        </w:rPr>
        <w:t>矢</w:t>
      </w:r>
      <w:r w:rsidR="00267A1D">
        <w:rPr>
          <w:rFonts w:asciiTheme="majorEastAsia" w:eastAsiaTheme="majorEastAsia" w:hAnsiTheme="majorEastAsia" w:cs="ＭＳ ゴシック" w:hint="eastAsia"/>
          <w:color w:val="000000"/>
          <w:kern w:val="0"/>
          <w:sz w:val="24"/>
        </w:rPr>
        <w:t>悠雅さん配属予定です。</w:t>
      </w:r>
    </w:p>
    <w:p w:rsidR="00267A1D" w:rsidRDefault="00267A1D" w:rsidP="00267A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cs="ＭＳ ゴシック"/>
          <w:color w:val="000000"/>
          <w:kern w:val="0"/>
          <w:sz w:val="24"/>
        </w:rPr>
      </w:pPr>
    </w:p>
    <w:p w:rsidR="00267A1D" w:rsidRPr="00E974DB" w:rsidRDefault="00267A1D" w:rsidP="00267A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Pr>
          <w:rFonts w:asciiTheme="majorEastAsia" w:eastAsiaTheme="majorEastAsia" w:hAnsiTheme="majorEastAsia" w:cs="ＭＳ ゴシック" w:hint="eastAsia"/>
          <w:color w:val="000000"/>
          <w:kern w:val="0"/>
          <w:sz w:val="24"/>
        </w:rPr>
        <w:t>・吸入器や目薬など処方切れがありました。使用時、都度残数の確認お願いします。</w:t>
      </w:r>
    </w:p>
    <w:p w:rsidR="009F3DB9" w:rsidRPr="00E974DB" w:rsidRDefault="009F3DB9" w:rsidP="003F793E">
      <w:pPr>
        <w:rPr>
          <w:rFonts w:asciiTheme="majorEastAsia" w:eastAsiaTheme="majorEastAsia" w:hAnsiTheme="majorEastAsia"/>
          <w:sz w:val="24"/>
        </w:rPr>
      </w:pPr>
    </w:p>
    <w:p w:rsidR="00EF5D37" w:rsidRPr="00E974DB" w:rsidRDefault="00EF5D37" w:rsidP="003F793E">
      <w:pPr>
        <w:rPr>
          <w:rFonts w:asciiTheme="majorEastAsia" w:eastAsiaTheme="majorEastAsia" w:hAnsiTheme="majorEastAsia"/>
          <w:sz w:val="24"/>
        </w:rPr>
      </w:pPr>
      <w:r w:rsidRPr="00E974DB">
        <w:rPr>
          <w:rFonts w:asciiTheme="majorEastAsia" w:eastAsiaTheme="majorEastAsia" w:hAnsiTheme="majorEastAsia" w:hint="eastAsia"/>
          <w:sz w:val="24"/>
        </w:rPr>
        <w:t>＜</w:t>
      </w:r>
      <w:r w:rsidR="00155BBB" w:rsidRPr="00E974DB">
        <w:rPr>
          <w:rFonts w:asciiTheme="majorEastAsia" w:eastAsiaTheme="majorEastAsia" w:hAnsiTheme="majorEastAsia" w:hint="eastAsia"/>
          <w:sz w:val="24"/>
        </w:rPr>
        <w:t>患者様連絡事項</w:t>
      </w:r>
      <w:r w:rsidRPr="00E974DB">
        <w:rPr>
          <w:rFonts w:asciiTheme="majorEastAsia" w:eastAsiaTheme="majorEastAsia" w:hAnsiTheme="majorEastAsia" w:hint="eastAsia"/>
          <w:sz w:val="24"/>
        </w:rPr>
        <w:t>＞</w:t>
      </w:r>
    </w:p>
    <w:p w:rsidR="00203D0F" w:rsidRDefault="00190D71" w:rsidP="004A644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w:t>
      </w:r>
      <w:r w:rsidR="00633618">
        <w:rPr>
          <w:rFonts w:asciiTheme="majorEastAsia" w:eastAsiaTheme="majorEastAsia" w:hAnsiTheme="majorEastAsia" w:hint="eastAsia"/>
          <w:sz w:val="24"/>
        </w:rPr>
        <w:t>下村　洋子様～4/26</w:t>
      </w:r>
      <w:r w:rsidR="00633618">
        <w:rPr>
          <w:rFonts w:asciiTheme="majorEastAsia" w:eastAsiaTheme="majorEastAsia" w:hAnsiTheme="majorEastAsia"/>
          <w:sz w:val="24"/>
        </w:rPr>
        <w:t>(</w:t>
      </w:r>
      <w:r w:rsidR="00633618">
        <w:rPr>
          <w:rFonts w:asciiTheme="majorEastAsia" w:eastAsiaTheme="majorEastAsia" w:hAnsiTheme="majorEastAsia" w:hint="eastAsia"/>
          <w:sz w:val="24"/>
        </w:rPr>
        <w:t>金</w:t>
      </w:r>
      <w:r w:rsidR="00633618">
        <w:rPr>
          <w:rFonts w:asciiTheme="majorEastAsia" w:eastAsiaTheme="majorEastAsia" w:hAnsiTheme="majorEastAsia"/>
          <w:sz w:val="24"/>
        </w:rPr>
        <w:t>)</w:t>
      </w:r>
      <w:r w:rsidR="00633618">
        <w:rPr>
          <w:rFonts w:asciiTheme="majorEastAsia" w:eastAsiaTheme="majorEastAsia" w:hAnsiTheme="majorEastAsia" w:hint="eastAsia"/>
          <w:sz w:val="24"/>
        </w:rPr>
        <w:t>10：00～4/27</w:t>
      </w:r>
      <w:r w:rsidR="00633618">
        <w:rPr>
          <w:rFonts w:asciiTheme="majorEastAsia" w:eastAsiaTheme="majorEastAsia" w:hAnsiTheme="majorEastAsia"/>
          <w:sz w:val="24"/>
        </w:rPr>
        <w:t>(</w:t>
      </w:r>
      <w:r w:rsidR="00633618">
        <w:rPr>
          <w:rFonts w:asciiTheme="majorEastAsia" w:eastAsiaTheme="majorEastAsia" w:hAnsiTheme="majorEastAsia" w:hint="eastAsia"/>
          <w:sz w:val="24"/>
        </w:rPr>
        <w:t>土</w:t>
      </w:r>
      <w:r w:rsidR="00633618">
        <w:rPr>
          <w:rFonts w:asciiTheme="majorEastAsia" w:eastAsiaTheme="majorEastAsia" w:hAnsiTheme="majorEastAsia"/>
          <w:sz w:val="24"/>
        </w:rPr>
        <w:t>)</w:t>
      </w:r>
      <w:r w:rsidR="00633618">
        <w:rPr>
          <w:rFonts w:asciiTheme="majorEastAsia" w:eastAsiaTheme="majorEastAsia" w:hAnsiTheme="majorEastAsia" w:hint="eastAsia"/>
          <w:sz w:val="24"/>
        </w:rPr>
        <w:t>15：00外泊訓練予定。</w:t>
      </w:r>
    </w:p>
    <w:p w:rsidR="00633618" w:rsidRDefault="00633618" w:rsidP="004A644D">
      <w:pPr>
        <w:ind w:left="1920" w:hangingChars="800" w:hanging="1920"/>
        <w:rPr>
          <w:rFonts w:asciiTheme="majorEastAsia" w:eastAsiaTheme="majorEastAsia" w:hAnsiTheme="majorEastAsia"/>
          <w:sz w:val="24"/>
        </w:rPr>
      </w:pPr>
    </w:p>
    <w:p w:rsidR="00633618" w:rsidRDefault="00633618" w:rsidP="004A644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　孝子様～本日14：00から介護認定調査予定。</w:t>
      </w:r>
    </w:p>
    <w:p w:rsidR="00633618" w:rsidRDefault="00633618" w:rsidP="004A644D">
      <w:pPr>
        <w:ind w:left="1920" w:hangingChars="800" w:hanging="1920"/>
        <w:rPr>
          <w:rFonts w:asciiTheme="majorEastAsia" w:eastAsiaTheme="majorEastAsia" w:hAnsiTheme="majorEastAsia"/>
          <w:sz w:val="24"/>
        </w:rPr>
      </w:pPr>
    </w:p>
    <w:p w:rsidR="00633618" w:rsidRDefault="00633618" w:rsidP="004A644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・細越　タキ様～御家族様より、本人へは退院すると伝えず他病棟へ移ると伝えて欲しいと希望あり。周知お願いします。</w:t>
      </w:r>
    </w:p>
    <w:p w:rsidR="00633618" w:rsidRDefault="00633618" w:rsidP="004A644D">
      <w:pPr>
        <w:ind w:left="1920" w:hangingChars="800" w:hanging="1920"/>
        <w:rPr>
          <w:rFonts w:asciiTheme="majorEastAsia" w:eastAsiaTheme="majorEastAsia" w:hAnsiTheme="majorEastAsia"/>
          <w:sz w:val="24"/>
        </w:rPr>
      </w:pPr>
    </w:p>
    <w:p w:rsidR="00151775" w:rsidRDefault="00633618" w:rsidP="0015177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・立花　京子様～</w:t>
      </w:r>
      <w:r w:rsidRPr="00633618">
        <w:rPr>
          <w:rFonts w:asciiTheme="majorEastAsia" w:eastAsiaTheme="majorEastAsia" w:hAnsiTheme="majorEastAsia" w:hint="eastAsia"/>
          <w:sz w:val="24"/>
        </w:rPr>
        <w:t>長男様より、ケアマネも同席し西村婦人科へ</w:t>
      </w:r>
      <w:r w:rsidR="006A1F53">
        <w:rPr>
          <w:rFonts w:asciiTheme="majorEastAsia" w:eastAsiaTheme="majorEastAsia" w:hAnsiTheme="majorEastAsia" w:hint="eastAsia"/>
          <w:sz w:val="24"/>
        </w:rPr>
        <w:t>結果を聞いてきたとの事。詳しい内容は西村婦人科から情報提供書が届くとの事</w:t>
      </w:r>
      <w:r w:rsidRPr="00633618">
        <w:rPr>
          <w:rFonts w:asciiTheme="majorEastAsia" w:eastAsiaTheme="majorEastAsia" w:hAnsiTheme="majorEastAsia" w:hint="eastAsia"/>
          <w:sz w:val="24"/>
        </w:rPr>
        <w:t>。施設入所に関してはケアマネへ依頼</w:t>
      </w:r>
      <w:r w:rsidR="006A1F53">
        <w:rPr>
          <w:rFonts w:asciiTheme="majorEastAsia" w:eastAsiaTheme="majorEastAsia" w:hAnsiTheme="majorEastAsia" w:hint="eastAsia"/>
          <w:sz w:val="24"/>
        </w:rPr>
        <w:t>済み</w:t>
      </w:r>
      <w:r w:rsidR="00771B5D">
        <w:rPr>
          <w:rFonts w:asciiTheme="majorEastAsia" w:eastAsiaTheme="majorEastAsia" w:hAnsiTheme="majorEastAsia" w:hint="eastAsia"/>
          <w:sz w:val="24"/>
        </w:rPr>
        <w:t>。主治医より退院許可が出ているかとの質問があり</w:t>
      </w:r>
      <w:r w:rsidRPr="00633618">
        <w:rPr>
          <w:rFonts w:asciiTheme="majorEastAsia" w:eastAsiaTheme="majorEastAsia" w:hAnsiTheme="majorEastAsia" w:hint="eastAsia"/>
          <w:sz w:val="24"/>
        </w:rPr>
        <w:t>許可</w:t>
      </w:r>
      <w:r w:rsidR="00771B5D">
        <w:rPr>
          <w:rFonts w:asciiTheme="majorEastAsia" w:eastAsiaTheme="majorEastAsia" w:hAnsiTheme="majorEastAsia" w:hint="eastAsia"/>
          <w:sz w:val="24"/>
        </w:rPr>
        <w:t>出ている事</w:t>
      </w:r>
      <w:r w:rsidRPr="00633618">
        <w:rPr>
          <w:rFonts w:asciiTheme="majorEastAsia" w:eastAsiaTheme="majorEastAsia" w:hAnsiTheme="majorEastAsia" w:hint="eastAsia"/>
          <w:sz w:val="24"/>
        </w:rPr>
        <w:t>伝え</w:t>
      </w:r>
      <w:r w:rsidR="00771B5D">
        <w:rPr>
          <w:rFonts w:asciiTheme="majorEastAsia" w:eastAsiaTheme="majorEastAsia" w:hAnsiTheme="majorEastAsia" w:hint="eastAsia"/>
          <w:sz w:val="24"/>
        </w:rPr>
        <w:t>ているが、一応情報提供書を確認し、改めて退院して良いか主治医へ確認し</w:t>
      </w:r>
      <w:r w:rsidRPr="00633618">
        <w:rPr>
          <w:rFonts w:asciiTheme="majorEastAsia" w:eastAsiaTheme="majorEastAsia" w:hAnsiTheme="majorEastAsia" w:hint="eastAsia"/>
          <w:sz w:val="24"/>
        </w:rPr>
        <w:t>連絡が</w:t>
      </w:r>
      <w:r w:rsidR="00771B5D">
        <w:rPr>
          <w:rFonts w:asciiTheme="majorEastAsia" w:eastAsiaTheme="majorEastAsia" w:hAnsiTheme="majorEastAsia" w:hint="eastAsia"/>
          <w:sz w:val="24"/>
        </w:rPr>
        <w:t>欲しいとの事</w:t>
      </w:r>
      <w:r w:rsidRPr="00633618">
        <w:rPr>
          <w:rFonts w:asciiTheme="majorEastAsia" w:eastAsiaTheme="majorEastAsia" w:hAnsiTheme="majorEastAsia" w:hint="eastAsia"/>
          <w:sz w:val="24"/>
        </w:rPr>
        <w:t>。</w:t>
      </w:r>
      <w:r w:rsidR="00771B5D">
        <w:rPr>
          <w:rFonts w:asciiTheme="majorEastAsia" w:eastAsiaTheme="majorEastAsia" w:hAnsiTheme="majorEastAsia" w:hint="eastAsia"/>
          <w:sz w:val="24"/>
        </w:rPr>
        <w:t>情報提供書届き次第、確認お願いします。</w:t>
      </w:r>
    </w:p>
    <w:p w:rsidR="009C3151" w:rsidRDefault="009C3151" w:rsidP="00151775">
      <w:pPr>
        <w:ind w:left="1920" w:hangingChars="800" w:hanging="1920"/>
        <w:rPr>
          <w:rFonts w:asciiTheme="majorEastAsia" w:eastAsiaTheme="majorEastAsia" w:hAnsiTheme="majorEastAsia"/>
          <w:sz w:val="24"/>
        </w:rPr>
      </w:pPr>
    </w:p>
    <w:p w:rsidR="0098381E" w:rsidRDefault="009C3151" w:rsidP="009838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・田村　勝一様～</w:t>
      </w:r>
      <w:r w:rsidR="0098381E">
        <w:rPr>
          <w:rFonts w:asciiTheme="majorEastAsia" w:eastAsiaTheme="majorEastAsia" w:hAnsiTheme="majorEastAsia" w:hint="eastAsia"/>
          <w:sz w:val="24"/>
        </w:rPr>
        <w:t>次女様から</w:t>
      </w:r>
      <w:r w:rsidR="00D962AB">
        <w:rPr>
          <w:rFonts w:asciiTheme="majorEastAsia" w:eastAsiaTheme="majorEastAsia" w:hAnsiTheme="majorEastAsia" w:hint="eastAsia"/>
          <w:sz w:val="24"/>
        </w:rPr>
        <w:t>架電</w:t>
      </w:r>
      <w:r w:rsidR="0098381E">
        <w:rPr>
          <w:rFonts w:asciiTheme="majorEastAsia" w:eastAsiaTheme="majorEastAsia" w:hAnsiTheme="majorEastAsia" w:hint="eastAsia"/>
          <w:sz w:val="24"/>
        </w:rPr>
        <w:t>。先日の外泊訓練の</w:t>
      </w:r>
      <w:r w:rsidR="00D962AB">
        <w:rPr>
          <w:rFonts w:asciiTheme="majorEastAsia" w:eastAsiaTheme="majorEastAsia" w:hAnsiTheme="majorEastAsia" w:hint="eastAsia"/>
          <w:sz w:val="24"/>
        </w:rPr>
        <w:t>際</w:t>
      </w:r>
      <w:r w:rsidR="0098381E">
        <w:rPr>
          <w:rFonts w:asciiTheme="majorEastAsia" w:eastAsiaTheme="majorEastAsia" w:hAnsiTheme="majorEastAsia" w:hint="eastAsia"/>
          <w:sz w:val="24"/>
        </w:rPr>
        <w:t>に、夜間の排泄処理が自身で出来ない状態であった</w:t>
      </w:r>
      <w:r w:rsidR="00E94687">
        <w:rPr>
          <w:rFonts w:asciiTheme="majorEastAsia" w:eastAsiaTheme="majorEastAsia" w:hAnsiTheme="majorEastAsia" w:hint="eastAsia"/>
          <w:sz w:val="24"/>
        </w:rPr>
        <w:t>事、</w:t>
      </w:r>
      <w:r w:rsidR="0098381E">
        <w:rPr>
          <w:rFonts w:asciiTheme="majorEastAsia" w:eastAsiaTheme="majorEastAsia" w:hAnsiTheme="majorEastAsia" w:hint="eastAsia"/>
          <w:sz w:val="24"/>
        </w:rPr>
        <w:t>今後自宅退院となる場合妻様の負担になるため、現時点でGW明けに退院予定であった</w:t>
      </w:r>
      <w:r w:rsidR="00E94687">
        <w:rPr>
          <w:rFonts w:asciiTheme="majorEastAsia" w:eastAsiaTheme="majorEastAsia" w:hAnsiTheme="majorEastAsia" w:hint="eastAsia"/>
          <w:sz w:val="24"/>
        </w:rPr>
        <w:t>が</w:t>
      </w:r>
      <w:r w:rsidR="0098381E">
        <w:rPr>
          <w:rFonts w:asciiTheme="majorEastAsia" w:eastAsiaTheme="majorEastAsia" w:hAnsiTheme="majorEastAsia" w:hint="eastAsia"/>
          <w:sz w:val="24"/>
        </w:rPr>
        <w:t>延期し</w:t>
      </w:r>
      <w:r w:rsidR="00E94687">
        <w:rPr>
          <w:rFonts w:asciiTheme="majorEastAsia" w:eastAsiaTheme="majorEastAsia" w:hAnsiTheme="majorEastAsia" w:hint="eastAsia"/>
          <w:sz w:val="24"/>
        </w:rPr>
        <w:t>、</w:t>
      </w:r>
      <w:r w:rsidR="0098381E">
        <w:rPr>
          <w:rFonts w:asciiTheme="majorEastAsia" w:eastAsiaTheme="majorEastAsia" w:hAnsiTheme="majorEastAsia" w:hint="eastAsia"/>
          <w:sz w:val="24"/>
        </w:rPr>
        <w:t>その間に環境調整を行って妻様の負担が減らせるようなサービス導入</w:t>
      </w:r>
      <w:r w:rsidR="00E94687">
        <w:rPr>
          <w:rFonts w:asciiTheme="majorEastAsia" w:eastAsiaTheme="majorEastAsia" w:hAnsiTheme="majorEastAsia" w:hint="eastAsia"/>
          <w:sz w:val="24"/>
        </w:rPr>
        <w:t>の検討を</w:t>
      </w:r>
      <w:r w:rsidR="0098381E">
        <w:rPr>
          <w:rFonts w:asciiTheme="majorEastAsia" w:eastAsiaTheme="majorEastAsia" w:hAnsiTheme="majorEastAsia" w:hint="eastAsia"/>
          <w:sz w:val="24"/>
        </w:rPr>
        <w:t>希望している。退院延期について可能かの確認と、現時点で利用可能なサービス</w:t>
      </w:r>
      <w:r w:rsidR="00FA3EB0">
        <w:rPr>
          <w:rFonts w:asciiTheme="majorEastAsia" w:eastAsiaTheme="majorEastAsia" w:hAnsiTheme="majorEastAsia" w:hint="eastAsia"/>
          <w:sz w:val="24"/>
        </w:rPr>
        <w:t>は</w:t>
      </w:r>
      <w:r w:rsidR="0098381E">
        <w:rPr>
          <w:rFonts w:asciiTheme="majorEastAsia" w:eastAsiaTheme="majorEastAsia" w:hAnsiTheme="majorEastAsia" w:hint="eastAsia"/>
          <w:sz w:val="24"/>
        </w:rPr>
        <w:t>どういうのがある</w:t>
      </w:r>
      <w:r w:rsidR="00FA3EB0">
        <w:rPr>
          <w:rFonts w:asciiTheme="majorEastAsia" w:eastAsiaTheme="majorEastAsia" w:hAnsiTheme="majorEastAsia" w:hint="eastAsia"/>
          <w:sz w:val="24"/>
        </w:rPr>
        <w:t>の</w:t>
      </w:r>
      <w:r w:rsidR="0098381E">
        <w:rPr>
          <w:rFonts w:asciiTheme="majorEastAsia" w:eastAsiaTheme="majorEastAsia" w:hAnsiTheme="majorEastAsia" w:hint="eastAsia"/>
          <w:sz w:val="24"/>
        </w:rPr>
        <w:t>か知りたい、必要なら区分変更も検討している</w:t>
      </w:r>
      <w:r w:rsidR="00FA3EB0">
        <w:rPr>
          <w:rFonts w:asciiTheme="majorEastAsia" w:eastAsiaTheme="majorEastAsia" w:hAnsiTheme="majorEastAsia" w:hint="eastAsia"/>
          <w:sz w:val="24"/>
        </w:rPr>
        <w:t>との事</w:t>
      </w:r>
      <w:r w:rsidR="0098381E">
        <w:rPr>
          <w:rFonts w:asciiTheme="majorEastAsia" w:eastAsiaTheme="majorEastAsia" w:hAnsiTheme="majorEastAsia" w:hint="eastAsia"/>
          <w:sz w:val="24"/>
        </w:rPr>
        <w:t>。</w:t>
      </w:r>
    </w:p>
    <w:p w:rsidR="0098381E" w:rsidRDefault="0098381E" w:rsidP="0098381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9A640E">
        <w:rPr>
          <w:rFonts w:asciiTheme="majorEastAsia" w:eastAsiaTheme="majorEastAsia" w:hAnsiTheme="majorEastAsia" w:hint="eastAsia"/>
          <w:sz w:val="24"/>
        </w:rPr>
        <w:t>上記内容</w:t>
      </w:r>
      <w:r>
        <w:rPr>
          <w:rFonts w:asciiTheme="majorEastAsia" w:eastAsiaTheme="majorEastAsia" w:hAnsiTheme="majorEastAsia" w:hint="eastAsia"/>
          <w:sz w:val="24"/>
        </w:rPr>
        <w:t>ケアマネへは家族より連絡するとの事。主治医確認後は次女様へ折り返し連絡</w:t>
      </w:r>
      <w:r w:rsidR="009A640E">
        <w:rPr>
          <w:rFonts w:asciiTheme="majorEastAsia" w:eastAsiaTheme="majorEastAsia" w:hAnsiTheme="majorEastAsia" w:hint="eastAsia"/>
          <w:sz w:val="24"/>
        </w:rPr>
        <w:t>、</w:t>
      </w:r>
      <w:r>
        <w:rPr>
          <w:rFonts w:asciiTheme="majorEastAsia" w:eastAsiaTheme="majorEastAsia" w:hAnsiTheme="majorEastAsia" w:hint="eastAsia"/>
          <w:sz w:val="24"/>
        </w:rPr>
        <w:t>留守電に</w:t>
      </w:r>
      <w:r w:rsidR="009A640E">
        <w:rPr>
          <w:rFonts w:asciiTheme="majorEastAsia" w:eastAsiaTheme="majorEastAsia" w:hAnsiTheme="majorEastAsia" w:hint="eastAsia"/>
          <w:sz w:val="24"/>
        </w:rPr>
        <w:t>も残すようにとの事</w:t>
      </w:r>
      <w:bookmarkStart w:id="0" w:name="_GoBack"/>
      <w:bookmarkEnd w:id="0"/>
      <w:r>
        <w:rPr>
          <w:rFonts w:asciiTheme="majorEastAsia" w:eastAsiaTheme="majorEastAsia" w:hAnsiTheme="majorEastAsia" w:hint="eastAsia"/>
          <w:sz w:val="24"/>
        </w:rPr>
        <w:t>。</w:t>
      </w:r>
    </w:p>
    <w:p w:rsidR="00151775" w:rsidRDefault="00151775" w:rsidP="00594C0B">
      <w:pPr>
        <w:rPr>
          <w:rFonts w:asciiTheme="majorEastAsia" w:eastAsiaTheme="majorEastAsia" w:hAnsiTheme="majorEastAsia"/>
          <w:sz w:val="24"/>
        </w:rPr>
      </w:pPr>
    </w:p>
    <w:p w:rsidR="009D2257" w:rsidRDefault="009D2257" w:rsidP="00594C0B">
      <w:pPr>
        <w:rPr>
          <w:rFonts w:asciiTheme="majorEastAsia" w:eastAsiaTheme="majorEastAsia" w:hAnsiTheme="majorEastAsia"/>
          <w:sz w:val="24"/>
        </w:rPr>
      </w:pPr>
      <w:r>
        <w:rPr>
          <w:rFonts w:asciiTheme="majorEastAsia" w:eastAsiaTheme="majorEastAsia" w:hAnsiTheme="majorEastAsia" w:hint="eastAsia"/>
          <w:sz w:val="24"/>
        </w:rPr>
        <w:t>・上野　揚子様～食事に時間</w:t>
      </w:r>
      <w:r w:rsidR="00045D58">
        <w:rPr>
          <w:rFonts w:asciiTheme="majorEastAsia" w:eastAsiaTheme="majorEastAsia" w:hAnsiTheme="majorEastAsia" w:hint="eastAsia"/>
          <w:sz w:val="24"/>
        </w:rPr>
        <w:t>要している</w:t>
      </w:r>
      <w:r>
        <w:rPr>
          <w:rFonts w:asciiTheme="majorEastAsia" w:eastAsiaTheme="majorEastAsia" w:hAnsiTheme="majorEastAsia" w:hint="eastAsia"/>
          <w:sz w:val="24"/>
        </w:rPr>
        <w:t>為、</w:t>
      </w:r>
      <w:r w:rsidR="00267A1D">
        <w:rPr>
          <w:rFonts w:asciiTheme="majorEastAsia" w:eastAsiaTheme="majorEastAsia" w:hAnsiTheme="majorEastAsia" w:hint="eastAsia"/>
          <w:sz w:val="24"/>
        </w:rPr>
        <w:t>本日夕より</w:t>
      </w:r>
      <w:r>
        <w:rPr>
          <w:rFonts w:asciiTheme="majorEastAsia" w:eastAsiaTheme="majorEastAsia" w:hAnsiTheme="majorEastAsia" w:hint="eastAsia"/>
          <w:sz w:val="24"/>
        </w:rPr>
        <w:t>早出し</w:t>
      </w:r>
      <w:r w:rsidR="00E77DD4">
        <w:rPr>
          <w:rFonts w:asciiTheme="majorEastAsia" w:eastAsiaTheme="majorEastAsia" w:hAnsiTheme="majorEastAsia" w:hint="eastAsia"/>
          <w:sz w:val="24"/>
        </w:rPr>
        <w:t>となる</w:t>
      </w:r>
      <w:r>
        <w:rPr>
          <w:rFonts w:asciiTheme="majorEastAsia" w:eastAsiaTheme="majorEastAsia" w:hAnsiTheme="majorEastAsia" w:hint="eastAsia"/>
          <w:sz w:val="24"/>
        </w:rPr>
        <w:t>。</w:t>
      </w:r>
    </w:p>
    <w:p w:rsidR="00C57D5B" w:rsidRDefault="00267A1D" w:rsidP="00594C0B">
      <w:pPr>
        <w:rPr>
          <w:rFonts w:asciiTheme="majorEastAsia" w:eastAsiaTheme="majorEastAsia" w:hAnsiTheme="majorEastAsia"/>
          <w:sz w:val="24"/>
        </w:rPr>
      </w:pPr>
      <w:r>
        <w:rPr>
          <w:rFonts w:asciiTheme="majorEastAsia" w:eastAsiaTheme="majorEastAsia" w:hAnsiTheme="majorEastAsia" w:hint="eastAsia"/>
          <w:sz w:val="24"/>
        </w:rPr>
        <w:t xml:space="preserve">　　　　　　　　5/2～</w:t>
      </w:r>
      <w:r w:rsidR="009C3151">
        <w:rPr>
          <w:rFonts w:asciiTheme="majorEastAsia" w:eastAsiaTheme="majorEastAsia" w:hAnsiTheme="majorEastAsia" w:hint="eastAsia"/>
          <w:sz w:val="24"/>
        </w:rPr>
        <w:t>の</w:t>
      </w:r>
      <w:r>
        <w:rPr>
          <w:rFonts w:asciiTheme="majorEastAsia" w:eastAsiaTheme="majorEastAsia" w:hAnsiTheme="majorEastAsia" w:hint="eastAsia"/>
          <w:sz w:val="24"/>
        </w:rPr>
        <w:t>プレドニゾロン、アドエア吸入器処方となる。</w:t>
      </w:r>
    </w:p>
    <w:p w:rsidR="00267A1D" w:rsidRDefault="00267A1D" w:rsidP="00594C0B">
      <w:pPr>
        <w:rPr>
          <w:rFonts w:asciiTheme="majorEastAsia" w:eastAsiaTheme="majorEastAsia" w:hAnsiTheme="majorEastAsia"/>
          <w:sz w:val="24"/>
        </w:rPr>
      </w:pPr>
    </w:p>
    <w:p w:rsidR="00267A1D" w:rsidRDefault="00267A1D" w:rsidP="00594C0B">
      <w:pPr>
        <w:rPr>
          <w:rFonts w:asciiTheme="majorEastAsia" w:eastAsiaTheme="majorEastAsia" w:hAnsiTheme="majorEastAsia" w:hint="eastAsia"/>
          <w:sz w:val="24"/>
        </w:rPr>
      </w:pPr>
      <w:r>
        <w:rPr>
          <w:rFonts w:asciiTheme="majorEastAsia" w:eastAsiaTheme="majorEastAsia" w:hAnsiTheme="majorEastAsia" w:hint="eastAsia"/>
          <w:sz w:val="24"/>
        </w:rPr>
        <w:t>・坂本　和子様～アドエア吸入器処方となる。</w:t>
      </w:r>
    </w:p>
    <w:p w:rsidR="009D2257" w:rsidRPr="00633618" w:rsidRDefault="009D2257" w:rsidP="00594C0B">
      <w:pPr>
        <w:rPr>
          <w:rFonts w:asciiTheme="majorEastAsia" w:eastAsiaTheme="majorEastAsia" w:hAnsiTheme="majorEastAsia"/>
          <w:sz w:val="24"/>
        </w:rPr>
      </w:pPr>
    </w:p>
    <w:p w:rsidR="00043147" w:rsidRPr="00E974DB" w:rsidRDefault="005B13DC"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w:t>
      </w:r>
      <w:r w:rsidR="004A644D">
        <w:rPr>
          <w:rFonts w:asciiTheme="majorEastAsia" w:eastAsiaTheme="majorEastAsia" w:hAnsiTheme="majorEastAsia" w:hint="eastAsia"/>
          <w:sz w:val="24"/>
        </w:rPr>
        <w:t>馬渡</w:t>
      </w:r>
      <w:r w:rsidR="00043147" w:rsidRPr="00E974DB">
        <w:rPr>
          <w:rFonts w:asciiTheme="majorEastAsia" w:eastAsiaTheme="majorEastAsia" w:hAnsiTheme="majorEastAsia" w:hint="eastAsia"/>
          <w:sz w:val="24"/>
        </w:rPr>
        <w:t>Dr</w:t>
      </w:r>
      <w:r w:rsidR="004A644D">
        <w:rPr>
          <w:rFonts w:asciiTheme="majorEastAsia" w:eastAsiaTheme="majorEastAsia" w:hAnsiTheme="majorEastAsia" w:hint="eastAsia"/>
          <w:sz w:val="24"/>
        </w:rPr>
        <w:t>.</w:t>
      </w:r>
      <w:r w:rsidR="00043147" w:rsidRPr="00E974DB">
        <w:rPr>
          <w:rFonts w:asciiTheme="majorEastAsia" w:eastAsiaTheme="majorEastAsia" w:hAnsiTheme="majorEastAsia" w:hint="eastAsia"/>
          <w:sz w:val="24"/>
        </w:rPr>
        <w:t>診察情報＞</w:t>
      </w:r>
    </w:p>
    <w:p w:rsidR="005B13DC" w:rsidRDefault="00594C0B" w:rsidP="005B13DC">
      <w:pPr>
        <w:rPr>
          <w:rFonts w:asciiTheme="majorEastAsia" w:eastAsiaTheme="majorEastAsia" w:hAnsiTheme="majorEastAsia"/>
          <w:sz w:val="24"/>
        </w:rPr>
      </w:pPr>
      <w:r w:rsidRPr="00E974DB">
        <w:rPr>
          <w:rFonts w:asciiTheme="majorEastAsia" w:eastAsiaTheme="majorEastAsia" w:hAnsiTheme="majorEastAsia" w:hint="eastAsia"/>
          <w:sz w:val="24"/>
        </w:rPr>
        <w:t>・</w:t>
      </w:r>
      <w:r w:rsidR="004A644D">
        <w:rPr>
          <w:rFonts w:asciiTheme="majorEastAsia" w:eastAsiaTheme="majorEastAsia" w:hAnsiTheme="majorEastAsia" w:hint="eastAsia"/>
          <w:sz w:val="24"/>
        </w:rPr>
        <w:t>細越　タキ様～</w:t>
      </w:r>
      <w:r w:rsidR="00267A1D">
        <w:rPr>
          <w:rFonts w:asciiTheme="majorEastAsia" w:eastAsiaTheme="majorEastAsia" w:hAnsiTheme="majorEastAsia" w:hint="eastAsia"/>
          <w:sz w:val="24"/>
        </w:rPr>
        <w:t>退院指示、頓服薬、5/7迄の処方</w:t>
      </w:r>
      <w:r w:rsidR="00F00002">
        <w:rPr>
          <w:rFonts w:asciiTheme="majorEastAsia" w:eastAsiaTheme="majorEastAsia" w:hAnsiTheme="majorEastAsia" w:hint="eastAsia"/>
          <w:sz w:val="24"/>
        </w:rPr>
        <w:t>薬</w:t>
      </w:r>
      <w:r w:rsidR="00267A1D">
        <w:rPr>
          <w:rFonts w:asciiTheme="majorEastAsia" w:eastAsiaTheme="majorEastAsia" w:hAnsiTheme="majorEastAsia" w:hint="eastAsia"/>
          <w:sz w:val="24"/>
        </w:rPr>
        <w:t>頂く。</w:t>
      </w:r>
    </w:p>
    <w:p w:rsidR="00267A1D" w:rsidRDefault="00267A1D" w:rsidP="005B13DC">
      <w:pPr>
        <w:rPr>
          <w:rFonts w:asciiTheme="majorEastAsia" w:eastAsiaTheme="majorEastAsia" w:hAnsiTheme="majorEastAsia"/>
          <w:sz w:val="24"/>
        </w:rPr>
      </w:pPr>
    </w:p>
    <w:p w:rsidR="00267A1D" w:rsidRDefault="00267A1D" w:rsidP="005B13DC">
      <w:pPr>
        <w:rPr>
          <w:rFonts w:asciiTheme="majorEastAsia" w:eastAsiaTheme="majorEastAsia" w:hAnsiTheme="majorEastAsia" w:hint="eastAsia"/>
          <w:sz w:val="24"/>
        </w:rPr>
      </w:pPr>
      <w:r>
        <w:rPr>
          <w:rFonts w:asciiTheme="majorEastAsia" w:eastAsiaTheme="majorEastAsia" w:hAnsiTheme="majorEastAsia" w:hint="eastAsia"/>
          <w:sz w:val="24"/>
        </w:rPr>
        <w:t>他同内容処方、退院支援継続を。</w:t>
      </w:r>
    </w:p>
    <w:p w:rsidR="005B13DC" w:rsidRPr="00E974DB" w:rsidRDefault="005B13DC" w:rsidP="005B13DC">
      <w:pPr>
        <w:rPr>
          <w:rFonts w:asciiTheme="majorEastAsia" w:eastAsiaTheme="majorEastAsia" w:hAnsiTheme="majorEastAsia"/>
          <w:sz w:val="24"/>
        </w:rPr>
      </w:pPr>
    </w:p>
    <w:p w:rsidR="00C82B5D" w:rsidRPr="00E974DB"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F704AC" w:rsidRPr="00E974DB" w:rsidRDefault="007505ED" w:rsidP="00526AF3">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・土橋　タキ様～</w:t>
      </w:r>
      <w:r w:rsidR="00045D58">
        <w:rPr>
          <w:rFonts w:asciiTheme="majorEastAsia" w:eastAsiaTheme="majorEastAsia" w:hAnsiTheme="majorEastAsia" w:hint="eastAsia"/>
          <w:sz w:val="24"/>
        </w:rPr>
        <w:t>バイタルサイン異常なし。</w:t>
      </w:r>
      <w:r w:rsidR="00A70812">
        <w:rPr>
          <w:rFonts w:asciiTheme="majorEastAsia" w:eastAsiaTheme="majorEastAsia" w:hAnsiTheme="majorEastAsia" w:hint="eastAsia"/>
          <w:sz w:val="24"/>
        </w:rPr>
        <w:t>各食</w:t>
      </w:r>
      <w:r w:rsidR="009D2257">
        <w:rPr>
          <w:rFonts w:asciiTheme="majorEastAsia" w:eastAsiaTheme="majorEastAsia" w:hAnsiTheme="majorEastAsia" w:hint="eastAsia"/>
          <w:sz w:val="24"/>
        </w:rPr>
        <w:t>全量摂取。昼食前に独歩で出て</w:t>
      </w:r>
      <w:r w:rsidR="00A70812">
        <w:rPr>
          <w:rFonts w:asciiTheme="majorEastAsia" w:eastAsiaTheme="majorEastAsia" w:hAnsiTheme="majorEastAsia" w:hint="eastAsia"/>
          <w:sz w:val="24"/>
        </w:rPr>
        <w:t>くることあり、歩行不安定のため</w:t>
      </w:r>
      <w:r w:rsidR="00045D58">
        <w:rPr>
          <w:rFonts w:asciiTheme="majorEastAsia" w:eastAsiaTheme="majorEastAsia" w:hAnsiTheme="majorEastAsia" w:hint="eastAsia"/>
          <w:sz w:val="24"/>
        </w:rPr>
        <w:t>介入要している。</w:t>
      </w:r>
    </w:p>
    <w:p w:rsidR="007505ED" w:rsidRPr="00E974DB" w:rsidRDefault="007505ED" w:rsidP="006B47B8">
      <w:pPr>
        <w:ind w:left="1822" w:hangingChars="759" w:hanging="1822"/>
        <w:rPr>
          <w:rFonts w:asciiTheme="majorEastAsia" w:eastAsiaTheme="majorEastAsia" w:hAnsiTheme="majorEastAsia"/>
          <w:sz w:val="24"/>
        </w:rPr>
      </w:pPr>
    </w:p>
    <w:p w:rsidR="00C01BFD" w:rsidRPr="00E974DB" w:rsidRDefault="008A1C5D" w:rsidP="007B6ED2">
      <w:pPr>
        <w:ind w:left="2126" w:hangingChars="886" w:hanging="2126"/>
        <w:rPr>
          <w:rFonts w:asciiTheme="majorEastAsia" w:eastAsiaTheme="majorEastAsia" w:hAnsiTheme="majorEastAsia"/>
          <w:sz w:val="24"/>
        </w:rPr>
      </w:pPr>
      <w:r w:rsidRPr="00E974DB">
        <w:rPr>
          <w:rFonts w:asciiTheme="majorEastAsia" w:eastAsiaTheme="majorEastAsia" w:hAnsiTheme="majorEastAsia" w:hint="eastAsia"/>
          <w:sz w:val="24"/>
        </w:rPr>
        <w:t>・前田　ナナ子様～</w:t>
      </w:r>
      <w:r w:rsidR="0066772E">
        <w:rPr>
          <w:rFonts w:asciiTheme="majorEastAsia" w:eastAsiaTheme="majorEastAsia" w:hAnsiTheme="majorEastAsia" w:hint="eastAsia"/>
          <w:sz w:val="24"/>
        </w:rPr>
        <w:t>バイタルサイン異常なし。</w:t>
      </w:r>
      <w:r w:rsidR="0066772E" w:rsidRPr="0066772E">
        <w:rPr>
          <w:rFonts w:asciiTheme="majorEastAsia" w:eastAsiaTheme="majorEastAsia" w:hAnsiTheme="majorEastAsia" w:hint="eastAsia"/>
          <w:sz w:val="24"/>
        </w:rPr>
        <w:t>声掛けに穏やかに返答あり。</w:t>
      </w:r>
    </w:p>
    <w:p w:rsidR="004512EB" w:rsidRPr="00E974DB" w:rsidRDefault="004512EB" w:rsidP="007B6ED2">
      <w:pPr>
        <w:ind w:left="2126" w:hangingChars="886" w:hanging="2126"/>
        <w:rPr>
          <w:rFonts w:asciiTheme="majorEastAsia" w:eastAsiaTheme="majorEastAsia" w:hAnsiTheme="majorEastAsia"/>
          <w:sz w:val="24"/>
        </w:rPr>
      </w:pPr>
    </w:p>
    <w:p w:rsidR="004512EB" w:rsidRPr="0066772E" w:rsidRDefault="004512EB" w:rsidP="0066772E">
      <w:pPr>
        <w:rPr>
          <w:rFonts w:asciiTheme="majorEastAsia" w:eastAsiaTheme="majorEastAsia" w:hAnsiTheme="majorEastAsia"/>
          <w:sz w:val="24"/>
        </w:rPr>
      </w:pPr>
      <w:r w:rsidRPr="00E974DB">
        <w:rPr>
          <w:rFonts w:asciiTheme="majorEastAsia" w:eastAsiaTheme="majorEastAsia" w:hAnsiTheme="majorEastAsia" w:hint="eastAsia"/>
          <w:sz w:val="24"/>
        </w:rPr>
        <w:t>・中居　ゆり様～</w:t>
      </w:r>
      <w:r w:rsidR="0066772E">
        <w:rPr>
          <w:rFonts w:asciiTheme="majorEastAsia" w:eastAsiaTheme="majorEastAsia" w:hAnsiTheme="majorEastAsia" w:hint="eastAsia"/>
          <w:sz w:val="24"/>
        </w:rPr>
        <w:t>バイタルサイン異常なし。</w:t>
      </w:r>
      <w:r w:rsidR="0066772E" w:rsidRPr="0066772E">
        <w:rPr>
          <w:rFonts w:asciiTheme="majorEastAsia" w:eastAsiaTheme="majorEastAsia" w:hAnsiTheme="majorEastAsia" w:hint="eastAsia"/>
          <w:sz w:val="24"/>
        </w:rPr>
        <w:t>両手ミトン使用中。</w:t>
      </w:r>
    </w:p>
    <w:p w:rsidR="0077339A" w:rsidRPr="0066772E" w:rsidRDefault="0077339A" w:rsidP="0066772E">
      <w:pPr>
        <w:rPr>
          <w:rFonts w:asciiTheme="majorEastAsia" w:eastAsiaTheme="majorEastAsia" w:hAnsiTheme="majorEastAsia"/>
          <w:color w:val="000000" w:themeColor="text1"/>
          <w:sz w:val="24"/>
        </w:rPr>
      </w:pPr>
    </w:p>
    <w:p w:rsidR="00625B6A" w:rsidRPr="00E974DB" w:rsidRDefault="00A56890" w:rsidP="00F64E16">
      <w:pPr>
        <w:ind w:left="1920" w:hangingChars="800" w:hanging="1920"/>
        <w:rPr>
          <w:rFonts w:asciiTheme="majorEastAsia" w:eastAsiaTheme="majorEastAsia" w:hAnsiTheme="majorEastAsia"/>
          <w:color w:val="000000" w:themeColor="text1"/>
          <w:sz w:val="24"/>
        </w:rPr>
      </w:pPr>
      <w:r w:rsidRPr="00E974DB">
        <w:rPr>
          <w:rFonts w:asciiTheme="majorEastAsia" w:eastAsiaTheme="majorEastAsia" w:hAnsiTheme="majorEastAsia" w:hint="eastAsia"/>
          <w:color w:val="000000" w:themeColor="text1"/>
          <w:sz w:val="24"/>
        </w:rPr>
        <w:t>・</w:t>
      </w:r>
      <w:r w:rsidR="00625B6A" w:rsidRPr="00E974DB">
        <w:rPr>
          <w:rFonts w:asciiTheme="majorEastAsia" w:eastAsiaTheme="majorEastAsia" w:hAnsiTheme="majorEastAsia" w:hint="eastAsia"/>
          <w:color w:val="000000" w:themeColor="text1"/>
          <w:sz w:val="24"/>
        </w:rPr>
        <w:t>成田</w:t>
      </w:r>
      <w:r w:rsidRPr="00E974DB">
        <w:rPr>
          <w:rFonts w:asciiTheme="majorEastAsia" w:eastAsiaTheme="majorEastAsia" w:hAnsiTheme="majorEastAsia" w:hint="eastAsia"/>
          <w:color w:val="000000" w:themeColor="text1"/>
          <w:sz w:val="24"/>
        </w:rPr>
        <w:t xml:space="preserve">　</w:t>
      </w:r>
      <w:r w:rsidR="00625B6A" w:rsidRPr="00E974DB">
        <w:rPr>
          <w:rFonts w:asciiTheme="majorEastAsia" w:eastAsiaTheme="majorEastAsia" w:hAnsiTheme="majorEastAsia" w:hint="eastAsia"/>
          <w:color w:val="000000" w:themeColor="text1"/>
          <w:sz w:val="24"/>
        </w:rPr>
        <w:t>佐智子</w:t>
      </w:r>
      <w:r w:rsidR="004A644D">
        <w:rPr>
          <w:rFonts w:asciiTheme="majorEastAsia" w:eastAsiaTheme="majorEastAsia" w:hAnsiTheme="majorEastAsia" w:hint="eastAsia"/>
          <w:color w:val="000000" w:themeColor="text1"/>
          <w:sz w:val="24"/>
        </w:rPr>
        <w:t>様～</w:t>
      </w:r>
      <w:r w:rsidR="009D2257">
        <w:rPr>
          <w:rFonts w:asciiTheme="majorEastAsia" w:eastAsiaTheme="majorEastAsia" w:hAnsiTheme="majorEastAsia" w:hint="eastAsia"/>
          <w:color w:val="000000" w:themeColor="text1"/>
          <w:sz w:val="24"/>
        </w:rPr>
        <w:t>問題行動なく、落ち着いて過ごしている。</w:t>
      </w:r>
    </w:p>
    <w:p w:rsidR="00625B6A" w:rsidRPr="00E974DB" w:rsidRDefault="00625B6A" w:rsidP="00F64E16">
      <w:pPr>
        <w:ind w:left="1920" w:hangingChars="800" w:hanging="1920"/>
        <w:rPr>
          <w:rFonts w:asciiTheme="majorEastAsia" w:eastAsiaTheme="majorEastAsia" w:hAnsiTheme="majorEastAsia"/>
          <w:color w:val="000000" w:themeColor="text1"/>
          <w:sz w:val="24"/>
        </w:rPr>
      </w:pPr>
    </w:p>
    <w:p w:rsidR="00625B6A" w:rsidRDefault="00A56890" w:rsidP="00EA318F">
      <w:pPr>
        <w:ind w:left="1920" w:hangingChars="800" w:hanging="1920"/>
        <w:rPr>
          <w:rFonts w:asciiTheme="majorEastAsia" w:eastAsiaTheme="majorEastAsia" w:hAnsiTheme="majorEastAsia"/>
          <w:color w:val="000000" w:themeColor="text1"/>
          <w:sz w:val="24"/>
        </w:rPr>
      </w:pPr>
      <w:r w:rsidRPr="00E974DB">
        <w:rPr>
          <w:rFonts w:asciiTheme="majorEastAsia" w:eastAsiaTheme="majorEastAsia" w:hAnsiTheme="majorEastAsia" w:hint="eastAsia"/>
          <w:color w:val="000000" w:themeColor="text1"/>
          <w:sz w:val="24"/>
        </w:rPr>
        <w:t>・</w:t>
      </w:r>
      <w:r w:rsidR="00625B6A" w:rsidRPr="00E974DB">
        <w:rPr>
          <w:rFonts w:asciiTheme="majorEastAsia" w:eastAsiaTheme="majorEastAsia" w:hAnsiTheme="majorEastAsia" w:hint="eastAsia"/>
          <w:color w:val="000000" w:themeColor="text1"/>
          <w:sz w:val="24"/>
        </w:rPr>
        <w:t>上野</w:t>
      </w:r>
      <w:r w:rsidRPr="00E974DB">
        <w:rPr>
          <w:rFonts w:asciiTheme="majorEastAsia" w:eastAsiaTheme="majorEastAsia" w:hAnsiTheme="majorEastAsia" w:hint="eastAsia"/>
          <w:color w:val="000000" w:themeColor="text1"/>
          <w:sz w:val="24"/>
        </w:rPr>
        <w:t xml:space="preserve">　揚</w:t>
      </w:r>
      <w:r w:rsidR="00625B6A" w:rsidRPr="00E974DB">
        <w:rPr>
          <w:rFonts w:asciiTheme="majorEastAsia" w:eastAsiaTheme="majorEastAsia" w:hAnsiTheme="majorEastAsia" w:hint="eastAsia"/>
          <w:color w:val="000000" w:themeColor="text1"/>
          <w:sz w:val="24"/>
        </w:rPr>
        <w:t>子</w:t>
      </w:r>
      <w:r w:rsidRPr="00E974DB">
        <w:rPr>
          <w:rFonts w:asciiTheme="majorEastAsia" w:eastAsiaTheme="majorEastAsia" w:hAnsiTheme="majorEastAsia" w:hint="eastAsia"/>
          <w:color w:val="000000" w:themeColor="text1"/>
          <w:sz w:val="24"/>
        </w:rPr>
        <w:t>様～</w:t>
      </w:r>
      <w:r w:rsidR="009D2257">
        <w:rPr>
          <w:rFonts w:asciiTheme="majorEastAsia" w:eastAsiaTheme="majorEastAsia" w:hAnsiTheme="majorEastAsia" w:hint="eastAsia"/>
          <w:color w:val="000000" w:themeColor="text1"/>
          <w:sz w:val="24"/>
        </w:rPr>
        <w:t>日中、夜間通して徘徊。他、問題行動なく経過している。</w:t>
      </w:r>
    </w:p>
    <w:p w:rsidR="009D2257" w:rsidRDefault="009D2257" w:rsidP="00EA318F">
      <w:pPr>
        <w:ind w:left="1920" w:hangingChars="800" w:hanging="1920"/>
        <w:rPr>
          <w:rFonts w:asciiTheme="majorEastAsia" w:eastAsiaTheme="majorEastAsia" w:hAnsiTheme="majorEastAsia"/>
          <w:color w:val="000000" w:themeColor="text1"/>
          <w:sz w:val="24"/>
        </w:rPr>
      </w:pPr>
    </w:p>
    <w:p w:rsidR="009D2257" w:rsidRPr="00E974DB" w:rsidRDefault="00A70812" w:rsidP="00EA318F">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・橋本　キヨエ</w:t>
      </w:r>
      <w:r w:rsidR="009D2257">
        <w:rPr>
          <w:rFonts w:asciiTheme="majorEastAsia" w:eastAsiaTheme="majorEastAsia" w:hAnsiTheme="majorEastAsia" w:hint="eastAsia"/>
          <w:color w:val="000000" w:themeColor="text1"/>
          <w:sz w:val="24"/>
        </w:rPr>
        <w:t>様～食事は1/2～2/3摂取し、拒否なく服薬している。</w:t>
      </w:r>
    </w:p>
    <w:p w:rsidR="009768FE" w:rsidRPr="00E974DB" w:rsidRDefault="009768FE" w:rsidP="004A644D">
      <w:pPr>
        <w:rPr>
          <w:rFonts w:asciiTheme="majorEastAsia" w:eastAsiaTheme="majorEastAsia" w:hAnsiTheme="majorEastAsia"/>
          <w:sz w:val="24"/>
        </w:rPr>
      </w:pPr>
    </w:p>
    <w:sectPr w:rsidR="009768FE" w:rsidRPr="00E974D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7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43AE"/>
    <w:rsid w:val="001A457E"/>
    <w:rsid w:val="001A478D"/>
    <w:rsid w:val="001A4E29"/>
    <w:rsid w:val="001A53CF"/>
    <w:rsid w:val="001A5C45"/>
    <w:rsid w:val="001A677B"/>
    <w:rsid w:val="001A67D2"/>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441"/>
    <w:rsid w:val="005147B4"/>
    <w:rsid w:val="00515D62"/>
    <w:rsid w:val="005164A4"/>
    <w:rsid w:val="0051669C"/>
    <w:rsid w:val="00516D53"/>
    <w:rsid w:val="00517418"/>
    <w:rsid w:val="0051778C"/>
    <w:rsid w:val="00517B64"/>
    <w:rsid w:val="0052052F"/>
    <w:rsid w:val="005210BE"/>
    <w:rsid w:val="00521183"/>
    <w:rsid w:val="00521663"/>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0BD"/>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69"/>
    <w:rsid w:val="009C7AA6"/>
    <w:rsid w:val="009C7C72"/>
    <w:rsid w:val="009D052B"/>
    <w:rsid w:val="009D0F62"/>
    <w:rsid w:val="009D1277"/>
    <w:rsid w:val="009D1652"/>
    <w:rsid w:val="009D1865"/>
    <w:rsid w:val="009D1D47"/>
    <w:rsid w:val="009D1E52"/>
    <w:rsid w:val="009D2257"/>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6013"/>
    <w:rsid w:val="00D060D5"/>
    <w:rsid w:val="00D065EF"/>
    <w:rsid w:val="00D06730"/>
    <w:rsid w:val="00D0673C"/>
    <w:rsid w:val="00D07008"/>
    <w:rsid w:val="00D07437"/>
    <w:rsid w:val="00D078AC"/>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3FF"/>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75FA"/>
    <w:rsid w:val="00E77B9E"/>
    <w:rsid w:val="00E77DD4"/>
    <w:rsid w:val="00E77F89"/>
    <w:rsid w:val="00E801B2"/>
    <w:rsid w:val="00E808BC"/>
    <w:rsid w:val="00E80C3E"/>
    <w:rsid w:val="00E80FEE"/>
    <w:rsid w:val="00E81089"/>
    <w:rsid w:val="00E8129D"/>
    <w:rsid w:val="00E81339"/>
    <w:rsid w:val="00E815D5"/>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5D37"/>
    <w:rsid w:val="00EF642C"/>
    <w:rsid w:val="00EF6902"/>
    <w:rsid w:val="00F000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1165"/>
    <w:rsid w:val="00F3117F"/>
    <w:rsid w:val="00F31730"/>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3EB0"/>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7937">
      <v:textbox inset="5.85pt,.7pt,5.85pt,.7pt"/>
    </o:shapedefaults>
    <o:shapelayout v:ext="edit">
      <o:idmap v:ext="edit" data="1"/>
    </o:shapelayout>
  </w:shapeDefaults>
  <w:decimalSymbol w:val="."/>
  <w:listSeparator w:val=","/>
  <w14:docId w14:val="53FC5051"/>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65090-575A-4469-A0AE-49A9F50A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199</Words>
  <Characters>1139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60</cp:revision>
  <cp:lastPrinted>2023-10-20T00:22:00Z</cp:lastPrinted>
  <dcterms:created xsi:type="dcterms:W3CDTF">2024-04-24T01:23:00Z</dcterms:created>
  <dcterms:modified xsi:type="dcterms:W3CDTF">2024-04-26T07:20:00Z</dcterms:modified>
</cp:coreProperties>
</file>