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E366E8">
        <w:rPr>
          <w:rFonts w:ascii="ＭＳ ゴシック" w:eastAsia="ＭＳ ゴシック" w:hAnsi="ＭＳ ゴシック" w:cs="Times New Roman" w:hint="eastAsia"/>
          <w:szCs w:val="21"/>
        </w:rPr>
        <w:t>16日（火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2371F6">
        <w:rPr>
          <w:rFonts w:ascii="ＭＳ ゴシック" w:eastAsia="ＭＳ ゴシック" w:hAnsi="ＭＳ ゴシック" w:cs="Times New Roman" w:hint="eastAsia"/>
          <w:szCs w:val="21"/>
        </w:rPr>
        <w:t>城内海斗</w:t>
      </w:r>
      <w:r w:rsidR="0099577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267A0E">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D20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2371F6" w:rsidP="00646926">
            <w:pPr>
              <w:jc w:val="center"/>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71F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05E5"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371F6">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9246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2467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246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371F6">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24674"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246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924674"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1C527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橘（杏）</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92467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24674" w:rsidRPr="00924674">
              <w:rPr>
                <w:rFonts w:ascii="ＭＳ ゴシック" w:eastAsia="ＭＳ ゴシック" w:hAnsi="ＭＳ ゴシック" w:cs="Times New Roman" w:hint="eastAsia"/>
                <w:szCs w:val="21"/>
              </w:rPr>
              <w:t>奥寺</w:t>
            </w: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春日</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2C3A42">
            <w:pPr>
              <w:ind w:firstLineChars="50" w:firstLine="105"/>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馬場</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2371F6" w:rsidP="009F0AF9">
            <w:pPr>
              <w:jc w:val="center"/>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2371F6" w:rsidP="00D87C9F">
            <w:pPr>
              <w:ind w:firstLineChars="100" w:firstLine="210"/>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2467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6A4DB3" w:rsidRPr="00F7337D" w:rsidRDefault="00970947" w:rsidP="006A4D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24674">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24674">
              <w:rPr>
                <w:rFonts w:ascii="ＭＳ ゴシック" w:eastAsia="ＭＳ ゴシック" w:hAnsi="ＭＳ ゴシック" w:cs="Times New Roman" w:hint="eastAsia"/>
                <w:szCs w:val="21"/>
              </w:rPr>
              <w:t>遅B</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1C527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24674">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970947" w:rsidP="002371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23FB8" w:rsidRDefault="00270B03" w:rsidP="002633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87E48">
        <w:rPr>
          <w:rFonts w:ascii="ＭＳ ゴシック" w:eastAsia="ＭＳ ゴシック" w:hAnsi="ＭＳ ゴシック" w:cs="Times New Roman" w:hint="eastAsia"/>
          <w:szCs w:val="21"/>
        </w:rPr>
        <w:t>4/17　15：30～メンタル3階で東病棟の部署ミーティング行います。</w:t>
      </w:r>
    </w:p>
    <w:p w:rsidR="00D9297D" w:rsidRDefault="00710C08" w:rsidP="00710C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・4/18より</w:t>
      </w:r>
      <w:r w:rsidR="00D9297D">
        <w:rPr>
          <w:rFonts w:ascii="ＭＳ ゴシック" w:eastAsia="ＭＳ ゴシック" w:hAnsi="ＭＳ ゴシック" w:cs="Times New Roman" w:hint="eastAsia"/>
          <w:szCs w:val="21"/>
        </w:rPr>
        <w:t>小野口</w:t>
      </w:r>
      <w:proofErr w:type="spellStart"/>
      <w:r w:rsidR="00D9297D">
        <w:rPr>
          <w:rFonts w:ascii="ＭＳ ゴシック" w:eastAsia="ＭＳ ゴシック" w:hAnsi="ＭＳ ゴシック" w:cs="Times New Roman" w:hint="eastAsia"/>
          <w:szCs w:val="21"/>
        </w:rPr>
        <w:t>Dr</w:t>
      </w:r>
      <w:proofErr w:type="spellEnd"/>
      <w:r w:rsidR="00D9297D">
        <w:rPr>
          <w:rFonts w:ascii="ＭＳ ゴシック" w:eastAsia="ＭＳ ゴシック" w:hAnsi="ＭＳ ゴシック" w:cs="Times New Roman" w:hint="eastAsia"/>
          <w:szCs w:val="21"/>
        </w:rPr>
        <w:t>と言うアルバイト</w:t>
      </w:r>
      <w:proofErr w:type="spellStart"/>
      <w:r w:rsidR="00D9297D">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が当直行います。</w:t>
      </w:r>
      <w:r w:rsidR="00D9297D">
        <w:rPr>
          <w:rFonts w:ascii="ＭＳ ゴシック" w:eastAsia="ＭＳ ゴシック" w:hAnsi="ＭＳ ゴシック" w:cs="Times New Roman" w:hint="eastAsia"/>
          <w:szCs w:val="21"/>
        </w:rPr>
        <w:t>病棟メールにも来ておりましたが</w:t>
      </w:r>
    </w:p>
    <w:p w:rsidR="00710C08" w:rsidRDefault="00710C08" w:rsidP="00D9297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夜間の対応に関しては下記のとおりです。</w:t>
      </w:r>
    </w:p>
    <w:p w:rsidR="00710C08" w:rsidRPr="00710C08" w:rsidRDefault="00710C08" w:rsidP="00710C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Pr="00710C08">
        <w:rPr>
          <w:rFonts w:ascii="ＭＳ ゴシック" w:eastAsia="ＭＳ ゴシック" w:hAnsi="ＭＳ ゴシック" w:cs="Times New Roman" w:hint="eastAsia"/>
          <w:szCs w:val="21"/>
        </w:rPr>
        <w:t>木曜日の</w:t>
      </w:r>
      <w:r w:rsidRPr="00710C08">
        <w:rPr>
          <w:rFonts w:ascii="ＭＳ ゴシック" w:eastAsia="ＭＳ ゴシック" w:hAnsi="ＭＳ ゴシック" w:cs="Times New Roman"/>
          <w:szCs w:val="21"/>
        </w:rPr>
        <w:t>18時半頃に来院し、金曜日の7時半頃に帰宅</w:t>
      </w:r>
      <w:r w:rsidRPr="00710C08">
        <w:rPr>
          <w:rFonts w:ascii="ＭＳ ゴシック" w:eastAsia="ＭＳ ゴシック" w:hAnsi="ＭＳ ゴシック" w:cs="Times New Roman" w:hint="eastAsia"/>
          <w:szCs w:val="21"/>
        </w:rPr>
        <w:t>されます。</w:t>
      </w:r>
    </w:p>
    <w:p w:rsidR="00710C08" w:rsidRPr="00710C08" w:rsidRDefault="00710C08" w:rsidP="00710C08">
      <w:pPr>
        <w:ind w:firstLineChars="100" w:firstLine="210"/>
        <w:rPr>
          <w:rFonts w:ascii="ＭＳ ゴシック" w:eastAsia="ＭＳ ゴシック" w:hAnsi="ＭＳ ゴシック" w:cs="Times New Roman" w:hint="eastAsia"/>
          <w:szCs w:val="21"/>
        </w:rPr>
      </w:pPr>
      <w:r w:rsidRPr="00710C08">
        <w:rPr>
          <w:rFonts w:ascii="ＭＳ ゴシック" w:eastAsia="ＭＳ ゴシック" w:hAnsi="ＭＳ ゴシック" w:cs="Times New Roman" w:hint="eastAsia"/>
          <w:szCs w:val="21"/>
        </w:rPr>
        <w:t xml:space="preserve">　不在時の対応は以下のようになります。</w:t>
      </w:r>
    </w:p>
    <w:p w:rsidR="00710C08" w:rsidRPr="00710C08" w:rsidRDefault="00710C08" w:rsidP="00710C08">
      <w:pPr>
        <w:ind w:firstLineChars="100" w:firstLine="210"/>
        <w:rPr>
          <w:rFonts w:ascii="ＭＳ ゴシック" w:eastAsia="ＭＳ ゴシック" w:hAnsi="ＭＳ ゴシック" w:cs="Times New Roman"/>
          <w:szCs w:val="21"/>
        </w:rPr>
      </w:pPr>
      <w:r w:rsidRPr="00710C08">
        <w:rPr>
          <w:rFonts w:ascii="ＭＳ ゴシック" w:eastAsia="ＭＳ ゴシック" w:hAnsi="ＭＳ ゴシック" w:cs="Times New Roman" w:hint="eastAsia"/>
          <w:szCs w:val="21"/>
        </w:rPr>
        <w:t xml:space="preserve">　</w:t>
      </w:r>
      <w:r w:rsidRPr="00710C08">
        <w:rPr>
          <w:rFonts w:ascii="ＭＳ ゴシック" w:eastAsia="ＭＳ ゴシック" w:hAnsi="ＭＳ ゴシック" w:cs="Times New Roman"/>
          <w:szCs w:val="21"/>
        </w:rPr>
        <w:t>17：00～17：30　在院している医師で対応</w:t>
      </w:r>
    </w:p>
    <w:p w:rsidR="00710C08" w:rsidRPr="00710C08" w:rsidRDefault="00710C08" w:rsidP="00710C08">
      <w:pPr>
        <w:ind w:firstLineChars="100" w:firstLine="210"/>
        <w:rPr>
          <w:rFonts w:ascii="ＭＳ ゴシック" w:eastAsia="ＭＳ ゴシック" w:hAnsi="ＭＳ ゴシック" w:cs="Times New Roman"/>
          <w:szCs w:val="21"/>
        </w:rPr>
      </w:pPr>
      <w:r w:rsidRPr="00710C08">
        <w:rPr>
          <w:rFonts w:ascii="ＭＳ ゴシック" w:eastAsia="ＭＳ ゴシック" w:hAnsi="ＭＳ ゴシック" w:cs="Times New Roman" w:hint="eastAsia"/>
          <w:szCs w:val="21"/>
        </w:rPr>
        <w:t xml:space="preserve">　</w:t>
      </w:r>
      <w:r w:rsidRPr="00710C08">
        <w:rPr>
          <w:rFonts w:ascii="ＭＳ ゴシック" w:eastAsia="ＭＳ ゴシック" w:hAnsi="ＭＳ ゴシック" w:cs="Times New Roman"/>
          <w:szCs w:val="21"/>
        </w:rPr>
        <w:t>17：30～18：30　残業する先生（毎回変わります）</w:t>
      </w:r>
    </w:p>
    <w:p w:rsidR="00710C08" w:rsidRPr="00710C08" w:rsidRDefault="00710C08" w:rsidP="00710C08">
      <w:pPr>
        <w:ind w:firstLineChars="100" w:firstLine="210"/>
        <w:rPr>
          <w:rFonts w:ascii="ＭＳ ゴシック" w:eastAsia="ＭＳ ゴシック" w:hAnsi="ＭＳ ゴシック" w:cs="Times New Roman"/>
          <w:szCs w:val="21"/>
        </w:rPr>
      </w:pPr>
      <w:r w:rsidRPr="00710C08">
        <w:rPr>
          <w:rFonts w:ascii="ＭＳ ゴシック" w:eastAsia="ＭＳ ゴシック" w:hAnsi="ＭＳ ゴシック" w:cs="Times New Roman" w:hint="eastAsia"/>
          <w:szCs w:val="21"/>
        </w:rPr>
        <w:t xml:space="preserve">　</w:t>
      </w:r>
      <w:r w:rsidRPr="00710C08">
        <w:rPr>
          <w:rFonts w:ascii="ＭＳ ゴシック" w:eastAsia="ＭＳ ゴシック" w:hAnsi="ＭＳ ゴシック" w:cs="Times New Roman"/>
          <w:szCs w:val="21"/>
        </w:rPr>
        <w:t>18：30～07：30　小野口先生</w:t>
      </w:r>
    </w:p>
    <w:p w:rsidR="00710C08" w:rsidRPr="00710C08" w:rsidRDefault="00710C08" w:rsidP="00710C08">
      <w:pPr>
        <w:ind w:firstLineChars="100" w:firstLine="210"/>
        <w:rPr>
          <w:rFonts w:ascii="ＭＳ ゴシック" w:eastAsia="ＭＳ ゴシック" w:hAnsi="ＭＳ ゴシック" w:cs="Times New Roman"/>
          <w:szCs w:val="21"/>
        </w:rPr>
      </w:pPr>
      <w:r w:rsidRPr="00710C08">
        <w:rPr>
          <w:rFonts w:ascii="ＭＳ ゴシック" w:eastAsia="ＭＳ ゴシック" w:hAnsi="ＭＳ ゴシック" w:cs="Times New Roman" w:hint="eastAsia"/>
          <w:szCs w:val="21"/>
        </w:rPr>
        <w:t xml:space="preserve">　</w:t>
      </w:r>
      <w:r w:rsidRPr="00710C08">
        <w:rPr>
          <w:rFonts w:ascii="ＭＳ ゴシック" w:eastAsia="ＭＳ ゴシック" w:hAnsi="ＭＳ ゴシック" w:cs="Times New Roman"/>
          <w:szCs w:val="21"/>
        </w:rPr>
        <w:t>07：30～08：30　何かあったら担当の先生への電話対応（毎回変わります）</w:t>
      </w:r>
    </w:p>
    <w:p w:rsidR="00710C08" w:rsidRDefault="00710C08" w:rsidP="00710C08">
      <w:pPr>
        <w:ind w:firstLineChars="100" w:firstLine="210"/>
        <w:rPr>
          <w:rFonts w:ascii="ＭＳ ゴシック" w:eastAsia="ＭＳ ゴシック" w:hAnsi="ＭＳ ゴシック" w:cs="Times New Roman" w:hint="eastAsia"/>
          <w:szCs w:val="21"/>
        </w:rPr>
      </w:pPr>
      <w:r w:rsidRPr="00710C08">
        <w:rPr>
          <w:rFonts w:ascii="ＭＳ ゴシック" w:eastAsia="ＭＳ ゴシック" w:hAnsi="ＭＳ ゴシック" w:cs="Times New Roman" w:hint="eastAsia"/>
          <w:szCs w:val="21"/>
        </w:rPr>
        <w:t xml:space="preserve">　</w:t>
      </w:r>
      <w:r w:rsidRPr="00710C08">
        <w:rPr>
          <w:rFonts w:ascii="ＭＳ ゴシック" w:eastAsia="ＭＳ ゴシック" w:hAnsi="ＭＳ ゴシック" w:cs="Times New Roman"/>
          <w:szCs w:val="21"/>
        </w:rPr>
        <w:t>08：30～09：00　出勤している医師で対応</w:t>
      </w:r>
    </w:p>
    <w:p w:rsidR="00987E48" w:rsidRPr="00987E48" w:rsidRDefault="00987E48" w:rsidP="00263347">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3A58FB" w:rsidRDefault="00710C0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710C08" w:rsidRDefault="00710C08" w:rsidP="003B3D2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・小柴　のり子様～東病棟Cユニットから青森労災病院転院の為退院となりました。</w:t>
      </w:r>
    </w:p>
    <w:p w:rsidR="00987E48" w:rsidRDefault="00987E48" w:rsidP="003B3D25">
      <w:pPr>
        <w:rPr>
          <w:rFonts w:ascii="ＭＳ ゴシック" w:eastAsia="ＭＳ ゴシック" w:hAnsi="ＭＳ ゴシック" w:cs="Times New Roman"/>
          <w:szCs w:val="21"/>
        </w:rPr>
      </w:pPr>
    </w:p>
    <w:p w:rsidR="00D9297D" w:rsidRDefault="00D9297D"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710255" w:rsidRDefault="00987E48" w:rsidP="00987E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87E48">
        <w:rPr>
          <w:rFonts w:ascii="ＭＳ ゴシック" w:eastAsia="ＭＳ ゴシック" w:hAnsi="ＭＳ ゴシック" w:cs="Times New Roman" w:hint="eastAsia"/>
          <w:szCs w:val="21"/>
        </w:rPr>
        <w:t>井畑</w:t>
      </w:r>
      <w:r w:rsidRPr="00987E48">
        <w:rPr>
          <w:rFonts w:ascii="ＭＳ ゴシック" w:eastAsia="ＭＳ ゴシック" w:hAnsi="ＭＳ ゴシック" w:cs="Times New Roman"/>
          <w:szCs w:val="21"/>
        </w:rPr>
        <w:t xml:space="preserve"> 芳則様</w:t>
      </w:r>
      <w:r>
        <w:rPr>
          <w:rFonts w:ascii="ＭＳ ゴシック" w:eastAsia="ＭＳ ゴシック" w:hAnsi="ＭＳ ゴシック" w:cs="Times New Roman" w:hint="eastAsia"/>
          <w:szCs w:val="21"/>
        </w:rPr>
        <w:t>～</w:t>
      </w:r>
      <w:r w:rsidRPr="00987E48">
        <w:rPr>
          <w:rFonts w:ascii="ＭＳ ゴシック" w:eastAsia="ＭＳ ゴシック" w:hAnsi="ＭＳ ゴシック" w:cs="Times New Roman" w:hint="eastAsia"/>
          <w:szCs w:val="21"/>
        </w:rPr>
        <w:t>ジプレキサ筋注</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本日から2日分処方。</w:t>
      </w:r>
    </w:p>
    <w:p w:rsidR="00987E48" w:rsidRDefault="00987E48" w:rsidP="00987E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IF不穏時は一日三回、4時間空けて</w:t>
      </w:r>
      <w:r w:rsidR="00AB6CDB">
        <w:rPr>
          <w:rFonts w:ascii="ＭＳ ゴシック" w:eastAsia="ＭＳ ゴシック" w:hAnsi="ＭＳ ゴシック" w:cs="Times New Roman" w:hint="eastAsia"/>
          <w:szCs w:val="21"/>
        </w:rPr>
        <w:t>使用可</w:t>
      </w:r>
    </w:p>
    <w:p w:rsidR="00507255" w:rsidRDefault="00507255" w:rsidP="00987E48">
      <w:pPr>
        <w:rPr>
          <w:rFonts w:ascii="ＭＳ ゴシック" w:eastAsia="ＭＳ ゴシック" w:hAnsi="ＭＳ ゴシック" w:cs="Times New Roman"/>
          <w:szCs w:val="21"/>
        </w:rPr>
      </w:pPr>
    </w:p>
    <w:p w:rsidR="00507255" w:rsidRDefault="00507255" w:rsidP="00987E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賀奈子様～熱発あり。胸部レントゲン、胸部CT施行。尿路感染疑いにて</w:t>
      </w:r>
    </w:p>
    <w:p w:rsidR="00987E48" w:rsidRDefault="00507255" w:rsidP="00507255">
      <w:pPr>
        <w:ind w:firstLineChars="900" w:firstLine="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発熱時IFオーダー、タゾピペ処方となっている。</w:t>
      </w:r>
    </w:p>
    <w:p w:rsidR="00507255" w:rsidRDefault="00507255" w:rsidP="00424A6C">
      <w:pPr>
        <w:rPr>
          <w:rFonts w:ascii="ＭＳ ゴシック" w:eastAsia="ＭＳ ゴシック" w:hAnsi="ＭＳ ゴシック" w:cs="Times New Roman"/>
          <w:szCs w:val="21"/>
        </w:rPr>
      </w:pPr>
    </w:p>
    <w:p w:rsidR="00507255" w:rsidRPr="00507255" w:rsidRDefault="00507255" w:rsidP="005072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・長内　威雄様～</w:t>
      </w:r>
      <w:r w:rsidRPr="00507255">
        <w:rPr>
          <w:rFonts w:ascii="ＭＳ ゴシック" w:eastAsia="ＭＳ ゴシック" w:hAnsi="ＭＳ ゴシック" w:cs="Times New Roman" w:hint="eastAsia"/>
          <w:szCs w:val="21"/>
        </w:rPr>
        <w:t>担当ケアマネの「居宅あじさい」タカハシ様より連絡あり、</w:t>
      </w:r>
    </w:p>
    <w:p w:rsidR="00507255" w:rsidRPr="00507255" w:rsidRDefault="00507255" w:rsidP="00507255">
      <w:pPr>
        <w:ind w:firstLineChars="800" w:firstLine="1680"/>
        <w:rPr>
          <w:rFonts w:ascii="ＭＳ ゴシック" w:eastAsia="ＭＳ ゴシック" w:hAnsi="ＭＳ ゴシック" w:cs="Times New Roman"/>
          <w:szCs w:val="21"/>
        </w:rPr>
      </w:pPr>
      <w:r w:rsidRPr="00507255">
        <w:rPr>
          <w:rFonts w:ascii="ＭＳ ゴシック" w:eastAsia="ＭＳ ゴシック" w:hAnsi="ＭＳ ゴシック" w:cs="Times New Roman" w:hint="eastAsia"/>
          <w:szCs w:val="21"/>
        </w:rPr>
        <w:t>本人の状態確認の為、面会希望あり、本人の状態を当スタッフより伝え、</w:t>
      </w:r>
    </w:p>
    <w:p w:rsidR="00507255" w:rsidRDefault="00507255" w:rsidP="00507255">
      <w:pPr>
        <w:ind w:firstLineChars="800" w:firstLine="1680"/>
        <w:rPr>
          <w:rFonts w:ascii="ＭＳ ゴシック" w:eastAsia="ＭＳ ゴシック" w:hAnsi="ＭＳ ゴシック" w:cs="Times New Roman"/>
          <w:szCs w:val="21"/>
        </w:rPr>
      </w:pPr>
      <w:r w:rsidRPr="00507255">
        <w:rPr>
          <w:rFonts w:ascii="ＭＳ ゴシック" w:eastAsia="ＭＳ ゴシック" w:hAnsi="ＭＳ ゴシック" w:cs="Times New Roman" w:hint="eastAsia"/>
          <w:szCs w:val="21"/>
        </w:rPr>
        <w:t>明日</w:t>
      </w:r>
      <w:r w:rsidRPr="00507255">
        <w:rPr>
          <w:rFonts w:ascii="ＭＳ ゴシック" w:eastAsia="ＭＳ ゴシック" w:hAnsi="ＭＳ ゴシック" w:cs="Times New Roman"/>
          <w:szCs w:val="21"/>
        </w:rPr>
        <w:t>4/17（水）14：30～15：00でモニターにて面会調整。</w:t>
      </w:r>
    </w:p>
    <w:p w:rsidR="00D9297D" w:rsidRDefault="00D9297D" w:rsidP="00710C08">
      <w:pPr>
        <w:rPr>
          <w:rFonts w:ascii="ＭＳ ゴシック" w:eastAsia="ＭＳ ゴシック" w:hAnsi="ＭＳ ゴシック" w:cs="Times New Roman"/>
          <w:szCs w:val="21"/>
        </w:rPr>
      </w:pPr>
    </w:p>
    <w:p w:rsidR="00710C08" w:rsidRDefault="00710C08" w:rsidP="00710C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9297D">
        <w:rPr>
          <w:rFonts w:ascii="ＭＳ ゴシック" w:eastAsia="ＭＳ ゴシック" w:hAnsi="ＭＳ ゴシック" w:cs="Times New Roman" w:hint="eastAsia"/>
          <w:szCs w:val="21"/>
        </w:rPr>
        <w:t>佐々木　淳様～退院時処方19日分処方。初外来日5/7（火）11：00で調整。</w:t>
      </w:r>
    </w:p>
    <w:p w:rsidR="00507255" w:rsidRPr="00507255" w:rsidRDefault="00D9297D" w:rsidP="00D929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3B3D25" w:rsidRDefault="00CF3381" w:rsidP="006A4BF4">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507255" w:rsidRPr="00507255">
        <w:rPr>
          <w:rFonts w:ascii="ＭＳ ゴシック" w:eastAsia="ＭＳ ゴシック" w:hAnsi="ＭＳ ゴシック" w:cs="Times New Roman"/>
          <w:szCs w:val="21"/>
        </w:rPr>
        <w:t>開放観察中他室入室や脱衣行為</w:t>
      </w:r>
      <w:r w:rsidR="00507255" w:rsidRPr="00507255">
        <w:rPr>
          <w:rFonts w:ascii="ＭＳ ゴシック" w:eastAsia="ＭＳ ゴシック" w:hAnsi="ＭＳ ゴシック" w:cs="Times New Roman" w:hint="eastAsia"/>
          <w:szCs w:val="21"/>
        </w:rPr>
        <w:t>あり、早めに開放観察終了とする。自室内では静かに過ごしている。</w:t>
      </w:r>
    </w:p>
    <w:p w:rsidR="001F28DB" w:rsidRPr="005C21B8" w:rsidRDefault="00DE6AC5" w:rsidP="003B3D25">
      <w:pPr>
        <w:ind w:leftChars="800" w:left="1680"/>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Pr="00166961">
        <w:rPr>
          <w:rFonts w:ascii="ＭＳ ゴシック" w:eastAsia="ＭＳ ゴシック" w:hAnsi="ＭＳ ゴシック" w:cs="Times New Roman" w:hint="eastAsia"/>
          <w:color w:val="000000" w:themeColor="text1"/>
          <w:szCs w:val="21"/>
        </w:rPr>
        <w:t>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97537C" w:rsidRPr="0097537C" w:rsidRDefault="00DE6AC5" w:rsidP="0097537C">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97537C" w:rsidRPr="0097537C">
        <w:rPr>
          <w:rFonts w:ascii="ＭＳ ゴシック" w:eastAsia="ＭＳ ゴシック" w:hAnsi="ＭＳ ゴシック" w:cs="Times New Roman" w:hint="eastAsia"/>
          <w:color w:val="000000" w:themeColor="text1"/>
          <w:szCs w:val="21"/>
        </w:rPr>
        <w:t>他患の独語に反応し苛々感の表出あり、</w:t>
      </w:r>
      <w:r w:rsidR="0097537C" w:rsidRPr="0097537C">
        <w:rPr>
          <w:rFonts w:ascii="ＭＳ ゴシック" w:eastAsia="ＭＳ ゴシック" w:hAnsi="ＭＳ ゴシック" w:cs="Times New Roman"/>
          <w:color w:val="000000" w:themeColor="text1"/>
          <w:szCs w:val="21"/>
        </w:rPr>
        <w:t>11：15不安時レキソタン（5）、</w:t>
      </w:r>
    </w:p>
    <w:p w:rsidR="0097537C" w:rsidRDefault="0097537C" w:rsidP="0097537C">
      <w:pPr>
        <w:ind w:firstLineChars="700" w:firstLine="1470"/>
        <w:rPr>
          <w:rFonts w:ascii="ＭＳ ゴシック" w:eastAsia="ＭＳ ゴシック" w:hAnsi="ＭＳ ゴシック" w:cs="Times New Roman"/>
          <w:color w:val="000000" w:themeColor="text1"/>
          <w:szCs w:val="21"/>
        </w:rPr>
      </w:pPr>
      <w:r w:rsidRPr="0097537C">
        <w:rPr>
          <w:rFonts w:ascii="ＭＳ ゴシック" w:eastAsia="ＭＳ ゴシック" w:hAnsi="ＭＳ ゴシック" w:cs="Times New Roman" w:hint="eastAsia"/>
          <w:color w:val="000000" w:themeColor="text1"/>
          <w:szCs w:val="21"/>
        </w:rPr>
        <w:t>疼痛時ロキソプロフェン</w:t>
      </w:r>
      <w:r w:rsidRPr="0097537C">
        <w:rPr>
          <w:rFonts w:ascii="ＭＳ ゴシック" w:eastAsia="ＭＳ ゴシック" w:hAnsi="ＭＳ ゴシック" w:cs="Times New Roman"/>
          <w:color w:val="000000" w:themeColor="text1"/>
          <w:szCs w:val="21"/>
        </w:rPr>
        <w:t>Na（60）それぞれ１Tずつ服用している。</w:t>
      </w:r>
    </w:p>
    <w:p w:rsidR="0097537C" w:rsidRDefault="0097537C" w:rsidP="0097537C">
      <w:pPr>
        <w:ind w:firstLineChars="700" w:firstLine="1470"/>
        <w:rPr>
          <w:rFonts w:ascii="ＭＳ ゴシック" w:eastAsia="ＭＳ ゴシック" w:hAnsi="ＭＳ ゴシック" w:cs="Times New Roman"/>
          <w:color w:val="000000" w:themeColor="text1"/>
          <w:szCs w:val="21"/>
        </w:rPr>
      </w:pPr>
      <w:r w:rsidRPr="0097537C">
        <w:rPr>
          <w:rFonts w:ascii="ＭＳ ゴシック" w:eastAsia="ＭＳ ゴシック" w:hAnsi="ＭＳ ゴシック" w:cs="Times New Roman"/>
          <w:color w:val="000000" w:themeColor="text1"/>
          <w:szCs w:val="21"/>
        </w:rPr>
        <w:t>昼食は</w:t>
      </w:r>
      <w:r w:rsidRPr="0097537C">
        <w:rPr>
          <w:rFonts w:ascii="ＭＳ ゴシック" w:eastAsia="ＭＳ ゴシック" w:hAnsi="ＭＳ ゴシック" w:cs="Times New Roman" w:hint="eastAsia"/>
          <w:color w:val="000000" w:themeColor="text1"/>
          <w:szCs w:val="21"/>
        </w:rPr>
        <w:t>拒否あり不摂取も、薬は自ら選んで服用している。</w:t>
      </w:r>
      <w:r w:rsidR="00BA6E47" w:rsidRPr="00166961">
        <w:rPr>
          <w:rFonts w:ascii="ＭＳ ゴシック" w:eastAsia="ＭＳ ゴシック" w:hAnsi="ＭＳ ゴシック" w:cs="Times New Roman" w:hint="eastAsia"/>
          <w:color w:val="000000" w:themeColor="text1"/>
          <w:szCs w:val="21"/>
        </w:rPr>
        <w:t>引き続き、身体・精神</w:t>
      </w:r>
    </w:p>
    <w:p w:rsidR="007B756F" w:rsidRDefault="00BA6E47" w:rsidP="0097537C">
      <w:pPr>
        <w:ind w:firstLineChars="700" w:firstLine="147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3B3D25" w:rsidRDefault="003B3D25" w:rsidP="003B3D25">
      <w:pPr>
        <w:rPr>
          <w:rFonts w:ascii="ＭＳ ゴシック" w:eastAsia="ＭＳ ゴシック" w:hAnsi="ＭＳ ゴシック" w:cs="Times New Roman"/>
          <w:color w:val="000000" w:themeColor="text1"/>
          <w:szCs w:val="21"/>
        </w:rPr>
      </w:pPr>
    </w:p>
    <w:p w:rsidR="004C68C2" w:rsidRDefault="003B3D25" w:rsidP="004C68C2">
      <w:pPr>
        <w:rPr>
          <w:rFonts w:ascii="ＭＳ ゴシック" w:eastAsia="ＭＳ ゴシック" w:hAnsi="ＭＳ ゴシック" w:cs="Times New Roman"/>
          <w:color w:val="000000" w:themeColor="text1"/>
          <w:szCs w:val="21"/>
        </w:rPr>
      </w:pPr>
      <w:r w:rsidRPr="003B3D25">
        <w:rPr>
          <w:rFonts w:ascii="ＭＳ ゴシック" w:eastAsia="ＭＳ ゴシック" w:hAnsi="ＭＳ ゴシック" w:cs="Times New Roman" w:hint="eastAsia"/>
          <w:color w:val="000000" w:themeColor="text1"/>
          <w:szCs w:val="21"/>
        </w:rPr>
        <w:t>・井畑</w:t>
      </w:r>
      <w:r w:rsidRPr="003B3D25">
        <w:rPr>
          <w:rFonts w:ascii="ＭＳ ゴシック" w:eastAsia="ＭＳ ゴシック" w:hAnsi="ＭＳ ゴシック" w:cs="Times New Roman"/>
          <w:color w:val="000000" w:themeColor="text1"/>
          <w:szCs w:val="21"/>
        </w:rPr>
        <w:t xml:space="preserve"> 芳則</w:t>
      </w:r>
      <w:r w:rsidRPr="003B3D25">
        <w:rPr>
          <w:rFonts w:ascii="ＭＳ ゴシック" w:eastAsia="ＭＳ ゴシック" w:hAnsi="ＭＳ ゴシック" w:cs="Times New Roman" w:hint="eastAsia"/>
          <w:color w:val="000000" w:themeColor="text1"/>
          <w:szCs w:val="21"/>
        </w:rPr>
        <w:t>様～終日隔離中。</w:t>
      </w:r>
      <w:r w:rsidR="004C68C2" w:rsidRPr="004C68C2">
        <w:rPr>
          <w:rFonts w:ascii="ＭＳ ゴシック" w:eastAsia="ＭＳ ゴシック" w:hAnsi="ＭＳ ゴシック" w:cs="Times New Roman" w:hint="eastAsia"/>
          <w:color w:val="000000" w:themeColor="text1"/>
          <w:szCs w:val="21"/>
        </w:rPr>
        <w:t>食事は各食</w:t>
      </w:r>
      <w:r w:rsidR="004C68C2" w:rsidRPr="004C68C2">
        <w:rPr>
          <w:rFonts w:ascii="ＭＳ ゴシック" w:eastAsia="ＭＳ ゴシック" w:hAnsi="ＭＳ ゴシック" w:cs="Times New Roman"/>
          <w:color w:val="000000" w:themeColor="text1"/>
          <w:szCs w:val="21"/>
        </w:rPr>
        <w:t>2/3摂取され、拒薬なし。独語活発で絶えず独語をして</w:t>
      </w:r>
    </w:p>
    <w:p w:rsidR="004C68C2" w:rsidRDefault="004C68C2" w:rsidP="004C68C2">
      <w:pPr>
        <w:ind w:firstLineChars="700" w:firstLine="1470"/>
        <w:rPr>
          <w:rFonts w:ascii="ＭＳ ゴシック" w:eastAsia="ＭＳ ゴシック" w:hAnsi="ＭＳ ゴシック" w:cs="Times New Roman"/>
          <w:color w:val="000000" w:themeColor="text1"/>
          <w:szCs w:val="21"/>
        </w:rPr>
      </w:pPr>
      <w:r w:rsidRPr="004C68C2">
        <w:rPr>
          <w:rFonts w:ascii="ＭＳ ゴシック" w:eastAsia="ＭＳ ゴシック" w:hAnsi="ＭＳ ゴシック" w:cs="Times New Roman"/>
          <w:color w:val="000000" w:themeColor="text1"/>
          <w:szCs w:val="21"/>
        </w:rPr>
        <w:t>いる</w:t>
      </w:r>
      <w:r w:rsidRPr="004C68C2">
        <w:rPr>
          <w:rFonts w:ascii="ＭＳ ゴシック" w:eastAsia="ＭＳ ゴシック" w:hAnsi="ＭＳ ゴシック" w:cs="Times New Roman" w:hint="eastAsia"/>
          <w:color w:val="000000" w:themeColor="text1"/>
          <w:szCs w:val="21"/>
        </w:rPr>
        <w:t>状態であり</w:t>
      </w:r>
      <w:r w:rsidRPr="004C68C2">
        <w:rPr>
          <w:rFonts w:ascii="ＭＳ ゴシック" w:eastAsia="ＭＳ ゴシック" w:hAnsi="ＭＳ ゴシック" w:cs="Times New Roman"/>
          <w:color w:val="000000" w:themeColor="text1"/>
          <w:szCs w:val="21"/>
        </w:rPr>
        <w:t>12:00不穏・興奮時リスパダール内用液（2）１P服用。その後も</w:t>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hint="eastAsia"/>
          <w:color w:val="000000" w:themeColor="text1"/>
          <w:szCs w:val="21"/>
        </w:rPr>
        <w:t xml:space="preserve">　　　</w:t>
      </w:r>
      <w:r w:rsidRPr="004C68C2">
        <w:rPr>
          <w:rFonts w:ascii="ＭＳ ゴシック" w:eastAsia="ＭＳ ゴシック" w:hAnsi="ＭＳ ゴシック" w:cs="Times New Roman" w:hint="eastAsia"/>
          <w:color w:val="000000" w:themeColor="text1"/>
          <w:szCs w:val="21"/>
        </w:rPr>
        <w:t>独語継続され、主治医診察あり、</w:t>
      </w:r>
      <w:r w:rsidRPr="004C68C2">
        <w:rPr>
          <w:rFonts w:ascii="ＭＳ ゴシック" w:eastAsia="ＭＳ ゴシック" w:hAnsi="ＭＳ ゴシック" w:cs="Times New Roman"/>
          <w:color w:val="000000" w:themeColor="text1"/>
          <w:szCs w:val="21"/>
        </w:rPr>
        <w:t>14：10ジプレキサ1A筋注指示あり実施。</w:t>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hint="eastAsia"/>
          <w:color w:val="000000" w:themeColor="text1"/>
          <w:szCs w:val="21"/>
        </w:rPr>
        <w:t xml:space="preserve">　　　</w:t>
      </w:r>
      <w:r w:rsidRPr="004C68C2">
        <w:rPr>
          <w:rFonts w:ascii="ＭＳ ゴシック" w:eastAsia="ＭＳ ゴシック" w:hAnsi="ＭＳ ゴシック" w:cs="Times New Roman"/>
          <w:color w:val="000000" w:themeColor="text1"/>
          <w:szCs w:val="21"/>
        </w:rPr>
        <w:t>15：00頃より自室内で傾眠されている。</w:t>
      </w:r>
      <w:r w:rsidR="003B3D25" w:rsidRPr="003B3D25">
        <w:rPr>
          <w:rFonts w:ascii="ＭＳ ゴシック" w:eastAsia="ＭＳ ゴシック" w:hAnsi="ＭＳ ゴシック" w:cs="Times New Roman" w:hint="eastAsia"/>
          <w:color w:val="000000" w:themeColor="text1"/>
          <w:szCs w:val="21"/>
        </w:rPr>
        <w:t>引き続き、身体・精神症状の観察および</w:t>
      </w:r>
    </w:p>
    <w:p w:rsidR="003B3D25" w:rsidRDefault="003B3D25" w:rsidP="004C68C2">
      <w:pPr>
        <w:ind w:firstLineChars="700" w:firstLine="1470"/>
        <w:rPr>
          <w:rFonts w:ascii="ＭＳ ゴシック" w:eastAsia="ＭＳ ゴシック" w:hAnsi="ＭＳ ゴシック" w:cs="Times New Roman"/>
          <w:color w:val="000000" w:themeColor="text1"/>
          <w:szCs w:val="21"/>
        </w:rPr>
      </w:pPr>
      <w:r w:rsidRPr="003B3D25">
        <w:rPr>
          <w:rFonts w:ascii="ＭＳ ゴシック" w:eastAsia="ＭＳ ゴシック" w:hAnsi="ＭＳ ゴシック" w:cs="Times New Roman" w:hint="eastAsia"/>
          <w:color w:val="000000" w:themeColor="text1"/>
          <w:szCs w:val="21"/>
        </w:rPr>
        <w:t>看護介入により早期の処制限の改善を</w:t>
      </w:r>
    </w:p>
    <w:p w:rsidR="003B3D25" w:rsidRDefault="003B3D25" w:rsidP="003B3D25">
      <w:pPr>
        <w:ind w:firstLineChars="700" w:firstLine="1470"/>
        <w:rPr>
          <w:rFonts w:ascii="ＭＳ ゴシック" w:eastAsia="ＭＳ ゴシック" w:hAnsi="ＭＳ ゴシック" w:cs="Times New Roman"/>
          <w:color w:val="000000" w:themeColor="text1"/>
          <w:szCs w:val="21"/>
        </w:rPr>
      </w:pPr>
      <w:r w:rsidRPr="003B3D25">
        <w:rPr>
          <w:rFonts w:ascii="ＭＳ ゴシック" w:eastAsia="ＭＳ ゴシック" w:hAnsi="ＭＳ ゴシック" w:cs="Times New Roman" w:hint="eastAsia"/>
          <w:color w:val="000000" w:themeColor="text1"/>
          <w:szCs w:val="21"/>
        </w:rPr>
        <w:t>目指していく。</w:t>
      </w:r>
    </w:p>
    <w:p w:rsidR="0010517D" w:rsidRDefault="0010517D" w:rsidP="00B507F2">
      <w:pPr>
        <w:rPr>
          <w:rFonts w:ascii="ＭＳ ゴシック" w:eastAsia="ＭＳ ゴシック" w:hAnsi="ＭＳ ゴシック" w:cs="Times New Roman"/>
          <w:color w:val="000000" w:themeColor="text1"/>
          <w:szCs w:val="21"/>
        </w:rPr>
      </w:pPr>
    </w:p>
    <w:p w:rsidR="008905E5" w:rsidRDefault="003B3D25"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r w:rsidR="008905E5">
        <w:rPr>
          <w:rFonts w:ascii="ＭＳ ゴシック" w:eastAsia="ＭＳ ゴシック" w:hAnsi="ＭＳ ゴシック" w:cs="Times New Roman" w:hint="eastAsia"/>
          <w:color w:val="000000" w:themeColor="text1"/>
          <w:szCs w:val="21"/>
        </w:rPr>
        <w:t>Dr.診察＞</w:t>
      </w:r>
    </w:p>
    <w:p w:rsidR="00CE2B64" w:rsidRPr="00CE2B64" w:rsidRDefault="008A0E6D" w:rsidP="00CE2B64">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E2B64">
        <w:rPr>
          <w:rFonts w:ascii="ＭＳ ゴシック" w:eastAsia="ＭＳ ゴシック" w:hAnsi="ＭＳ ゴシック" w:cs="Times New Roman" w:hint="eastAsia"/>
          <w:color w:val="000000" w:themeColor="text1"/>
          <w:szCs w:val="21"/>
        </w:rPr>
        <w:t>磯島　茜様～</w:t>
      </w:r>
      <w:r w:rsidR="00CE2B64" w:rsidRPr="00CE2B64">
        <w:rPr>
          <w:rFonts w:ascii="ＭＳ ゴシック" w:eastAsia="ＭＳ ゴシック" w:hAnsi="ＭＳ ゴシック" w:cs="Times New Roman"/>
          <w:color w:val="000000" w:themeColor="text1"/>
          <w:szCs w:val="21"/>
        </w:rPr>
        <w:t>訪室時、臥床している。不調の訴えは無く、主治医との対面時も穏やか。</w:t>
      </w:r>
    </w:p>
    <w:p w:rsidR="00CE2B64" w:rsidRPr="00CE2B64" w:rsidRDefault="00CE2B64" w:rsidP="00CE2B64">
      <w:pPr>
        <w:ind w:leftChars="700" w:left="1890" w:hangingChars="200" w:hanging="420"/>
        <w:rPr>
          <w:rFonts w:ascii="ＭＳ ゴシック" w:eastAsia="ＭＳ ゴシック" w:hAnsi="ＭＳ ゴシック" w:cs="Times New Roman"/>
          <w:color w:val="000000" w:themeColor="text1"/>
          <w:szCs w:val="21"/>
        </w:rPr>
      </w:pPr>
      <w:r w:rsidRPr="00CE2B64">
        <w:rPr>
          <w:rFonts w:ascii="ＭＳ ゴシック" w:eastAsia="ＭＳ ゴシック" w:hAnsi="ＭＳ ゴシック" w:cs="Times New Roman" w:hint="eastAsia"/>
          <w:color w:val="000000" w:themeColor="text1"/>
          <w:szCs w:val="21"/>
        </w:rPr>
        <w:t>外泊中も問題行動は無く、落ち着いて過ごされていた。現在ご家族に連絡し、</w:t>
      </w:r>
    </w:p>
    <w:p w:rsidR="00CE2B64" w:rsidRPr="00CE2B64" w:rsidRDefault="00CE2B64" w:rsidP="00CE2B64">
      <w:pPr>
        <w:ind w:leftChars="700" w:left="1890" w:hangingChars="200" w:hanging="42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退院日の調整中。引き続きご家族へ連絡を取り、退院日時の調整を</w:t>
      </w:r>
      <w:r w:rsidRPr="00CE2B64">
        <w:rPr>
          <w:rFonts w:ascii="ＭＳ ゴシック" w:eastAsia="ＭＳ ゴシック" w:hAnsi="ＭＳ ゴシック" w:cs="Times New Roman" w:hint="eastAsia"/>
          <w:color w:val="000000" w:themeColor="text1"/>
          <w:szCs w:val="21"/>
        </w:rPr>
        <w:t>。</w:t>
      </w:r>
    </w:p>
    <w:p w:rsidR="00CE2B64" w:rsidRPr="00CE2B64" w:rsidRDefault="00CE2B64" w:rsidP="00CE2B64">
      <w:pPr>
        <w:ind w:leftChars="700" w:left="1890" w:hangingChars="200" w:hanging="420"/>
        <w:rPr>
          <w:rFonts w:ascii="ＭＳ ゴシック" w:eastAsia="ＭＳ ゴシック" w:hAnsi="ＭＳ ゴシック" w:cs="Times New Roman"/>
          <w:color w:val="000000" w:themeColor="text1"/>
          <w:szCs w:val="21"/>
        </w:rPr>
      </w:pPr>
      <w:r w:rsidRPr="00CE2B64">
        <w:rPr>
          <w:rFonts w:ascii="ＭＳ ゴシック" w:eastAsia="ＭＳ ゴシック" w:hAnsi="ＭＳ ゴシック" w:cs="Times New Roman" w:hint="eastAsia"/>
          <w:color w:val="000000" w:themeColor="text1"/>
          <w:szCs w:val="21"/>
        </w:rPr>
        <w:t>臨時薬は酸化マグネシウム錠</w:t>
      </w:r>
      <w:r w:rsidRPr="00CE2B64">
        <w:rPr>
          <w:rFonts w:ascii="ＭＳ ゴシック" w:eastAsia="ＭＳ ゴシック" w:hAnsi="ＭＳ ゴシック" w:cs="Times New Roman"/>
          <w:color w:val="000000" w:themeColor="text1"/>
          <w:szCs w:val="21"/>
        </w:rPr>
        <w:t>330mg　4錠が終了、他同内容で7</w:t>
      </w:r>
      <w:r>
        <w:rPr>
          <w:rFonts w:ascii="ＭＳ ゴシック" w:eastAsia="ＭＳ ゴシック" w:hAnsi="ＭＳ ゴシック" w:cs="Times New Roman"/>
          <w:color w:val="000000" w:themeColor="text1"/>
          <w:szCs w:val="21"/>
        </w:rPr>
        <w:t>日分処方</w:t>
      </w:r>
      <w:r>
        <w:rPr>
          <w:rFonts w:ascii="ＭＳ ゴシック" w:eastAsia="ＭＳ ゴシック" w:hAnsi="ＭＳ ゴシック" w:cs="Times New Roman" w:hint="eastAsia"/>
          <w:color w:val="000000" w:themeColor="text1"/>
          <w:szCs w:val="21"/>
        </w:rPr>
        <w:t>。</w:t>
      </w:r>
    </w:p>
    <w:p w:rsidR="003B3D25" w:rsidRPr="0010517D" w:rsidRDefault="00CE2B64" w:rsidP="00CE2B64">
      <w:pPr>
        <w:ind w:left="1890" w:hangingChars="900" w:hanging="1890"/>
        <w:rPr>
          <w:rFonts w:ascii="ＭＳ ゴシック" w:eastAsia="ＭＳ ゴシック" w:hAnsi="ＭＳ ゴシック" w:cs="Times New Roman"/>
          <w:color w:val="000000" w:themeColor="text1"/>
          <w:szCs w:val="21"/>
        </w:rPr>
      </w:pPr>
      <w:r w:rsidRPr="00CE2B64">
        <w:rPr>
          <w:rFonts w:ascii="ＭＳ ゴシック" w:eastAsia="ＭＳ ゴシック" w:hAnsi="ＭＳ ゴシック" w:cs="Times New Roman"/>
          <w:color w:val="000000" w:themeColor="text1"/>
          <w:szCs w:val="21"/>
        </w:rPr>
        <w:t xml:space="preserve">   </w:t>
      </w:r>
    </w:p>
    <w:p w:rsidR="008528CA" w:rsidRDefault="00CE2B64" w:rsidP="00CE2B64">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・豊川　京子様～</w:t>
      </w:r>
      <w:r w:rsidRPr="00CE2B64">
        <w:rPr>
          <w:rFonts w:ascii="ＭＳ ゴシック" w:eastAsia="ＭＳ ゴシック" w:hAnsi="ＭＳ ゴシック" w:cs="Times New Roman" w:hint="eastAsia"/>
          <w:color w:val="000000" w:themeColor="text1"/>
          <w:szCs w:val="21"/>
        </w:rPr>
        <w:t>排便回数が増えてきており、栄養科に相談。入荷次第、消化態の栄養に切り替える予定。ランタスに関しては経管栄養量が増えており、本日の血糖の推移を見て明日から変更するとの事。</w:t>
      </w:r>
      <w:r w:rsidRPr="00CE2B64">
        <w:rPr>
          <w:rFonts w:ascii="ＭＳ ゴシック" w:eastAsia="ＭＳ ゴシック" w:hAnsi="ＭＳ ゴシック" w:cs="Times New Roman"/>
          <w:color w:val="000000" w:themeColor="text1"/>
          <w:szCs w:val="21"/>
        </w:rPr>
        <w:t>4/23の退院指示と4/24までの退院時</w:t>
      </w:r>
      <w:r w:rsidRPr="00CE2B64">
        <w:rPr>
          <w:rFonts w:ascii="ＭＳ ゴシック" w:eastAsia="ＭＳ ゴシック" w:hAnsi="ＭＳ ゴシック" w:cs="Times New Roman" w:hint="eastAsia"/>
          <w:color w:val="000000" w:themeColor="text1"/>
          <w:szCs w:val="21"/>
        </w:rPr>
        <w:t>処方を頂いている（</w:t>
      </w:r>
      <w:r w:rsidRPr="00CE2B64">
        <w:rPr>
          <w:rFonts w:ascii="ＭＳ ゴシック" w:eastAsia="ＭＳ ゴシック" w:hAnsi="ＭＳ ゴシック" w:cs="Times New Roman"/>
          <w:color w:val="000000" w:themeColor="text1"/>
          <w:szCs w:val="21"/>
        </w:rPr>
        <w:t>8日分処方）。</w:t>
      </w:r>
    </w:p>
    <w:p w:rsidR="00CE2B64" w:rsidRDefault="00CE2B64" w:rsidP="00CE2B64">
      <w:pPr>
        <w:ind w:left="1890" w:hangingChars="900" w:hanging="1890"/>
        <w:rPr>
          <w:rFonts w:ascii="ＭＳ ゴシック" w:eastAsia="ＭＳ ゴシック" w:hAnsi="ＭＳ ゴシック" w:cs="Times New Roman"/>
          <w:color w:val="000000" w:themeColor="text1"/>
          <w:szCs w:val="21"/>
        </w:rPr>
      </w:pPr>
    </w:p>
    <w:p w:rsidR="00F53F99" w:rsidRPr="00F53F99" w:rsidRDefault="00CE2B64" w:rsidP="00F53F99">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E05F31" w:rsidRPr="00E05F31">
        <w:rPr>
          <w:rFonts w:ascii="ＭＳ ゴシック" w:eastAsia="ＭＳ ゴシック" w:hAnsi="ＭＳ ゴシック" w:cs="Times New Roman" w:hint="eastAsia"/>
          <w:color w:val="000000" w:themeColor="text1"/>
          <w:szCs w:val="21"/>
        </w:rPr>
        <w:t>風張</w:t>
      </w:r>
      <w:r w:rsidR="00E05F31" w:rsidRPr="00E05F31">
        <w:rPr>
          <w:rFonts w:ascii="ＭＳ ゴシック" w:eastAsia="ＭＳ ゴシック" w:hAnsi="ＭＳ ゴシック" w:cs="Times New Roman"/>
          <w:color w:val="000000" w:themeColor="text1"/>
          <w:szCs w:val="21"/>
        </w:rPr>
        <w:t xml:space="preserve"> 久美子</w:t>
      </w:r>
      <w:r w:rsidR="00F53F99">
        <w:rPr>
          <w:rFonts w:ascii="ＭＳ ゴシック" w:eastAsia="ＭＳ ゴシック" w:hAnsi="ＭＳ ゴシック" w:cs="Times New Roman" w:hint="eastAsia"/>
          <w:color w:val="000000" w:themeColor="text1"/>
          <w:szCs w:val="21"/>
        </w:rPr>
        <w:t>～</w:t>
      </w:r>
      <w:r w:rsidR="00F53F99" w:rsidRPr="00F53F99">
        <w:rPr>
          <w:rFonts w:ascii="ＭＳ ゴシック" w:eastAsia="ＭＳ ゴシック" w:hAnsi="ＭＳ ゴシック" w:cs="Times New Roman" w:hint="eastAsia"/>
          <w:color w:val="000000" w:themeColor="text1"/>
          <w:szCs w:val="21"/>
        </w:rPr>
        <w:t>訪室時ベッド上に座位でいる。爪を切ろうとしている。軽度振戦あり。</w:t>
      </w:r>
    </w:p>
    <w:p w:rsidR="00F53F99" w:rsidRPr="00F53F99" w:rsidRDefault="00F53F99" w:rsidP="00F53F99">
      <w:pPr>
        <w:ind w:leftChars="700" w:left="1890" w:hangingChars="200" w:hanging="420"/>
        <w:rPr>
          <w:rFonts w:ascii="ＭＳ ゴシック" w:eastAsia="ＭＳ ゴシック" w:hAnsi="ＭＳ ゴシック" w:cs="Times New Roman"/>
          <w:color w:val="000000" w:themeColor="text1"/>
          <w:szCs w:val="21"/>
        </w:rPr>
      </w:pPr>
      <w:r w:rsidRPr="00F53F99">
        <w:rPr>
          <w:rFonts w:ascii="ＭＳ ゴシック" w:eastAsia="ＭＳ ゴシック" w:hAnsi="ＭＳ ゴシック" w:cs="Times New Roman" w:hint="eastAsia"/>
          <w:color w:val="000000" w:themeColor="text1"/>
          <w:szCs w:val="21"/>
        </w:rPr>
        <w:t>今週木曜日にゼプリオンの筋注予定。筋注施行後に脳波検査実施する。</w:t>
      </w:r>
    </w:p>
    <w:p w:rsidR="00F53F99" w:rsidRPr="00F53F99" w:rsidRDefault="00F53F99" w:rsidP="00F53F99">
      <w:pPr>
        <w:ind w:leftChars="700" w:left="1890" w:hangingChars="200" w:hanging="420"/>
        <w:rPr>
          <w:rFonts w:ascii="ＭＳ ゴシック" w:eastAsia="ＭＳ ゴシック" w:hAnsi="ＭＳ ゴシック" w:cs="Times New Roman"/>
          <w:color w:val="000000" w:themeColor="text1"/>
          <w:szCs w:val="21"/>
        </w:rPr>
      </w:pPr>
      <w:r w:rsidRPr="00F53F99">
        <w:rPr>
          <w:rFonts w:ascii="ＭＳ ゴシック" w:eastAsia="ＭＳ ゴシック" w:hAnsi="ＭＳ ゴシック" w:cs="Times New Roman" w:hint="eastAsia"/>
          <w:color w:val="000000" w:themeColor="text1"/>
          <w:szCs w:val="21"/>
        </w:rPr>
        <w:t>定期薬は</w:t>
      </w:r>
      <w:r w:rsidRPr="00F53F99">
        <w:rPr>
          <w:rFonts w:ascii="ＭＳ ゴシック" w:eastAsia="ＭＳ ゴシック" w:hAnsi="ＭＳ ゴシック" w:cs="Times New Roman"/>
          <w:color w:val="000000" w:themeColor="text1"/>
          <w:szCs w:val="21"/>
        </w:rPr>
        <w:t>4/24分～　ヒベルナ糖衣錠50mg中止、トリヘキシフェニジル</w:t>
      </w:r>
    </w:p>
    <w:p w:rsidR="00F53F99" w:rsidRPr="00F53F99" w:rsidRDefault="00F53F99" w:rsidP="00F53F99">
      <w:pPr>
        <w:ind w:leftChars="700" w:left="1890" w:hangingChars="200" w:hanging="420"/>
        <w:rPr>
          <w:rFonts w:ascii="ＭＳ ゴシック" w:eastAsia="ＭＳ ゴシック" w:hAnsi="ＭＳ ゴシック" w:cs="Times New Roman"/>
          <w:color w:val="000000" w:themeColor="text1"/>
          <w:szCs w:val="21"/>
        </w:rPr>
      </w:pPr>
      <w:r w:rsidRPr="00F53F99">
        <w:rPr>
          <w:rFonts w:ascii="ＭＳ ゴシック" w:eastAsia="ＭＳ ゴシック" w:hAnsi="ＭＳ ゴシック" w:cs="Times New Roman" w:hint="eastAsia"/>
          <w:color w:val="000000" w:themeColor="text1"/>
          <w:szCs w:val="21"/>
        </w:rPr>
        <w:t>塩酸塩</w:t>
      </w:r>
      <w:r w:rsidRPr="00F53F99">
        <w:rPr>
          <w:rFonts w:ascii="ＭＳ ゴシック" w:eastAsia="ＭＳ ゴシック" w:hAnsi="ＭＳ ゴシック" w:cs="Times New Roman"/>
          <w:color w:val="000000" w:themeColor="text1"/>
          <w:szCs w:val="21"/>
        </w:rPr>
        <w:t>4mgへ変更、他同内容で処方となる。血糖測定は4/19～5/9迄</w:t>
      </w:r>
    </w:p>
    <w:p w:rsidR="00CE2B64" w:rsidRDefault="00F53F99" w:rsidP="00F53F99">
      <w:pPr>
        <w:ind w:leftChars="700" w:left="1890" w:hangingChars="200" w:hanging="420"/>
        <w:rPr>
          <w:rFonts w:ascii="ＭＳ ゴシック" w:eastAsia="ＭＳ ゴシック" w:hAnsi="ＭＳ ゴシック" w:cs="Times New Roman"/>
          <w:color w:val="000000" w:themeColor="text1"/>
          <w:szCs w:val="21"/>
        </w:rPr>
      </w:pPr>
      <w:r w:rsidRPr="00F53F99">
        <w:rPr>
          <w:rFonts w:ascii="ＭＳ ゴシック" w:eastAsia="ＭＳ ゴシック" w:hAnsi="ＭＳ ゴシック" w:cs="Times New Roman" w:hint="eastAsia"/>
          <w:color w:val="000000" w:themeColor="text1"/>
          <w:szCs w:val="21"/>
        </w:rPr>
        <w:t>指示を頂いている。</w:t>
      </w:r>
    </w:p>
    <w:p w:rsidR="00F53F99" w:rsidRDefault="00F53F99" w:rsidP="00F53F99">
      <w:pPr>
        <w:rPr>
          <w:rFonts w:ascii="ＭＳ ゴシック" w:eastAsia="ＭＳ ゴシック" w:hAnsi="ＭＳ ゴシック" w:cs="Times New Roman"/>
          <w:color w:val="000000" w:themeColor="text1"/>
          <w:szCs w:val="21"/>
        </w:rPr>
      </w:pPr>
    </w:p>
    <w:p w:rsidR="00F53F99" w:rsidRDefault="00F53F99" w:rsidP="00F53F9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・滝田　英人様～</w:t>
      </w:r>
      <w:r w:rsidRPr="00F53F99">
        <w:rPr>
          <w:rFonts w:ascii="ＭＳ ゴシック" w:eastAsia="ＭＳ ゴシック" w:hAnsi="ＭＳ ゴシック" w:cs="Times New Roman"/>
          <w:color w:val="000000" w:themeColor="text1"/>
          <w:szCs w:val="21"/>
        </w:rPr>
        <w:t>HRは50-80台で経過。PVCはたまにあるが、頻脈無し。4/17</w:t>
      </w:r>
    </w:p>
    <w:p w:rsidR="00F53F99" w:rsidRDefault="00F53F99" w:rsidP="00F53F99">
      <w:pPr>
        <w:ind w:firstLineChars="800" w:firstLine="1680"/>
        <w:rPr>
          <w:rFonts w:ascii="ＭＳ ゴシック" w:eastAsia="ＭＳ ゴシック" w:hAnsi="ＭＳ ゴシック" w:cs="Times New Roman"/>
          <w:color w:val="000000" w:themeColor="text1"/>
          <w:szCs w:val="21"/>
        </w:rPr>
      </w:pPr>
      <w:r w:rsidRPr="00F53F99">
        <w:rPr>
          <w:rFonts w:ascii="ＭＳ ゴシック" w:eastAsia="ＭＳ ゴシック" w:hAnsi="ＭＳ ゴシック" w:cs="Times New Roman"/>
          <w:color w:val="000000" w:themeColor="text1"/>
          <w:szCs w:val="21"/>
        </w:rPr>
        <w:t>採血、心電図、胸部X線検査施行し、</w:t>
      </w:r>
      <w:r w:rsidRPr="00F53F99">
        <w:rPr>
          <w:rFonts w:ascii="ＭＳ ゴシック" w:eastAsia="ＭＳ ゴシック" w:hAnsi="ＭＳ ゴシック" w:cs="Times New Roman" w:hint="eastAsia"/>
          <w:color w:val="000000" w:themeColor="text1"/>
          <w:szCs w:val="21"/>
        </w:rPr>
        <w:t>心不全を評価。</w:t>
      </w:r>
      <w:r w:rsidRPr="00F53F99">
        <w:rPr>
          <w:rFonts w:ascii="ＭＳ ゴシック" w:eastAsia="ＭＳ ゴシック" w:hAnsi="ＭＳ ゴシック" w:cs="Times New Roman"/>
          <w:color w:val="000000" w:themeColor="text1"/>
          <w:szCs w:val="21"/>
        </w:rPr>
        <w:t>BNPが下がっている</w:t>
      </w:r>
    </w:p>
    <w:p w:rsidR="00F53F99" w:rsidRDefault="00F53F99" w:rsidP="00F53F99">
      <w:pPr>
        <w:ind w:leftChars="800" w:left="1680"/>
        <w:rPr>
          <w:rFonts w:ascii="ＭＳ ゴシック" w:eastAsia="ＭＳ ゴシック" w:hAnsi="ＭＳ ゴシック" w:cs="Times New Roman"/>
          <w:color w:val="000000" w:themeColor="text1"/>
          <w:szCs w:val="21"/>
        </w:rPr>
      </w:pPr>
      <w:r w:rsidRPr="00F53F99">
        <w:rPr>
          <w:rFonts w:ascii="ＭＳ ゴシック" w:eastAsia="ＭＳ ゴシック" w:hAnsi="ＭＳ ゴシック" w:cs="Times New Roman"/>
          <w:color w:val="000000" w:themeColor="text1"/>
          <w:szCs w:val="21"/>
        </w:rPr>
        <w:t>ようであればアゾセミドを減量してみる</w:t>
      </w:r>
      <w:r w:rsidRPr="00F53F99">
        <w:rPr>
          <w:rFonts w:ascii="ＭＳ ゴシック" w:eastAsia="ＭＳ ゴシック" w:hAnsi="ＭＳ ゴシック" w:cs="Times New Roman" w:hint="eastAsia"/>
          <w:color w:val="000000" w:themeColor="text1"/>
          <w:szCs w:val="21"/>
        </w:rPr>
        <w:t>予定との事。炭酸リチウムも減量してい</w:t>
      </w:r>
      <w:r w:rsidRPr="00F53F99">
        <w:rPr>
          <w:rFonts w:ascii="ＭＳ ゴシック" w:eastAsia="ＭＳ ゴシック" w:hAnsi="ＭＳ ゴシック" w:cs="Times New Roman" w:hint="eastAsia"/>
          <w:color w:val="000000" w:themeColor="text1"/>
          <w:szCs w:val="21"/>
        </w:rPr>
        <w:lastRenderedPageBreak/>
        <w:t>きたい方針のようだが、明日の検査結果を見て再度検討するとの事。エンシュア・</w:t>
      </w:r>
      <w:r w:rsidRPr="00F53F99">
        <w:rPr>
          <w:rFonts w:ascii="ＭＳ ゴシック" w:eastAsia="ＭＳ ゴシック" w:hAnsi="ＭＳ ゴシック" w:cs="Times New Roman"/>
          <w:color w:val="000000" w:themeColor="text1"/>
          <w:szCs w:val="21"/>
        </w:rPr>
        <w:t>Hは同内容で7日分処方。又、</w:t>
      </w:r>
      <w:r w:rsidRPr="00F53F99">
        <w:rPr>
          <w:rFonts w:ascii="ＭＳ ゴシック" w:eastAsia="ＭＳ ゴシック" w:hAnsi="ＭＳ ゴシック" w:cs="Times New Roman" w:hint="eastAsia"/>
          <w:color w:val="000000" w:themeColor="text1"/>
          <w:szCs w:val="21"/>
        </w:rPr>
        <w:t>アゾセミドに関しては</w:t>
      </w:r>
      <w:r w:rsidRPr="00F53F99">
        <w:rPr>
          <w:rFonts w:ascii="ＭＳ ゴシック" w:eastAsia="ＭＳ ゴシック" w:hAnsi="ＭＳ ゴシック" w:cs="Times New Roman"/>
          <w:color w:val="000000" w:themeColor="text1"/>
          <w:szCs w:val="21"/>
        </w:rPr>
        <w:t>2日分処方し、以後の処方は明日の検査結果を見て</w:t>
      </w:r>
      <w:r w:rsidRPr="00F53F99">
        <w:rPr>
          <w:rFonts w:ascii="ＭＳ ゴシック" w:eastAsia="ＭＳ ゴシック" w:hAnsi="ＭＳ ゴシック" w:cs="Times New Roman" w:hint="eastAsia"/>
          <w:color w:val="000000" w:themeColor="text1"/>
          <w:szCs w:val="21"/>
        </w:rPr>
        <w:t>減量するか検討予定。</w:t>
      </w:r>
    </w:p>
    <w:p w:rsidR="00F53F99" w:rsidRDefault="00F53F99" w:rsidP="00F53F99">
      <w:pPr>
        <w:rPr>
          <w:rFonts w:ascii="ＭＳ ゴシック" w:eastAsia="ＭＳ ゴシック" w:hAnsi="ＭＳ ゴシック" w:cs="Times New Roman"/>
          <w:color w:val="000000" w:themeColor="text1"/>
          <w:szCs w:val="21"/>
        </w:rPr>
      </w:pPr>
    </w:p>
    <w:p w:rsidR="00F53F99" w:rsidRPr="00F53F99" w:rsidRDefault="00F53F99" w:rsidP="00F53F9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・淵澤　和子様～</w:t>
      </w:r>
      <w:r w:rsidRPr="00F53F99">
        <w:rPr>
          <w:rFonts w:ascii="ＭＳ ゴシック" w:eastAsia="ＭＳ ゴシック" w:hAnsi="ＭＳ ゴシック" w:cs="Times New Roman" w:hint="eastAsia"/>
          <w:color w:val="000000" w:themeColor="text1"/>
          <w:szCs w:val="21"/>
        </w:rPr>
        <w:t>主治医に声を掛けられると同じ質問や不安の訴えを繰り返している。</w:t>
      </w:r>
    </w:p>
    <w:p w:rsidR="00F53F99" w:rsidRPr="00F53F99" w:rsidRDefault="00F53F99" w:rsidP="00F53F99">
      <w:pPr>
        <w:ind w:firstLineChars="800" w:firstLine="1680"/>
        <w:rPr>
          <w:rFonts w:ascii="ＭＳ ゴシック" w:eastAsia="ＭＳ ゴシック" w:hAnsi="ＭＳ ゴシック" w:cs="Times New Roman"/>
          <w:color w:val="000000" w:themeColor="text1"/>
          <w:szCs w:val="21"/>
        </w:rPr>
      </w:pPr>
      <w:r w:rsidRPr="00F53F99">
        <w:rPr>
          <w:rFonts w:ascii="ＭＳ ゴシック" w:eastAsia="ＭＳ ゴシック" w:hAnsi="ＭＳ ゴシック" w:cs="Times New Roman" w:hint="eastAsia"/>
          <w:color w:val="000000" w:themeColor="text1"/>
          <w:szCs w:val="21"/>
        </w:rPr>
        <w:t>臨時薬は同内容で</w:t>
      </w:r>
      <w:r w:rsidRPr="00F53F99">
        <w:rPr>
          <w:rFonts w:ascii="ＭＳ ゴシック" w:eastAsia="ＭＳ ゴシック" w:hAnsi="ＭＳ ゴシック" w:cs="Times New Roman"/>
          <w:color w:val="000000" w:themeColor="text1"/>
          <w:szCs w:val="21"/>
        </w:rPr>
        <w:t>6日分処方となる。</w:t>
      </w:r>
    </w:p>
    <w:p w:rsidR="00F53F99" w:rsidRPr="00CE2B64" w:rsidRDefault="00F53F99" w:rsidP="00F53F99">
      <w:pPr>
        <w:rPr>
          <w:rFonts w:ascii="ＭＳ ゴシック" w:eastAsia="ＭＳ ゴシック" w:hAnsi="ＭＳ ゴシック" w:cs="Times New Roman"/>
          <w:color w:val="000000" w:themeColor="text1"/>
          <w:szCs w:val="21"/>
        </w:rPr>
      </w:pPr>
      <w:r w:rsidRPr="00F53F99">
        <w:rPr>
          <w:rFonts w:ascii="ＭＳ ゴシック" w:eastAsia="ＭＳ ゴシック" w:hAnsi="ＭＳ ゴシック" w:cs="Times New Roman"/>
          <w:color w:val="000000" w:themeColor="text1"/>
          <w:szCs w:val="21"/>
        </w:rPr>
        <w:t xml:space="preserve">   </w:t>
      </w:r>
    </w:p>
    <w:p w:rsidR="00F53F99" w:rsidRPr="00CE2B64" w:rsidRDefault="00F53F99" w:rsidP="00F53F99">
      <w:pPr>
        <w:rPr>
          <w:rFonts w:ascii="ＭＳ ゴシック" w:eastAsia="ＭＳ ゴシック" w:hAnsi="ＭＳ ゴシック" w:cs="Times New Roman"/>
          <w:color w:val="000000" w:themeColor="text1"/>
          <w:szCs w:val="21"/>
        </w:rPr>
      </w:pPr>
    </w:p>
    <w:sectPr w:rsidR="00F53F99" w:rsidRPr="00CE2B6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D2065"/>
    <w:rsid w:val="000D27FD"/>
    <w:rsid w:val="000D3338"/>
    <w:rsid w:val="000D7164"/>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4123"/>
    <w:rsid w:val="00154673"/>
    <w:rsid w:val="00161D2E"/>
    <w:rsid w:val="0016250F"/>
    <w:rsid w:val="00166961"/>
    <w:rsid w:val="00167469"/>
    <w:rsid w:val="00171226"/>
    <w:rsid w:val="0017157C"/>
    <w:rsid w:val="00171C63"/>
    <w:rsid w:val="00173C9B"/>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3EBB"/>
    <w:rsid w:val="002513C4"/>
    <w:rsid w:val="002612F7"/>
    <w:rsid w:val="00263347"/>
    <w:rsid w:val="00263E23"/>
    <w:rsid w:val="002661FD"/>
    <w:rsid w:val="00266DFB"/>
    <w:rsid w:val="00267A0E"/>
    <w:rsid w:val="00270B03"/>
    <w:rsid w:val="00271EAF"/>
    <w:rsid w:val="00274328"/>
    <w:rsid w:val="00281B21"/>
    <w:rsid w:val="0028297D"/>
    <w:rsid w:val="00284499"/>
    <w:rsid w:val="00286211"/>
    <w:rsid w:val="002907E7"/>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690"/>
    <w:rsid w:val="00387D7C"/>
    <w:rsid w:val="003906AE"/>
    <w:rsid w:val="00395F51"/>
    <w:rsid w:val="003A1869"/>
    <w:rsid w:val="003A3646"/>
    <w:rsid w:val="003A58FB"/>
    <w:rsid w:val="003B3D25"/>
    <w:rsid w:val="003C278B"/>
    <w:rsid w:val="003C3562"/>
    <w:rsid w:val="003C50A8"/>
    <w:rsid w:val="003D0BD2"/>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4A6C"/>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500AC1"/>
    <w:rsid w:val="00504EBB"/>
    <w:rsid w:val="00506A3D"/>
    <w:rsid w:val="00506E4B"/>
    <w:rsid w:val="00507255"/>
    <w:rsid w:val="00514DEB"/>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21B8"/>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4BF4"/>
    <w:rsid w:val="006A4DB3"/>
    <w:rsid w:val="006A784C"/>
    <w:rsid w:val="006B233E"/>
    <w:rsid w:val="006B2B92"/>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0255"/>
    <w:rsid w:val="00710C08"/>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F7"/>
    <w:rsid w:val="00960FAB"/>
    <w:rsid w:val="00970775"/>
    <w:rsid w:val="00970947"/>
    <w:rsid w:val="009720E3"/>
    <w:rsid w:val="0097528D"/>
    <w:rsid w:val="0097537C"/>
    <w:rsid w:val="0097579C"/>
    <w:rsid w:val="00977BBD"/>
    <w:rsid w:val="009807E5"/>
    <w:rsid w:val="00981BA5"/>
    <w:rsid w:val="009833AB"/>
    <w:rsid w:val="00983616"/>
    <w:rsid w:val="00987E48"/>
    <w:rsid w:val="00994EBA"/>
    <w:rsid w:val="00995779"/>
    <w:rsid w:val="009A39B1"/>
    <w:rsid w:val="009A3C4C"/>
    <w:rsid w:val="009A596B"/>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A21DC"/>
    <w:rsid w:val="00AA3150"/>
    <w:rsid w:val="00AB3BA7"/>
    <w:rsid w:val="00AB5A2E"/>
    <w:rsid w:val="00AB5C61"/>
    <w:rsid w:val="00AB6CDB"/>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07F2"/>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87C9F"/>
    <w:rsid w:val="00D91095"/>
    <w:rsid w:val="00D9297D"/>
    <w:rsid w:val="00D93119"/>
    <w:rsid w:val="00D96026"/>
    <w:rsid w:val="00D96ABF"/>
    <w:rsid w:val="00D970C7"/>
    <w:rsid w:val="00D97FC0"/>
    <w:rsid w:val="00DA118D"/>
    <w:rsid w:val="00DA7D14"/>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33813"/>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668C"/>
    <w:rsid w:val="00F02EA2"/>
    <w:rsid w:val="00F05296"/>
    <w:rsid w:val="00F05CB1"/>
    <w:rsid w:val="00F07C70"/>
    <w:rsid w:val="00F159A9"/>
    <w:rsid w:val="00F20D9B"/>
    <w:rsid w:val="00F252F9"/>
    <w:rsid w:val="00F2569E"/>
    <w:rsid w:val="00F25919"/>
    <w:rsid w:val="00F25CF3"/>
    <w:rsid w:val="00F310A6"/>
    <w:rsid w:val="00F35F06"/>
    <w:rsid w:val="00F41016"/>
    <w:rsid w:val="00F44DE5"/>
    <w:rsid w:val="00F529BB"/>
    <w:rsid w:val="00F53F99"/>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4FBA15"/>
  <w15:docId w15:val="{DD3BD123-9287-435F-AB51-8886B42F0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6445</TotalTime>
  <Pages>3</Pages>
  <Words>310</Words>
  <Characters>1770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648</cp:revision>
  <dcterms:created xsi:type="dcterms:W3CDTF">2023-11-13T02:30:00Z</dcterms:created>
  <dcterms:modified xsi:type="dcterms:W3CDTF">2024-04-16T16:44:00Z</dcterms:modified>
</cp:coreProperties>
</file>