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2F5449">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F5449">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2F5449">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F5449">
        <w:rPr>
          <w:rFonts w:ascii="ＭＳ ゴシック" w:eastAsia="ＭＳ ゴシック" w:hAnsi="ＭＳ ゴシック" w:hint="eastAsia"/>
          <w:sz w:val="24"/>
        </w:rPr>
        <w:t>：見上　貴之</w:t>
      </w:r>
      <w:r w:rsidR="0062075B">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2F5449">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2C2E4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2F544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F544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2F5449"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F544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F544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2C2E4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2E4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F544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2F5449"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2F544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2F5449"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2C2E4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9B430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2F5449"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445D01" w:rsidP="0062075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2F5449"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2F5449"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2F5449" w:rsidP="00A523E5">
            <w:pPr>
              <w:pStyle w:val="xl67"/>
              <w:widowControl w:val="0"/>
              <w:spacing w:before="0" w:beforeAutospacing="0" w:after="0" w:afterAutospacing="0"/>
              <w:textAlignment w:val="auto"/>
              <w:rPr>
                <w:rFonts w:ascii="ＭＳ ゴシック" w:eastAsia="ＭＳ ゴシック" w:hAnsi="ＭＳ ゴシック"/>
                <w:kern w:val="2"/>
              </w:rPr>
            </w:pPr>
            <w:r w:rsidRPr="002F5449">
              <w:rPr>
                <w:rFonts w:ascii="ＭＳ ゴシック" w:eastAsia="ＭＳ ゴシック" w:hAnsi="ＭＳ ゴシック" w:hint="eastAsia"/>
                <w:kern w:val="2"/>
              </w:rPr>
              <w:t>CD留守</w:t>
            </w:r>
          </w:p>
        </w:tc>
        <w:tc>
          <w:tcPr>
            <w:tcW w:w="989" w:type="dxa"/>
            <w:vAlign w:val="center"/>
          </w:tcPr>
          <w:p w:rsidR="00A523E5" w:rsidRPr="00CC4C31"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523E5" w:rsidRPr="00CC4C31" w:rsidRDefault="002F5449" w:rsidP="0062075B">
            <w:pPr>
              <w:pStyle w:val="xl67"/>
              <w:rPr>
                <w:rFonts w:ascii="ＭＳ ゴシック" w:eastAsia="ＭＳ ゴシック" w:hAnsi="ＭＳ ゴシック"/>
                <w:kern w:val="2"/>
              </w:rPr>
            </w:pPr>
            <w:r w:rsidRPr="002F5449">
              <w:rPr>
                <w:rFonts w:ascii="ＭＳ ゴシック" w:eastAsia="ＭＳ ゴシック" w:hAnsi="ＭＳ ゴシック" w:hint="eastAsia"/>
                <w:kern w:val="2"/>
              </w:rPr>
              <w:t>CD留守</w:t>
            </w:r>
          </w:p>
        </w:tc>
        <w:tc>
          <w:tcPr>
            <w:tcW w:w="985" w:type="dxa"/>
            <w:vAlign w:val="center"/>
          </w:tcPr>
          <w:p w:rsidR="00A523E5" w:rsidRPr="00CC4C31" w:rsidRDefault="002F5449"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523E5" w:rsidRPr="00CC4C31" w:rsidRDefault="002F5449" w:rsidP="002F1EC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523E5" w:rsidRPr="00CC4C31" w:rsidRDefault="002F5449"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Pr="00CC4C31" w:rsidRDefault="002F5449"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Default="002F5449"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B86BAF" w:rsidRDefault="008D149F" w:rsidP="00B86BAF">
      <w:pPr>
        <w:ind w:left="480" w:hangingChars="200" w:hanging="480"/>
        <w:rPr>
          <w:rFonts w:ascii="ＭＳ ゴシック" w:eastAsia="ＭＳ ゴシック" w:hAnsi="ＭＳ ゴシック"/>
          <w:sz w:val="24"/>
        </w:rPr>
      </w:pPr>
      <w:r>
        <w:rPr>
          <w:rFonts w:ascii="ＭＳ ゴシック" w:eastAsia="ＭＳ ゴシック" w:hAnsi="ＭＳ ゴシック" w:cs="ＭＳ ゴシック" w:hint="eastAsia"/>
          <w:color w:val="000000"/>
          <w:kern w:val="0"/>
          <w:sz w:val="24"/>
        </w:rPr>
        <w:t>・</w:t>
      </w:r>
      <w:r w:rsidR="00030F76">
        <w:rPr>
          <w:rFonts w:ascii="ＭＳ ゴシック" w:eastAsia="ＭＳ ゴシック" w:hAnsi="ＭＳ ゴシック" w:cs="ＭＳ ゴシック" w:hint="eastAsia"/>
          <w:color w:val="000000"/>
          <w:kern w:val="0"/>
          <w:sz w:val="24"/>
        </w:rPr>
        <w:t>異動があるスタッフは個人ボックス内や棚の私物を片付けておいて下さい。</w:t>
      </w:r>
    </w:p>
    <w:p w:rsidR="00B86BAF" w:rsidRPr="00E96208" w:rsidRDefault="00B86BAF" w:rsidP="00AA54AA">
      <w:pPr>
        <w:rPr>
          <w:rFonts w:ascii="ＭＳ ゴシック" w:eastAsia="ＭＳ ゴシック" w:hAnsi="ＭＳ ゴシック"/>
          <w:sz w:val="24"/>
        </w:rPr>
      </w:pPr>
    </w:p>
    <w:p w:rsidR="00925948" w:rsidRDefault="00F42C95" w:rsidP="00B1224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4A6">
        <w:rPr>
          <w:rFonts w:ascii="ＭＳ ゴシック" w:eastAsia="ＭＳ ゴシック" w:hAnsi="ＭＳ ゴシック" w:hint="eastAsia"/>
          <w:sz w:val="24"/>
        </w:rPr>
        <w:t>豊川　洋子様～10:00</w:t>
      </w:r>
      <w:r w:rsidR="00030F76">
        <w:rPr>
          <w:rFonts w:ascii="ＭＳ ゴシック" w:eastAsia="ＭＳ ゴシック" w:hAnsi="ＭＳ ゴシック" w:hint="eastAsia"/>
          <w:sz w:val="24"/>
        </w:rPr>
        <w:t>有料老人ホームあおばへ入所の為</w:t>
      </w:r>
      <w:r w:rsidR="003224A6">
        <w:rPr>
          <w:rFonts w:ascii="ＭＳ ゴシック" w:eastAsia="ＭＳ ゴシック" w:hAnsi="ＭＳ ゴシック" w:hint="eastAsia"/>
          <w:sz w:val="24"/>
        </w:rPr>
        <w:t>退院</w:t>
      </w:r>
      <w:r w:rsidR="00030F76">
        <w:rPr>
          <w:rFonts w:ascii="ＭＳ ゴシック" w:eastAsia="ＭＳ ゴシック" w:hAnsi="ＭＳ ゴシック" w:hint="eastAsia"/>
          <w:sz w:val="24"/>
        </w:rPr>
        <w:t>となる。</w:t>
      </w:r>
    </w:p>
    <w:p w:rsidR="003B2346" w:rsidRPr="00030F76" w:rsidRDefault="003B2346" w:rsidP="00A5340F">
      <w:pPr>
        <w:rPr>
          <w:rFonts w:ascii="ＭＳ ゴシック" w:eastAsia="ＭＳ ゴシック" w:hAnsi="ＭＳ ゴシック"/>
          <w:sz w:val="24"/>
        </w:rPr>
      </w:pPr>
    </w:p>
    <w:p w:rsidR="00030F76" w:rsidRPr="00030F76" w:rsidRDefault="00030F76" w:rsidP="00030F76">
      <w:pPr>
        <w:rPr>
          <w:rFonts w:ascii="ＭＳ ゴシック" w:eastAsia="ＭＳ ゴシック" w:hAnsi="ＭＳ ゴシック"/>
          <w:sz w:val="24"/>
        </w:rPr>
      </w:pPr>
      <w:r w:rsidRPr="00030F76">
        <w:rPr>
          <w:rFonts w:ascii="ＭＳ ゴシック" w:eastAsia="ＭＳ ゴシック" w:hAnsi="ＭＳ ゴシック" w:hint="eastAsia"/>
          <w:sz w:val="24"/>
        </w:rPr>
        <w:t>・田村　美津様～13:00南山苑入所の為退院となる。</w:t>
      </w:r>
    </w:p>
    <w:p w:rsidR="003224A6" w:rsidRPr="00030F76" w:rsidRDefault="003224A6" w:rsidP="00925948">
      <w:pPr>
        <w:ind w:left="1920" w:hangingChars="800" w:hanging="1920"/>
        <w:rPr>
          <w:rFonts w:ascii="ＭＳ ゴシック" w:eastAsia="ＭＳ ゴシック" w:hAnsi="ＭＳ ゴシック"/>
          <w:sz w:val="24"/>
        </w:rPr>
      </w:pPr>
    </w:p>
    <w:p w:rsidR="002C2E4B" w:rsidRDefault="00030F76"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・細越　タキ様～南山苑への入所が決まった為、担当スタッフは書類を作成して下さい。</w:t>
      </w:r>
    </w:p>
    <w:p w:rsidR="00030F76" w:rsidRDefault="00030F76" w:rsidP="00925948">
      <w:pPr>
        <w:ind w:left="1920" w:hangingChars="800" w:hanging="1920"/>
        <w:rPr>
          <w:rFonts w:ascii="ＭＳ ゴシック" w:eastAsia="ＭＳ ゴシック" w:hAnsi="ＭＳ ゴシック"/>
          <w:sz w:val="24"/>
        </w:rPr>
      </w:pPr>
    </w:p>
    <w:p w:rsidR="00030F76" w:rsidRDefault="00030F76"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・本澤　みどり様～南山苑への入所申し込みを済ませたとの事。担当スタッフは</w:t>
      </w:r>
      <w:r w:rsidRPr="00030F76">
        <w:rPr>
          <w:rFonts w:ascii="ＭＳ ゴシック" w:eastAsia="ＭＳ ゴシック" w:hAnsi="ＭＳ ゴシック" w:hint="eastAsia"/>
          <w:sz w:val="24"/>
        </w:rPr>
        <w:lastRenderedPageBreak/>
        <w:t>書類を作成して下さい。</w:t>
      </w:r>
    </w:p>
    <w:p w:rsidR="00E23580" w:rsidRPr="00E23580" w:rsidRDefault="00E23580"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ナナ子様～痰鳴あり、主治医へ報告し吸引の指示頂いています。</w:t>
      </w:r>
    </w:p>
    <w:p w:rsidR="002C2E4B" w:rsidRPr="002C2E4B" w:rsidRDefault="002C2E4B" w:rsidP="00925948">
      <w:pPr>
        <w:ind w:left="1920" w:hangingChars="800" w:hanging="1920"/>
        <w:rPr>
          <w:rFonts w:ascii="ＭＳ ゴシック" w:eastAsia="ＭＳ ゴシック" w:hAnsi="ＭＳ ゴシック"/>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BE4021" w:rsidRDefault="00B334D3" w:rsidP="00BE4021">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BE4021">
        <w:rPr>
          <w:rFonts w:ascii="ＭＳ ゴシック" w:eastAsia="ＭＳ ゴシック" w:hAnsi="ＭＳ ゴシック" w:hint="eastAsia"/>
          <w:sz w:val="24"/>
        </w:rPr>
        <w:t>朝食昼食共に自力で全量摂取。バイタルサインの異常無し。カヌラ外し度々あり都度介入している。13:00、酸素飽和濃度98％。</w:t>
      </w:r>
    </w:p>
    <w:p w:rsidR="00AB4CE4" w:rsidRPr="006B47B8" w:rsidRDefault="00AB4CE4" w:rsidP="00441625">
      <w:pPr>
        <w:ind w:left="2062" w:hangingChars="859" w:hanging="2062"/>
        <w:rPr>
          <w:rFonts w:ascii="ＭＳ ゴシック" w:eastAsia="ＭＳ ゴシック" w:hAnsi="ＭＳ ゴシック"/>
          <w:sz w:val="24"/>
        </w:rPr>
      </w:pPr>
    </w:p>
    <w:p w:rsidR="008A1C5D" w:rsidRDefault="00B334D3" w:rsidP="00EA45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BE4021" w:rsidRPr="00BE4021">
        <w:rPr>
          <w:rFonts w:ascii="ＭＳ ゴシック" w:eastAsia="ＭＳ ゴシック" w:hAnsi="ＭＳ ゴシック" w:hint="eastAsia"/>
          <w:sz w:val="24"/>
        </w:rPr>
        <w:t>朝食昼食共に自力で全量摂取。バイタルサインの異常無し。</w:t>
      </w:r>
      <w:r w:rsidR="00BE4021">
        <w:rPr>
          <w:rFonts w:ascii="ＭＳ ゴシック" w:eastAsia="ＭＳ ゴシック" w:hAnsi="ＭＳ ゴシック" w:hint="eastAsia"/>
          <w:sz w:val="24"/>
        </w:rPr>
        <w:t>痰鳴あるが自己排痰出来ている。ポータブルトイレにて自力で排尿している。</w:t>
      </w:r>
    </w:p>
    <w:p w:rsidR="0064324E" w:rsidRDefault="0064324E" w:rsidP="006B47B8">
      <w:pPr>
        <w:ind w:left="1822" w:hangingChars="759" w:hanging="1822"/>
        <w:rPr>
          <w:rFonts w:ascii="ＭＳ ゴシック" w:eastAsia="ＭＳ ゴシック" w:hAnsi="ＭＳ ゴシック"/>
          <w:sz w:val="24"/>
        </w:rPr>
      </w:pPr>
    </w:p>
    <w:p w:rsidR="008A1C5D" w:rsidRPr="00BE4021" w:rsidRDefault="008A1C5D" w:rsidP="00EA452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BE4021">
        <w:rPr>
          <w:rFonts w:ascii="ＭＳ ゴシック" w:eastAsia="ＭＳ ゴシック" w:hAnsi="ＭＳ ゴシック" w:hint="eastAsia"/>
          <w:sz w:val="24"/>
        </w:rPr>
        <w:t>昨日38.0℃台。朝は36.8℃。日勤帯は37.5℃～37.3℃。頻脈あり。痰鳴強く吸引実施し、黄色痰多量に引けている。</w:t>
      </w:r>
    </w:p>
    <w:p w:rsidR="00B334D3" w:rsidRPr="006B47B8" w:rsidRDefault="00B334D3" w:rsidP="00F92D72">
      <w:pPr>
        <w:ind w:left="142" w:hangingChars="59" w:hanging="142"/>
        <w:rPr>
          <w:rFonts w:ascii="ＭＳ ゴシック" w:eastAsia="ＭＳ ゴシック" w:hAnsi="ＭＳ ゴシック"/>
          <w:sz w:val="24"/>
        </w:rPr>
      </w:pPr>
    </w:p>
    <w:p w:rsidR="00B334D3" w:rsidRDefault="00B334D3" w:rsidP="00EA4524">
      <w:pPr>
        <w:tabs>
          <w:tab w:val="left" w:pos="5775"/>
        </w:tabs>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・土橋　タキ様～</w:t>
      </w:r>
      <w:r w:rsidR="00BE4021">
        <w:rPr>
          <w:rFonts w:ascii="ＭＳ ゴシック" w:eastAsia="ＭＳ ゴシック" w:hAnsi="ＭＳ ゴシック" w:hint="eastAsia"/>
          <w:sz w:val="24"/>
        </w:rPr>
        <w:t>体温37.1℃～37.2℃で経過。徐脈あり。その他バイタルサインの異常無し。淡鳴は聞かれず、吸引は実施していない。酸素飽和濃度の異常なし。</w:t>
      </w:r>
    </w:p>
    <w:p w:rsidR="00845F44" w:rsidRDefault="00845F44" w:rsidP="00845F44">
      <w:pPr>
        <w:rPr>
          <w:rFonts w:ascii="ＭＳ ゴシック" w:eastAsia="ＭＳ ゴシック" w:hAnsi="ＭＳ ゴシック"/>
          <w:sz w:val="24"/>
        </w:rPr>
      </w:pPr>
    </w:p>
    <w:p w:rsidR="006B47B8" w:rsidRDefault="006B47B8"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BE4021">
        <w:rPr>
          <w:rFonts w:ascii="ＭＳ ゴシック" w:eastAsia="ＭＳ ゴシック" w:hAnsi="ＭＳ ゴシック" w:hint="eastAsia"/>
          <w:sz w:val="24"/>
        </w:rPr>
        <w:t>体温37.2℃～37.4℃で経過。徐脈持続。クーリング実施している。</w:t>
      </w:r>
    </w:p>
    <w:p w:rsidR="0064324E" w:rsidRDefault="0064324E" w:rsidP="0064324E">
      <w:pPr>
        <w:ind w:left="1920" w:hangingChars="800" w:hanging="1920"/>
        <w:rPr>
          <w:rFonts w:ascii="ＭＳ ゴシック" w:eastAsia="ＭＳ ゴシック" w:hAnsi="ＭＳ ゴシック"/>
          <w:sz w:val="24"/>
        </w:rPr>
      </w:pPr>
    </w:p>
    <w:p w:rsidR="006B6FFB" w:rsidRDefault="006B6FFB"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和子様～深夜帯脱衣行為、オムツ外しし、全裸で</w:t>
      </w:r>
      <w:r w:rsidR="0087588E">
        <w:rPr>
          <w:rFonts w:ascii="ＭＳ ゴシック" w:eastAsia="ＭＳ ゴシック" w:hAnsi="ＭＳ ゴシック" w:hint="eastAsia"/>
          <w:sz w:val="24"/>
        </w:rPr>
        <w:t>失禁していたとの事。日勤帯では不穏さは無く内服も出来ている。</w:t>
      </w:r>
    </w:p>
    <w:p w:rsidR="006B6FFB" w:rsidRPr="00EA4524" w:rsidRDefault="006B6FFB" w:rsidP="0064324E">
      <w:pPr>
        <w:ind w:left="1920" w:hangingChars="800" w:hanging="1920"/>
        <w:rPr>
          <w:rFonts w:ascii="ＭＳ ゴシック" w:eastAsia="ＭＳ ゴシック" w:hAnsi="ＭＳ ゴシック"/>
          <w:sz w:val="24"/>
        </w:rPr>
      </w:pPr>
    </w:p>
    <w:p w:rsidR="003224A6" w:rsidRDefault="003224A6"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勝一様～</w:t>
      </w:r>
      <w:r w:rsidR="00FB4306" w:rsidRPr="00FB4306">
        <w:rPr>
          <w:rFonts w:ascii="ＭＳ ゴシック" w:eastAsia="ＭＳ ゴシック" w:hAnsi="ＭＳ ゴシック" w:hint="eastAsia"/>
          <w:sz w:val="24"/>
        </w:rPr>
        <w:t>日課はマイペースに行っている。帰宅要求なく穏やか。</w:t>
      </w:r>
    </w:p>
    <w:p w:rsidR="00AB4CE4" w:rsidRDefault="00AB4CE4" w:rsidP="0064324E">
      <w:pPr>
        <w:ind w:left="1920" w:hangingChars="800" w:hanging="1920"/>
        <w:rPr>
          <w:rFonts w:ascii="ＭＳ ゴシック" w:eastAsia="ＭＳ ゴシック" w:hAnsi="ＭＳ ゴシック"/>
          <w:sz w:val="24"/>
        </w:rPr>
      </w:pPr>
    </w:p>
    <w:p w:rsidR="00690F66" w:rsidRDefault="00690F66" w:rsidP="00F16D78">
      <w:pPr>
        <w:ind w:left="2302" w:hangingChars="959" w:hanging="2302"/>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・中川原　義雄様～</w:t>
      </w:r>
      <w:r w:rsidR="004B5CA8" w:rsidRPr="004B5CA8">
        <w:rPr>
          <w:rFonts w:ascii="ＭＳ ゴシック" w:eastAsia="ＭＳ ゴシック" w:hAnsi="ＭＳ ゴシック" w:hint="eastAsia"/>
          <w:sz w:val="24"/>
        </w:rPr>
        <w:t>8：30右眼窩から眉上に皮下出血を発見。バイタル異常や嘔気・脱力や視野異常の自覚なし。頭部CTにて精査し異常なし。</w:t>
      </w:r>
    </w:p>
    <w:p w:rsidR="00690F66" w:rsidRPr="00690F66" w:rsidRDefault="00690F66" w:rsidP="00F16D78">
      <w:pPr>
        <w:ind w:left="2302" w:hangingChars="959" w:hanging="2302"/>
        <w:rPr>
          <w:rFonts w:ascii="ＭＳ ゴシック" w:eastAsia="ＭＳ ゴシック" w:hAnsi="ＭＳ ゴシック"/>
          <w:sz w:val="24"/>
        </w:rPr>
      </w:pPr>
    </w:p>
    <w:p w:rsidR="003224A6" w:rsidRDefault="003224A6" w:rsidP="00690F66">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・北村　定美様～</w:t>
      </w:r>
      <w:r w:rsidR="004B5CA8" w:rsidRPr="004B5CA8">
        <w:rPr>
          <w:rFonts w:ascii="ＭＳ ゴシック" w:eastAsia="ＭＳ ゴシック" w:hAnsi="ＭＳ ゴシック" w:hint="eastAsia"/>
          <w:sz w:val="24"/>
        </w:rPr>
        <w:t>車椅子乗車し過ごす。対面時穏やか。余暇時間はテーブルに伏し居眠りしている。</w:t>
      </w:r>
    </w:p>
    <w:p w:rsidR="003224A6" w:rsidRDefault="003224A6" w:rsidP="00F16D78">
      <w:pPr>
        <w:ind w:left="2302" w:hangingChars="959" w:hanging="2302"/>
        <w:rPr>
          <w:rFonts w:ascii="ＭＳ ゴシック" w:eastAsia="ＭＳ ゴシック" w:hAnsi="ＭＳ ゴシック"/>
          <w:sz w:val="24"/>
        </w:rPr>
      </w:pPr>
    </w:p>
    <w:p w:rsidR="008153CE" w:rsidRDefault="008153CE"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w:t>
      </w:r>
      <w:r w:rsidRPr="008153CE">
        <w:rPr>
          <w:rFonts w:ascii="ＭＳ ゴシック" w:eastAsia="ＭＳ ゴシック" w:hAnsi="ＭＳ ゴシック" w:hint="eastAsia"/>
          <w:sz w:val="24"/>
        </w:rPr>
        <w:t>蛭子 レイ</w:t>
      </w:r>
      <w:r>
        <w:rPr>
          <w:rFonts w:ascii="ＭＳ ゴシック" w:eastAsia="ＭＳ ゴシック" w:hAnsi="ＭＳ ゴシック" w:hint="eastAsia"/>
          <w:sz w:val="24"/>
        </w:rPr>
        <w:t>様～昨日深夜帯から</w:t>
      </w:r>
      <w:r w:rsidR="00257CBF">
        <w:rPr>
          <w:rFonts w:ascii="ＭＳ ゴシック" w:eastAsia="ＭＳ ゴシック" w:hAnsi="ＭＳ ゴシック" w:hint="eastAsia"/>
          <w:sz w:val="24"/>
        </w:rPr>
        <w:t>38℃～37℃台の発熱があった。本日の深夜帯から日勤帯にかけては発熱やその他バイタルサインの異常は無いが、今朝は離床を嫌がり</w:t>
      </w:r>
      <w:r w:rsidR="00257CBF" w:rsidRPr="00257CBF">
        <w:rPr>
          <w:rFonts w:ascii="ＭＳ ゴシック" w:eastAsia="ＭＳ ゴシック" w:hAnsi="ＭＳ ゴシック" w:hint="eastAsia"/>
          <w:sz w:val="24"/>
        </w:rPr>
        <w:t>、病室で食事介助。コップ</w:t>
      </w:r>
      <w:r w:rsidR="00257CBF">
        <w:rPr>
          <w:rFonts w:ascii="ＭＳ ゴシック" w:eastAsia="ＭＳ ゴシック" w:hAnsi="ＭＳ ゴシック" w:hint="eastAsia"/>
          <w:sz w:val="24"/>
        </w:rPr>
        <w:t>で</w:t>
      </w:r>
      <w:r w:rsidR="00257CBF" w:rsidRPr="00257CBF">
        <w:rPr>
          <w:rFonts w:ascii="ＭＳ ゴシック" w:eastAsia="ＭＳ ゴシック" w:hAnsi="ＭＳ ゴシック" w:hint="eastAsia"/>
          <w:sz w:val="24"/>
        </w:rPr>
        <w:t>は</w:t>
      </w:r>
      <w:r w:rsidR="00257CBF" w:rsidRPr="00257CBF">
        <w:rPr>
          <w:rFonts w:ascii="ＭＳ ゴシック" w:eastAsia="ＭＳ ゴシック" w:hAnsi="ＭＳ ゴシック" w:hint="eastAsia"/>
          <w:sz w:val="24"/>
        </w:rPr>
        <w:lastRenderedPageBreak/>
        <w:t>飲みたがらないが、ストロー使用し水分摂取はできている。食思低下しており尿測開始。昼食は介助で全量摂取。聴診上肺雑音はなし。不整脈あり。</w:t>
      </w:r>
    </w:p>
    <w:p w:rsidR="008153CE" w:rsidRDefault="008153CE" w:rsidP="00F16D78">
      <w:pPr>
        <w:ind w:left="2302" w:hangingChars="959" w:hanging="2302"/>
        <w:rPr>
          <w:rFonts w:ascii="ＭＳ ゴシック" w:eastAsia="ＭＳ ゴシック" w:hAnsi="ＭＳ ゴシック"/>
          <w:sz w:val="24"/>
        </w:rPr>
      </w:pPr>
    </w:p>
    <w:p w:rsidR="003166B1" w:rsidRDefault="003166B1"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・橋本　キヨエ様～今朝、指示の採血実施している。朝食は</w:t>
      </w:r>
      <w:r w:rsidRPr="003166B1">
        <w:rPr>
          <w:rFonts w:ascii="ＭＳ ゴシック" w:eastAsia="ＭＳ ゴシック" w:hAnsi="ＭＳ ゴシック" w:hint="eastAsia"/>
          <w:sz w:val="24"/>
        </w:rPr>
        <w:t>摂取せず病室へ戻っている。「家さだれかいるはずだがら、食べる物もってきてけんだ」と話し</w:t>
      </w:r>
      <w:r>
        <w:rPr>
          <w:rFonts w:ascii="ＭＳ ゴシック" w:eastAsia="ＭＳ ゴシック" w:hAnsi="ＭＳ ゴシック" w:hint="eastAsia"/>
          <w:sz w:val="24"/>
        </w:rPr>
        <w:t>不機嫌</w:t>
      </w:r>
      <w:r w:rsidRPr="003166B1">
        <w:rPr>
          <w:rFonts w:ascii="ＭＳ ゴシック" w:eastAsia="ＭＳ ゴシック" w:hAnsi="ＭＳ ゴシック" w:hint="eastAsia"/>
          <w:sz w:val="24"/>
        </w:rPr>
        <w:t>。内服は飲み込んだが、「これ入ってかねぇ」と大建中湯を一部吐き出している。</w:t>
      </w:r>
    </w:p>
    <w:p w:rsidR="003166B1" w:rsidRDefault="003166B1" w:rsidP="00F16D78">
      <w:pPr>
        <w:ind w:left="2302" w:hangingChars="959" w:hanging="2302"/>
        <w:rPr>
          <w:rFonts w:ascii="ＭＳ ゴシック" w:eastAsia="ＭＳ ゴシック" w:hAnsi="ＭＳ ゴシック"/>
          <w:sz w:val="24"/>
        </w:rPr>
      </w:pPr>
    </w:p>
    <w:p w:rsidR="00B034E1" w:rsidRDefault="00B034E1"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 xml:space="preserve">・戸賀沢　</w:t>
      </w:r>
      <w:r w:rsidRPr="00B034E1">
        <w:rPr>
          <w:rFonts w:ascii="ＭＳ ゴシック" w:eastAsia="ＭＳ ゴシック" w:hAnsi="ＭＳ ゴシック" w:hint="eastAsia"/>
          <w:sz w:val="24"/>
        </w:rPr>
        <w:t>利弥</w:t>
      </w:r>
      <w:r>
        <w:rPr>
          <w:rFonts w:ascii="ＭＳ ゴシック" w:eastAsia="ＭＳ ゴシック" w:hAnsi="ＭＳ ゴシック" w:hint="eastAsia"/>
          <w:sz w:val="24"/>
        </w:rPr>
        <w:t>様～</w:t>
      </w:r>
      <w:r w:rsidR="00757C58">
        <w:rPr>
          <w:rFonts w:ascii="ＭＳ ゴシック" w:eastAsia="ＭＳ ゴシック" w:hAnsi="ＭＳ ゴシック" w:hint="eastAsia"/>
          <w:sz w:val="24"/>
        </w:rPr>
        <w:t>食事時</w:t>
      </w:r>
      <w:r>
        <w:rPr>
          <w:rFonts w:ascii="ＭＳ ゴシック" w:eastAsia="ＭＳ ゴシック" w:hAnsi="ＭＳ ゴシック" w:hint="eastAsia"/>
          <w:sz w:val="24"/>
        </w:rPr>
        <w:t>むせ込みある為、</w:t>
      </w:r>
      <w:r w:rsidR="00BE2BAD">
        <w:rPr>
          <w:rFonts w:ascii="ＭＳ ゴシック" w:eastAsia="ＭＳ ゴシック" w:hAnsi="ＭＳ ゴシック" w:hint="eastAsia"/>
          <w:sz w:val="24"/>
        </w:rPr>
        <w:t>粥、</w:t>
      </w:r>
      <w:r w:rsidR="00DF13A2">
        <w:rPr>
          <w:rFonts w:ascii="ＭＳ ゴシック" w:eastAsia="ＭＳ ゴシック" w:hAnsi="ＭＳ ゴシック" w:hint="eastAsia"/>
          <w:sz w:val="24"/>
        </w:rPr>
        <w:t>粗キザミ→</w:t>
      </w:r>
      <w:r w:rsidR="00BE2BAD">
        <w:rPr>
          <w:rFonts w:ascii="ＭＳ ゴシック" w:eastAsia="ＭＳ ゴシック" w:hAnsi="ＭＳ ゴシック" w:hint="eastAsia"/>
          <w:sz w:val="24"/>
        </w:rPr>
        <w:t>粥、</w:t>
      </w:r>
      <w:r w:rsidR="00DF13A2">
        <w:rPr>
          <w:rFonts w:ascii="ＭＳ ゴシック" w:eastAsia="ＭＳ ゴシック" w:hAnsi="ＭＳ ゴシック" w:hint="eastAsia"/>
          <w:sz w:val="24"/>
        </w:rPr>
        <w:t>粗キザミ・</w:t>
      </w:r>
      <w:r>
        <w:rPr>
          <w:rFonts w:ascii="ＭＳ ゴシック" w:eastAsia="ＭＳ ゴシック" w:hAnsi="ＭＳ ゴシック" w:hint="eastAsia"/>
          <w:sz w:val="24"/>
        </w:rPr>
        <w:t>汁</w:t>
      </w:r>
      <w:r w:rsidR="00757C58">
        <w:rPr>
          <w:rFonts w:ascii="ＭＳ ゴシック" w:eastAsia="ＭＳ ゴシック" w:hAnsi="ＭＳ ゴシック" w:hint="eastAsia"/>
          <w:sz w:val="24"/>
        </w:rPr>
        <w:t>のみ</w:t>
      </w:r>
      <w:r>
        <w:rPr>
          <w:rFonts w:ascii="ＭＳ ゴシック" w:eastAsia="ＭＳ ゴシック" w:hAnsi="ＭＳ ゴシック" w:hint="eastAsia"/>
          <w:sz w:val="24"/>
        </w:rPr>
        <w:t>トロミ付きへ変更している。</w:t>
      </w:r>
    </w:p>
    <w:p w:rsidR="00B034E1" w:rsidRDefault="00B034E1" w:rsidP="00F16D78">
      <w:pPr>
        <w:ind w:left="2302" w:hangingChars="959" w:hanging="2302"/>
        <w:rPr>
          <w:rFonts w:ascii="ＭＳ ゴシック" w:eastAsia="ＭＳ ゴシック" w:hAnsi="ＭＳ ゴシック"/>
          <w:sz w:val="24"/>
        </w:rPr>
      </w:pPr>
    </w:p>
    <w:p w:rsidR="003224A6" w:rsidRDefault="00AB4CE4"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w:t>
      </w:r>
      <w:r w:rsidR="00650968">
        <w:rPr>
          <w:rFonts w:ascii="ＭＳ ゴシック" w:eastAsia="ＭＳ ゴシック" w:hAnsi="ＭＳ ゴシック" w:hint="eastAsia"/>
          <w:sz w:val="24"/>
        </w:rPr>
        <w:t>柞木田</w:t>
      </w:r>
      <w:r w:rsidR="003224A6">
        <w:rPr>
          <w:rFonts w:ascii="ＭＳ ゴシック" w:eastAsia="ＭＳ ゴシック" w:hAnsi="ＭＳ ゴシック" w:hint="eastAsia"/>
          <w:sz w:val="24"/>
        </w:rPr>
        <w:t>Dr.診察情報＞</w:t>
      </w:r>
    </w:p>
    <w:p w:rsidR="003224A6" w:rsidRDefault="00D7032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w:t>
      </w:r>
      <w:r w:rsidR="00F108F5">
        <w:rPr>
          <w:rFonts w:ascii="ＭＳ ゴシック" w:eastAsia="ＭＳ ゴシック" w:hAnsi="ＭＳ ゴシック" w:hint="eastAsia"/>
          <w:sz w:val="24"/>
        </w:rPr>
        <w:t>豊川　フク様～痰鳴や便秘ぎみであることから、本日から</w:t>
      </w:r>
      <w:r w:rsidR="00650968">
        <w:rPr>
          <w:rFonts w:ascii="ＭＳ ゴシック" w:eastAsia="ＭＳ ゴシック" w:hAnsi="ＭＳ ゴシック" w:hint="eastAsia"/>
          <w:sz w:val="24"/>
        </w:rPr>
        <w:t>アンブロキソール、酸化マグネシウム追加となる。</w:t>
      </w:r>
    </w:p>
    <w:p w:rsidR="00030F76" w:rsidRDefault="00030F76" w:rsidP="00AB4CE4">
      <w:pPr>
        <w:ind w:left="2126" w:hangingChars="886" w:hanging="2126"/>
        <w:rPr>
          <w:rFonts w:ascii="ＭＳ ゴシック" w:eastAsia="ＭＳ ゴシック" w:hAnsi="ＭＳ ゴシック"/>
          <w:sz w:val="24"/>
        </w:rPr>
      </w:pPr>
    </w:p>
    <w:p w:rsidR="00650968" w:rsidRDefault="00650968"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・中川原　義雄様～主治医より家族面談設定希望あり、設定していく予定。また靴をかえた方が良いと指示あり。診察時時期は不明だが右眉上に内出血あり。</w:t>
      </w:r>
    </w:p>
    <w:p w:rsidR="00030F76" w:rsidRDefault="00030F76" w:rsidP="00AB4CE4">
      <w:pPr>
        <w:ind w:left="2126" w:hangingChars="886" w:hanging="2126"/>
        <w:rPr>
          <w:rFonts w:ascii="ＭＳ ゴシック" w:eastAsia="ＭＳ ゴシック" w:hAnsi="ＭＳ ゴシック"/>
          <w:sz w:val="24"/>
        </w:rPr>
      </w:pPr>
    </w:p>
    <w:p w:rsidR="003166B1" w:rsidRDefault="003166B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＜小柳</w:t>
      </w:r>
      <w:r w:rsidRPr="003166B1">
        <w:rPr>
          <w:rFonts w:ascii="ＭＳ ゴシック" w:eastAsia="ＭＳ ゴシック" w:hAnsi="ＭＳ ゴシック" w:hint="eastAsia"/>
          <w:sz w:val="24"/>
        </w:rPr>
        <w:t>Dr.診察情報</w:t>
      </w:r>
      <w:r>
        <w:rPr>
          <w:rFonts w:ascii="ＭＳ ゴシック" w:eastAsia="ＭＳ ゴシック" w:hAnsi="ＭＳ ゴシック" w:hint="eastAsia"/>
          <w:sz w:val="24"/>
        </w:rPr>
        <w:t>＞</w:t>
      </w:r>
    </w:p>
    <w:p w:rsidR="003166B1" w:rsidRDefault="003166B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・橋本　キヨエ様～</w:t>
      </w:r>
      <w:r w:rsidRPr="003166B1">
        <w:rPr>
          <w:rFonts w:ascii="ＭＳ ゴシック" w:eastAsia="ＭＳ ゴシック" w:hAnsi="ＭＳ ゴシック" w:hint="eastAsia"/>
          <w:sz w:val="24"/>
        </w:rPr>
        <w:t>カリウム緊急値のため、主治医指示にてラシックス中止となり、アルダクトン開始となる。胸部X-Pの指示あり。</w:t>
      </w:r>
    </w:p>
    <w:p w:rsidR="003166B1" w:rsidRPr="00650968" w:rsidRDefault="003166B1" w:rsidP="003166B1">
      <w:pPr>
        <w:rPr>
          <w:rFonts w:ascii="ＭＳ ゴシック" w:eastAsia="ＭＳ ゴシック" w:hAnsi="ＭＳ ゴシック"/>
          <w:sz w:val="24"/>
        </w:rPr>
      </w:pPr>
    </w:p>
    <w:p w:rsidR="003224A6" w:rsidRDefault="00D11C68" w:rsidP="00AB4CE4">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rsidR="00B86BAF" w:rsidRDefault="00B86BAF" w:rsidP="008758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7588E">
        <w:rPr>
          <w:rFonts w:ascii="ＭＳ ゴシック" w:eastAsia="ＭＳ ゴシック" w:hAnsi="ＭＳ ゴシック" w:hint="eastAsia"/>
          <w:sz w:val="24"/>
        </w:rPr>
        <w:t>工藤　光康様～白癬、テルビナフィンクリーム→テルビナフィン外用液へ変更。他同内容で継続。</w:t>
      </w:r>
    </w:p>
    <w:p w:rsidR="0087588E" w:rsidRDefault="0087588E" w:rsidP="00E922F0">
      <w:pPr>
        <w:ind w:left="240" w:hangingChars="100" w:hanging="240"/>
        <w:rPr>
          <w:rFonts w:ascii="ＭＳ ゴシック" w:eastAsia="ＭＳ ゴシック" w:hAnsi="ＭＳ ゴシック"/>
          <w:sz w:val="24"/>
        </w:rPr>
      </w:pPr>
    </w:p>
    <w:p w:rsidR="0087588E" w:rsidRDefault="0087588E"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・前田　ナナ子様～踵は</w:t>
      </w:r>
      <w:r w:rsidR="00F108F5">
        <w:rPr>
          <w:rFonts w:ascii="ＭＳ ゴシック" w:eastAsia="ＭＳ ゴシック" w:hAnsi="ＭＳ ゴシック" w:hint="eastAsia"/>
          <w:sz w:val="24"/>
        </w:rPr>
        <w:t>治癒。臀部の褥瘡は処置継続。</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・本澤　みどり様～</w:t>
      </w:r>
      <w:r w:rsidR="00FB4306" w:rsidRPr="00FB4306">
        <w:rPr>
          <w:rFonts w:ascii="ＭＳ ゴシック" w:eastAsia="ＭＳ ゴシック" w:hAnsi="ＭＳ ゴシック" w:hint="eastAsia"/>
          <w:sz w:val="24"/>
        </w:rPr>
        <w:t>足・趾間・爪</w:t>
      </w:r>
      <w:r w:rsidR="00FB4306">
        <w:rPr>
          <w:rFonts w:ascii="ＭＳ ゴシック" w:eastAsia="ＭＳ ゴシック" w:hAnsi="ＭＳ ゴシック" w:hint="eastAsia"/>
          <w:sz w:val="24"/>
        </w:rPr>
        <w:t>に</w:t>
      </w:r>
      <w:r>
        <w:rPr>
          <w:rFonts w:ascii="ＭＳ ゴシック" w:eastAsia="ＭＳ ゴシック" w:hAnsi="ＭＳ ゴシック" w:hint="eastAsia"/>
          <w:sz w:val="24"/>
        </w:rPr>
        <w:t>白癬、テルビナフィンクリーム処方。</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F108F5">
        <w:rPr>
          <w:rFonts w:ascii="ＭＳ ゴシック" w:eastAsia="ＭＳ ゴシック" w:hAnsi="ＭＳ ゴシック" w:hint="eastAsia"/>
          <w:sz w:val="24"/>
        </w:rPr>
        <w:t>鎭典</w:t>
      </w:r>
      <w:r>
        <w:rPr>
          <w:rFonts w:ascii="ＭＳ ゴシック" w:eastAsia="ＭＳ ゴシック" w:hAnsi="ＭＳ ゴシック" w:hint="eastAsia"/>
          <w:sz w:val="24"/>
        </w:rPr>
        <w:t>様～臀部</w:t>
      </w:r>
      <w:r w:rsidRPr="00F108F5">
        <w:rPr>
          <w:rFonts w:ascii="ＭＳ ゴシック" w:eastAsia="ＭＳ ゴシック" w:hAnsi="ＭＳ ゴシック" w:hint="eastAsia"/>
          <w:sz w:val="24"/>
        </w:rPr>
        <w:t>掻赤、表皮剥離</w:t>
      </w:r>
      <w:r>
        <w:rPr>
          <w:rFonts w:ascii="ＭＳ ゴシック" w:eastAsia="ＭＳ ゴシック" w:hAnsi="ＭＳ ゴシック" w:hint="eastAsia"/>
          <w:sz w:val="24"/>
        </w:rPr>
        <w:t>あり、テラマイシン軟膏+ガーゼ保護の指示。</w:t>
      </w: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108F5">
        <w:rPr>
          <w:rFonts w:ascii="ＭＳ ゴシック" w:eastAsia="ＭＳ ゴシック" w:hAnsi="ＭＳ ゴシック" w:hint="eastAsia"/>
          <w:sz w:val="24"/>
        </w:rPr>
        <w:t>左足に大水疱</w:t>
      </w:r>
      <w:r>
        <w:rPr>
          <w:rFonts w:ascii="ＭＳ ゴシック" w:eastAsia="ＭＳ ゴシック" w:hAnsi="ＭＳ ゴシック" w:hint="eastAsia"/>
          <w:sz w:val="24"/>
        </w:rPr>
        <w:t>、アズノール+ガーゼ保護の指示。</w:t>
      </w:r>
    </w:p>
    <w:p w:rsidR="00F108F5" w:rsidRDefault="00F108F5" w:rsidP="00E922F0">
      <w:pPr>
        <w:ind w:left="240" w:hangingChars="100" w:hanging="240"/>
        <w:rPr>
          <w:rFonts w:ascii="ＭＳ ゴシック" w:eastAsia="ＭＳ ゴシック" w:hAnsi="ＭＳ ゴシック"/>
          <w:sz w:val="24"/>
        </w:rPr>
      </w:pPr>
    </w:p>
    <w:p w:rsidR="00F108F5" w:rsidRDefault="00F108F5" w:rsidP="00536B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仁八様～全身に掻痒感あり、</w:t>
      </w:r>
      <w:r w:rsidR="00536BD6">
        <w:rPr>
          <w:rFonts w:ascii="ＭＳ ゴシック" w:eastAsia="ＭＳ ゴシック" w:hAnsi="ＭＳ ゴシック" w:hint="eastAsia"/>
          <w:sz w:val="24"/>
        </w:rPr>
        <w:t xml:space="preserve">フェキソフェナジン塩酸塩ＯＤ錠60㎎2錠　</w:t>
      </w:r>
      <w:r w:rsidR="00536BD6" w:rsidRPr="00536BD6">
        <w:rPr>
          <w:rFonts w:ascii="ＭＳ ゴシック" w:eastAsia="ＭＳ ゴシック" w:hAnsi="ＭＳ ゴシック" w:hint="eastAsia"/>
          <w:sz w:val="24"/>
        </w:rPr>
        <w:t>1日2回　朝夕食後　7日分</w:t>
      </w:r>
      <w:r w:rsidR="00536BD6">
        <w:rPr>
          <w:rFonts w:ascii="ＭＳ ゴシック" w:eastAsia="ＭＳ ゴシック" w:hAnsi="ＭＳ ゴシック" w:hint="eastAsia"/>
          <w:sz w:val="24"/>
        </w:rPr>
        <w:t>処方。</w:t>
      </w:r>
    </w:p>
    <w:p w:rsidR="00536BD6" w:rsidRDefault="00536BD6" w:rsidP="00536B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536BD6">
        <w:rPr>
          <w:rFonts w:ascii="ＭＳ ゴシック" w:eastAsia="ＭＳ ゴシック" w:hAnsi="ＭＳ ゴシック" w:hint="eastAsia"/>
          <w:sz w:val="24"/>
        </w:rPr>
        <w:t>デルモゾールＤＰ 軟膏</w:t>
      </w:r>
      <w:r w:rsidR="00FB4306">
        <w:rPr>
          <w:rFonts w:ascii="ＭＳ ゴシック" w:eastAsia="ＭＳ ゴシック" w:hAnsi="ＭＳ ゴシック" w:hint="eastAsia"/>
          <w:sz w:val="24"/>
        </w:rPr>
        <w:t>処方</w:t>
      </w:r>
      <w:r>
        <w:rPr>
          <w:rFonts w:ascii="ＭＳ ゴシック" w:eastAsia="ＭＳ ゴシック" w:hAnsi="ＭＳ ゴシック" w:hint="eastAsia"/>
          <w:sz w:val="24"/>
        </w:rPr>
        <w:t>。</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36BD6">
        <w:rPr>
          <w:rFonts w:ascii="ＭＳ ゴシック" w:eastAsia="ＭＳ ゴシック" w:hAnsi="ＭＳ ゴシック" w:hint="eastAsia"/>
          <w:sz w:val="24"/>
        </w:rPr>
        <w:t>小田　タネ様～</w:t>
      </w:r>
      <w:r w:rsidR="00536BD6" w:rsidRPr="00536BD6">
        <w:rPr>
          <w:rFonts w:ascii="ＭＳ ゴシック" w:eastAsia="ＭＳ ゴシック" w:hAnsi="ＭＳ ゴシック" w:hint="eastAsia"/>
          <w:sz w:val="24"/>
        </w:rPr>
        <w:t>全身に掻痒感あり、ヘパリン類似物質油性</w:t>
      </w:r>
      <w:r w:rsidR="00FB4306">
        <w:rPr>
          <w:rFonts w:ascii="ＭＳ ゴシック" w:eastAsia="ＭＳ ゴシック" w:hAnsi="ＭＳ ゴシック" w:hint="eastAsia"/>
          <w:sz w:val="24"/>
        </w:rPr>
        <w:t>クリーム処方</w:t>
      </w:r>
      <w:r w:rsidR="00536BD6">
        <w:rPr>
          <w:rFonts w:ascii="ＭＳ ゴシック" w:eastAsia="ＭＳ ゴシック" w:hAnsi="ＭＳ ゴシック" w:hint="eastAsia"/>
          <w:sz w:val="24"/>
        </w:rPr>
        <w:t>。</w:t>
      </w:r>
    </w:p>
    <w:p w:rsidR="00536BD6" w:rsidRDefault="00536BD6"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FB4306" w:rsidRPr="00FB4306">
        <w:rPr>
          <w:rFonts w:ascii="ＭＳ ゴシック" w:eastAsia="ＭＳ ゴシック" w:hAnsi="ＭＳ ゴシック" w:hint="eastAsia"/>
          <w:sz w:val="24"/>
        </w:rPr>
        <w:t>足・趾間・爪</w:t>
      </w:r>
      <w:r w:rsidR="00FB4306">
        <w:rPr>
          <w:rFonts w:ascii="ＭＳ ゴシック" w:eastAsia="ＭＳ ゴシック" w:hAnsi="ＭＳ ゴシック" w:hint="eastAsia"/>
          <w:sz w:val="24"/>
        </w:rPr>
        <w:t>に</w:t>
      </w:r>
      <w:r>
        <w:rPr>
          <w:rFonts w:ascii="ＭＳ ゴシック" w:eastAsia="ＭＳ ゴシック" w:hAnsi="ＭＳ ゴシック" w:hint="eastAsia"/>
          <w:sz w:val="24"/>
        </w:rPr>
        <w:t>白癬</w:t>
      </w:r>
      <w:r w:rsidR="00FB4306">
        <w:rPr>
          <w:rFonts w:ascii="ＭＳ ゴシック" w:eastAsia="ＭＳ ゴシック" w:hAnsi="ＭＳ ゴシック" w:hint="eastAsia"/>
          <w:sz w:val="24"/>
        </w:rPr>
        <w:t>、</w:t>
      </w:r>
      <w:r w:rsidR="00FB4306" w:rsidRPr="00FB4306">
        <w:rPr>
          <w:rFonts w:ascii="ＭＳ ゴシック" w:eastAsia="ＭＳ ゴシック" w:hAnsi="ＭＳ ゴシック" w:hint="eastAsia"/>
          <w:sz w:val="24"/>
        </w:rPr>
        <w:t>テルビナフィン塩酸塩外用液</w:t>
      </w:r>
      <w:r w:rsidR="00FB4306">
        <w:rPr>
          <w:rFonts w:ascii="ＭＳ ゴシック" w:eastAsia="ＭＳ ゴシック" w:hAnsi="ＭＳ ゴシック" w:hint="eastAsia"/>
          <w:sz w:val="24"/>
        </w:rPr>
        <w:t>処方。</w:t>
      </w:r>
    </w:p>
    <w:p w:rsidR="00FB4306" w:rsidRDefault="00FB4306" w:rsidP="00E922F0">
      <w:pPr>
        <w:ind w:left="240" w:hangingChars="100" w:hanging="240"/>
        <w:rPr>
          <w:rFonts w:ascii="ＭＳ ゴシック" w:eastAsia="ＭＳ ゴシック" w:hAnsi="ＭＳ ゴシック"/>
          <w:sz w:val="24"/>
        </w:rPr>
      </w:pPr>
    </w:p>
    <w:p w:rsidR="00FB4306" w:rsidRPr="00FB4306" w:rsidRDefault="00FB4306"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・伊藤　孝子様～</w:t>
      </w:r>
      <w:r w:rsidRPr="00FB4306">
        <w:rPr>
          <w:rFonts w:ascii="ＭＳ ゴシック" w:eastAsia="ＭＳ ゴシック" w:hAnsi="ＭＳ ゴシック" w:hint="eastAsia"/>
          <w:sz w:val="24"/>
        </w:rPr>
        <w:t>足・趾間・爪に白癬、テルビナフィンクリーム</w:t>
      </w:r>
      <w:r>
        <w:rPr>
          <w:rFonts w:ascii="ＭＳ ゴシック" w:eastAsia="ＭＳ ゴシック" w:hAnsi="ＭＳ ゴシック" w:hint="eastAsia"/>
          <w:sz w:val="24"/>
        </w:rPr>
        <w:t>処方。</w:t>
      </w:r>
    </w:p>
    <w:p w:rsidR="009B32DF" w:rsidRPr="004B523F" w:rsidRDefault="009B32DF" w:rsidP="003224A6">
      <w:pPr>
        <w:rPr>
          <w:rFonts w:ascii="ＭＳ ゴシック" w:eastAsia="ＭＳ ゴシック" w:hAnsi="ＭＳ ゴシック"/>
          <w:sz w:val="24"/>
        </w:rPr>
      </w:pPr>
    </w:p>
    <w:sectPr w:rsidR="009B32DF" w:rsidRPr="004B523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97"/>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6BD6"/>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4AC"/>
    <w:rsid w:val="00A25701"/>
    <w:rsid w:val="00A25AE0"/>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4CE4"/>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F0"/>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524"/>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2807C4A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4CEA0-C9CB-409C-B013-BBEC9DF3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298</Words>
  <Characters>1700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cp:revision>
  <cp:lastPrinted>2023-10-20T00:22:00Z</cp:lastPrinted>
  <dcterms:created xsi:type="dcterms:W3CDTF">2024-04-08T06:15:00Z</dcterms:created>
  <dcterms:modified xsi:type="dcterms:W3CDTF">2024-04-09T08:50:00Z</dcterms:modified>
</cp:coreProperties>
</file>