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387D7C">
        <w:rPr>
          <w:rFonts w:ascii="ＭＳ ゴシック" w:eastAsia="ＭＳ ゴシック" w:hAnsi="ＭＳ ゴシック" w:cs="Times New Roman" w:hint="eastAsia"/>
          <w:szCs w:val="21"/>
        </w:rPr>
        <w:t>5日（金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387D7C">
        <w:rPr>
          <w:rFonts w:ascii="ＭＳ ゴシック" w:eastAsia="ＭＳ ゴシック" w:hAnsi="ＭＳ ゴシック" w:cs="Times New Roman" w:hint="eastAsia"/>
          <w:szCs w:val="21"/>
        </w:rPr>
        <w:t>菊地　裕実果</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A806BA"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46E6">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A806BA"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A806BA" w:rsidP="00A806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1BB2">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A806B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A806B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A806B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A806B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06BA">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0BD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0B03" w:rsidRDefault="00270B03" w:rsidP="00884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46E6">
        <w:rPr>
          <w:rFonts w:ascii="ＭＳ ゴシック" w:eastAsia="ＭＳ ゴシック" w:hAnsi="ＭＳ ゴシック" w:cs="Times New Roman" w:hint="eastAsia"/>
          <w:szCs w:val="21"/>
        </w:rPr>
        <w:t>特になし。</w:t>
      </w:r>
    </w:p>
    <w:p w:rsidR="00263347" w:rsidRPr="00270B03" w:rsidRDefault="00263347" w:rsidP="00263347">
      <w:pPr>
        <w:rPr>
          <w:rFonts w:ascii="ＭＳ ゴシック" w:eastAsia="ＭＳ ゴシック" w:hAnsi="ＭＳ ゴシック" w:cs="Times New Roman"/>
          <w:szCs w:val="21"/>
        </w:rPr>
      </w:pPr>
    </w:p>
    <w:p w:rsidR="00911BB2"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11BB2" w:rsidRDefault="00387D7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11BB2">
        <w:rPr>
          <w:rFonts w:ascii="ＭＳ ゴシック" w:eastAsia="ＭＳ ゴシック" w:hAnsi="ＭＳ ゴシック" w:cs="Times New Roman" w:hint="eastAsia"/>
          <w:szCs w:val="21"/>
        </w:rPr>
        <w:t>】</w:t>
      </w:r>
    </w:p>
    <w:p w:rsidR="00CC6D5D" w:rsidRDefault="008846E6"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7D7C">
        <w:rPr>
          <w:rFonts w:ascii="ＭＳ ゴシック" w:eastAsia="ＭＳ ゴシック" w:hAnsi="ＭＳ ゴシック" w:cs="Times New Roman" w:hint="eastAsia"/>
          <w:szCs w:val="21"/>
        </w:rPr>
        <w:t>田村　満州男様～</w:t>
      </w:r>
      <w:r w:rsidR="00A806BA">
        <w:rPr>
          <w:rFonts w:ascii="ＭＳ ゴシック" w:eastAsia="ＭＳ ゴシック" w:hAnsi="ＭＳ ゴシック" w:cs="Times New Roman" w:hint="eastAsia"/>
          <w:szCs w:val="21"/>
        </w:rPr>
        <w:t>東病棟Cユニット→南病棟Aユニット111</w:t>
      </w:r>
      <w:r w:rsidR="00DA7D14">
        <w:rPr>
          <w:rFonts w:ascii="ＭＳ ゴシック" w:eastAsia="ＭＳ ゴシック" w:hAnsi="ＭＳ ゴシック" w:cs="Times New Roman" w:hint="eastAsia"/>
          <w:szCs w:val="21"/>
        </w:rPr>
        <w:t>号室へ転出</w:t>
      </w:r>
    </w:p>
    <w:p w:rsidR="00DA7D14" w:rsidRDefault="00DA7D14" w:rsidP="00646926">
      <w:pPr>
        <w:rPr>
          <w:rFonts w:ascii="ＭＳ ゴシック" w:eastAsia="ＭＳ ゴシック" w:hAnsi="ＭＳ ゴシック" w:cs="Times New Roman"/>
          <w:szCs w:val="21"/>
        </w:rPr>
      </w:pPr>
    </w:p>
    <w:p w:rsidR="00DA7D14" w:rsidRDefault="00DA7D14"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【外泊</w:t>
      </w:r>
      <w:r w:rsidRPr="00DA7D14">
        <w:rPr>
          <w:rFonts w:ascii="ＭＳ ゴシック" w:eastAsia="ＭＳ ゴシック" w:hAnsi="ＭＳ ゴシック" w:cs="Times New Roman" w:hint="eastAsia"/>
          <w:szCs w:val="21"/>
        </w:rPr>
        <w:t>】</w:t>
      </w:r>
    </w:p>
    <w:p w:rsidR="00E20641" w:rsidRDefault="00DA7D14"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5　10：30～4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6　17：00まで外泊中。帰院</w:t>
      </w:r>
      <w:r w:rsidR="00FE2598">
        <w:rPr>
          <w:rFonts w:ascii="ＭＳ ゴシック" w:eastAsia="ＭＳ ゴシック" w:hAnsi="ＭＳ ゴシック" w:cs="Times New Roman" w:hint="eastAsia"/>
          <w:szCs w:val="21"/>
        </w:rPr>
        <w:t>時</w:t>
      </w:r>
      <w:r>
        <w:rPr>
          <w:rFonts w:ascii="ＭＳ ゴシック" w:eastAsia="ＭＳ ゴシック" w:hAnsi="ＭＳ ゴシック" w:cs="Times New Roman" w:hint="eastAsia"/>
          <w:szCs w:val="21"/>
        </w:rPr>
        <w:t>、主治医面談必要か家族へ確認をお願いします。</w:t>
      </w:r>
    </w:p>
    <w:p w:rsidR="00DA7D14" w:rsidRDefault="00DA7D14" w:rsidP="00DA7D14">
      <w:pPr>
        <w:ind w:left="1680" w:hangingChars="800" w:hanging="1680"/>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E20641" w:rsidRDefault="00E20641" w:rsidP="00E206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英人様～常食・常菜から荒刻み・硬粥に変更となる。以前に常食以外は摂取拒否があったとのこと。食事摂取量注意していく。</w:t>
      </w:r>
    </w:p>
    <w:p w:rsidR="00E20641" w:rsidRDefault="00E20641" w:rsidP="00E20641">
      <w:pPr>
        <w:ind w:left="1680" w:hangingChars="800" w:hanging="1680"/>
        <w:rPr>
          <w:rFonts w:ascii="ＭＳ ゴシック" w:eastAsia="ＭＳ ゴシック" w:hAnsi="ＭＳ ゴシック" w:cs="Times New Roman"/>
          <w:szCs w:val="21"/>
        </w:rPr>
      </w:pPr>
    </w:p>
    <w:p w:rsidR="00E20641" w:rsidRDefault="00E20641" w:rsidP="00E206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・刈谷　江利子様～主食多いとの訴えあり、軽食に変更となる。</w:t>
      </w:r>
    </w:p>
    <w:p w:rsidR="00E20641" w:rsidRDefault="00E20641" w:rsidP="00E20641">
      <w:pPr>
        <w:ind w:left="1680" w:hangingChars="800" w:hanging="1680"/>
        <w:rPr>
          <w:rFonts w:ascii="ＭＳ ゴシック" w:eastAsia="ＭＳ ゴシック" w:hAnsi="ＭＳ ゴシック" w:cs="Times New Roman"/>
          <w:szCs w:val="21"/>
        </w:rPr>
      </w:pPr>
    </w:p>
    <w:p w:rsidR="00E20641" w:rsidRDefault="00E20641" w:rsidP="00E206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DA7D14">
        <w:rPr>
          <w:rFonts w:ascii="ＭＳ ゴシック" w:eastAsia="ＭＳ ゴシック" w:hAnsi="ＭＳ ゴシック" w:cs="Times New Roman" w:hint="eastAsia"/>
          <w:szCs w:val="21"/>
        </w:rPr>
        <w:t>磯島　茜様～柞木田</w:t>
      </w:r>
      <w:proofErr w:type="spellStart"/>
      <w:r w:rsidR="00DA7D14">
        <w:rPr>
          <w:rFonts w:ascii="ＭＳ ゴシック" w:eastAsia="ＭＳ ゴシック" w:hAnsi="ＭＳ ゴシック" w:cs="Times New Roman" w:hint="eastAsia"/>
          <w:szCs w:val="21"/>
        </w:rPr>
        <w:t>Dr</w:t>
      </w:r>
      <w:proofErr w:type="spellEnd"/>
      <w:r w:rsidR="00DA7D14">
        <w:rPr>
          <w:rFonts w:ascii="ＭＳ ゴシック" w:eastAsia="ＭＳ ゴシック" w:hAnsi="ＭＳ ゴシック" w:cs="Times New Roman" w:hint="eastAsia"/>
          <w:szCs w:val="21"/>
        </w:rPr>
        <w:t>指示にて</w:t>
      </w:r>
      <w:r w:rsidR="00DA7D14" w:rsidRPr="00DA7D14">
        <w:rPr>
          <w:rFonts w:ascii="ＭＳ ゴシック" w:eastAsia="ＭＳ ゴシック" w:hAnsi="ＭＳ ゴシック" w:cs="Times New Roman" w:hint="eastAsia"/>
          <w:szCs w:val="21"/>
        </w:rPr>
        <w:t>午前・午後</w:t>
      </w:r>
      <w:r w:rsidR="00DA7D14" w:rsidRPr="00DA7D14">
        <w:rPr>
          <w:rFonts w:ascii="ＭＳ ゴシック" w:eastAsia="ＭＳ ゴシック" w:hAnsi="ＭＳ ゴシック" w:cs="Times New Roman"/>
          <w:szCs w:val="21"/>
        </w:rPr>
        <w:t>3時間身体拘束解除し開放観察実施</w:t>
      </w:r>
      <w:r w:rsidR="00DA7D14">
        <w:rPr>
          <w:rFonts w:ascii="ＭＳ ゴシック" w:eastAsia="ＭＳ ゴシック" w:hAnsi="ＭＳ ゴシック" w:cs="Times New Roman" w:hint="eastAsia"/>
          <w:szCs w:val="21"/>
        </w:rPr>
        <w:t>となる。</w:t>
      </w:r>
      <w:r w:rsidR="00F252F9">
        <w:rPr>
          <w:rFonts w:ascii="ＭＳ ゴシック" w:eastAsia="ＭＳ ゴシック" w:hAnsi="ＭＳ ゴシック" w:cs="Times New Roman" w:hint="eastAsia"/>
          <w:szCs w:val="21"/>
        </w:rPr>
        <w:t>明日から9時～16時の開放観察の指示受ける。また参加マグネシウムと126ツムラ麻子仁丸エキス顆粒は適宜調整可の指示受ける。</w:t>
      </w:r>
    </w:p>
    <w:p w:rsidR="00DA7D14" w:rsidRDefault="00DA7D14" w:rsidP="00E20641">
      <w:pPr>
        <w:ind w:left="1680" w:hangingChars="800" w:hanging="1680"/>
        <w:rPr>
          <w:rFonts w:ascii="ＭＳ ゴシック" w:eastAsia="ＭＳ ゴシック" w:hAnsi="ＭＳ ゴシック" w:cs="Times New Roman"/>
          <w:szCs w:val="21"/>
        </w:rPr>
      </w:pPr>
    </w:p>
    <w:p w:rsidR="00DA7D14" w:rsidRPr="00DA7D14" w:rsidRDefault="00DA7D14"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DA7D14">
        <w:rPr>
          <w:rFonts w:ascii="ＭＳ ゴシック" w:eastAsia="ＭＳ ゴシック" w:hAnsi="ＭＳ ゴシック" w:cs="Times New Roman" w:hint="eastAsia"/>
          <w:szCs w:val="21"/>
        </w:rPr>
        <w:t>本日昼より経管栄養実施、内服薬投与指示受ける。</w:t>
      </w:r>
      <w:r>
        <w:rPr>
          <w:rFonts w:ascii="ＭＳ ゴシック" w:eastAsia="ＭＳ ゴシック" w:hAnsi="ＭＳ ゴシック" w:cs="Times New Roman" w:hint="eastAsia"/>
          <w:szCs w:val="21"/>
        </w:rPr>
        <w:t>経管開始前</w:t>
      </w:r>
      <w:r w:rsidRPr="00DA7D14">
        <w:rPr>
          <w:rFonts w:ascii="ＭＳ ゴシック" w:eastAsia="ＭＳ ゴシック" w:hAnsi="ＭＳ ゴシック" w:cs="Times New Roman" w:hint="eastAsia"/>
          <w:szCs w:val="21"/>
        </w:rPr>
        <w:t>血糖測定し</w:t>
      </w:r>
      <w:r w:rsidRPr="00DA7D14">
        <w:rPr>
          <w:rFonts w:ascii="ＭＳ ゴシック" w:eastAsia="ＭＳ ゴシック" w:hAnsi="ＭＳ ゴシック" w:cs="Times New Roman"/>
          <w:szCs w:val="21"/>
        </w:rPr>
        <w:t>303mg/dl、また入院前にライゾデグ配合注（朝20E夕10E）施行していた事も併せて報告し、</w:t>
      </w:r>
    </w:p>
    <w:p w:rsidR="00DA7D14" w:rsidRDefault="00DA7D14" w:rsidP="00DA7D14">
      <w:pPr>
        <w:ind w:leftChars="800" w:left="1680"/>
        <w:rPr>
          <w:rFonts w:ascii="ＭＳ ゴシック" w:eastAsia="ＭＳ ゴシック" w:hAnsi="ＭＳ ゴシック" w:cs="Times New Roman"/>
          <w:szCs w:val="21"/>
        </w:rPr>
      </w:pPr>
      <w:r w:rsidRPr="00DA7D14">
        <w:rPr>
          <w:rFonts w:ascii="ＭＳ ゴシック" w:eastAsia="ＭＳ ゴシック" w:hAnsi="ＭＳ ゴシック" w:cs="Times New Roman" w:hint="eastAsia"/>
          <w:szCs w:val="21"/>
        </w:rPr>
        <w:t>田名部</w:t>
      </w:r>
      <w:proofErr w:type="spellStart"/>
      <w:r w:rsidRPr="00DA7D14">
        <w:rPr>
          <w:rFonts w:ascii="ＭＳ ゴシック" w:eastAsia="ＭＳ ゴシック" w:hAnsi="ＭＳ ゴシック" w:cs="Times New Roman"/>
          <w:szCs w:val="21"/>
        </w:rPr>
        <w:t>Dr</w:t>
      </w:r>
      <w:proofErr w:type="spellEnd"/>
      <w:r w:rsidRPr="00DA7D14">
        <w:rPr>
          <w:rFonts w:ascii="ＭＳ ゴシック" w:eastAsia="ＭＳ ゴシック" w:hAnsi="ＭＳ ゴシック" w:cs="Times New Roman"/>
          <w:szCs w:val="21"/>
        </w:rPr>
        <w:t>より明日から入院前と同量で実施指示受ける。また本日より血糖測定</w:t>
      </w:r>
      <w:r>
        <w:rPr>
          <w:rFonts w:ascii="ＭＳ ゴシック" w:eastAsia="ＭＳ ゴシック" w:hAnsi="ＭＳ ゴシック" w:cs="Times New Roman" w:hint="eastAsia"/>
          <w:szCs w:val="21"/>
        </w:rPr>
        <w:t>3</w:t>
      </w:r>
      <w:r w:rsidRPr="00DA7D14">
        <w:rPr>
          <w:rFonts w:ascii="ＭＳ ゴシック" w:eastAsia="ＭＳ ゴシック" w:hAnsi="ＭＳ ゴシック" w:cs="Times New Roman"/>
          <w:szCs w:val="21"/>
        </w:rPr>
        <w:t>検、</w:t>
      </w:r>
      <w:r w:rsidRPr="00DA7D14">
        <w:rPr>
          <w:rFonts w:ascii="ＭＳ ゴシック" w:eastAsia="ＭＳ ゴシック" w:hAnsi="ＭＳ ゴシック" w:cs="Times New Roman" w:hint="eastAsia"/>
          <w:szCs w:val="21"/>
        </w:rPr>
        <w:t>食後に測定の指示あり。</w:t>
      </w:r>
    </w:p>
    <w:p w:rsidR="00DA7D14" w:rsidRDefault="00DA7D14" w:rsidP="00DA7D14">
      <w:pPr>
        <w:rPr>
          <w:rFonts w:ascii="ＭＳ ゴシック" w:eastAsia="ＭＳ ゴシック" w:hAnsi="ＭＳ ゴシック" w:cs="Times New Roman"/>
          <w:szCs w:val="21"/>
        </w:rPr>
      </w:pPr>
    </w:p>
    <w:p w:rsidR="00DA7D14" w:rsidRDefault="00DA7D14"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Pr="00DA7D14">
        <w:rPr>
          <w:rFonts w:ascii="ＭＳ ゴシック" w:eastAsia="ＭＳ ゴシック" w:hAnsi="ＭＳ ゴシック" w:cs="Times New Roman" w:hint="eastAsia"/>
          <w:szCs w:val="21"/>
        </w:rPr>
        <w:t>深澤</w:t>
      </w:r>
      <w:proofErr w:type="spellStart"/>
      <w:r w:rsidRPr="00DA7D14">
        <w:rPr>
          <w:rFonts w:ascii="ＭＳ ゴシック" w:eastAsia="ＭＳ ゴシック" w:hAnsi="ＭＳ ゴシック" w:cs="Times New Roman"/>
          <w:szCs w:val="21"/>
        </w:rPr>
        <w:t>Dr</w:t>
      </w:r>
      <w:proofErr w:type="spellEnd"/>
      <w:r w:rsidRPr="00DA7D14">
        <w:rPr>
          <w:rFonts w:ascii="ＭＳ ゴシック" w:eastAsia="ＭＳ ゴシック" w:hAnsi="ＭＳ ゴシック" w:cs="Times New Roman"/>
          <w:szCs w:val="21"/>
        </w:rPr>
        <w:t>より心電図の結果は問題ないとのこと。</w:t>
      </w:r>
      <w:r w:rsidRPr="00DA7D14">
        <w:rPr>
          <w:rFonts w:ascii="ＭＳ ゴシック" w:eastAsia="ＭＳ ゴシック" w:hAnsi="ＭＳ ゴシック" w:cs="Times New Roman" w:hint="eastAsia"/>
          <w:szCs w:val="21"/>
        </w:rPr>
        <w:t>週明けまで経過観察し、よければ転出検討指示受ける。</w:t>
      </w:r>
    </w:p>
    <w:p w:rsidR="00A965D8" w:rsidRDefault="00A965D8" w:rsidP="00DA7D14">
      <w:pPr>
        <w:ind w:left="1680" w:hangingChars="800" w:hanging="1680"/>
        <w:rPr>
          <w:rFonts w:ascii="ＭＳ ゴシック" w:eastAsia="ＭＳ ゴシック" w:hAnsi="ＭＳ ゴシック" w:cs="Times New Roman"/>
          <w:szCs w:val="21"/>
        </w:rPr>
      </w:pPr>
    </w:p>
    <w:p w:rsidR="00A965D8" w:rsidRDefault="00A965D8" w:rsidP="00A965D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・小柴　のり子様～</w:t>
      </w:r>
      <w:r w:rsidRPr="00A965D8">
        <w:rPr>
          <w:rFonts w:ascii="ＭＳ ゴシック" w:eastAsia="ＭＳ ゴシック" w:hAnsi="ＭＳ ゴシック" w:cs="Times New Roman" w:hint="eastAsia"/>
          <w:szCs w:val="21"/>
        </w:rPr>
        <w:t>転入院受け入れ可とのこと。しかし、同院の整形外科病棟が満床であるため、受け入れ可能時期については調整でき次第連絡いただくこととなる。事前に看護サマリーの</w:t>
      </w:r>
      <w:r w:rsidRPr="00A965D8">
        <w:rPr>
          <w:rFonts w:ascii="ＭＳ ゴシック" w:eastAsia="ＭＳ ゴシック" w:hAnsi="ＭＳ ゴシック" w:cs="Times New Roman"/>
          <w:szCs w:val="21"/>
        </w:rPr>
        <w:t>FAXが欲しいとのこと</w:t>
      </w:r>
      <w:r>
        <w:rPr>
          <w:rFonts w:ascii="ＭＳ ゴシック" w:eastAsia="ＭＳ ゴシック" w:hAnsi="ＭＳ ゴシック" w:cs="Times New Roman" w:hint="eastAsia"/>
          <w:szCs w:val="21"/>
        </w:rPr>
        <w:t>。受け持ちNs作成をお願いいたします。</w:t>
      </w:r>
      <w:bookmarkStart w:id="0" w:name="_GoBack"/>
      <w:bookmarkEnd w:id="0"/>
    </w:p>
    <w:p w:rsidR="006B72F5" w:rsidRPr="00E20641" w:rsidRDefault="006B72F5" w:rsidP="0097528D">
      <w:pPr>
        <w:ind w:leftChars="700" w:left="1470" w:firstLineChars="100" w:firstLine="210"/>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E20641" w:rsidRDefault="00CF3381" w:rsidP="00E20641">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E20641" w:rsidRPr="00E20641">
        <w:rPr>
          <w:rFonts w:ascii="ＭＳ ゴシック" w:eastAsia="ＭＳ ゴシック" w:hAnsi="ＭＳ ゴシック" w:cs="Times New Roman" w:hint="eastAsia"/>
          <w:szCs w:val="21"/>
        </w:rPr>
        <w:t>開放後は他室侵入や脱衣、奇声見られ自制出来ず。時間早め開放観察終了する。自室内では静穏。</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8846E6">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E20641" w:rsidRPr="00E20641">
        <w:rPr>
          <w:rFonts w:ascii="ＭＳ ゴシック" w:eastAsia="ＭＳ ゴシック" w:hAnsi="ＭＳ ゴシック" w:cs="Times New Roman"/>
          <w:color w:val="000000" w:themeColor="text1"/>
          <w:szCs w:val="21"/>
        </w:rPr>
        <w:t>8：30疼痛時ロキソプロフェンNa（60）1T、12:30不安時レキソタン（5）1T</w:t>
      </w:r>
      <w:r w:rsidR="00E20641" w:rsidRPr="00E20641">
        <w:rPr>
          <w:rFonts w:ascii="ＭＳ ゴシック" w:eastAsia="ＭＳ ゴシック" w:hAnsi="ＭＳ ゴシック" w:cs="Times New Roman" w:hint="eastAsia"/>
          <w:color w:val="000000" w:themeColor="text1"/>
          <w:szCs w:val="21"/>
        </w:rPr>
        <w:t>服用。対面時は操作的言動や不穏さ無く経過。</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E20641" w:rsidRPr="00E20641">
        <w:rPr>
          <w:rFonts w:ascii="ＭＳ ゴシック" w:eastAsia="ＭＳ ゴシック" w:hAnsi="ＭＳ ゴシック" w:cs="Times New Roman" w:hint="eastAsia"/>
          <w:color w:val="000000" w:themeColor="text1"/>
          <w:szCs w:val="21"/>
        </w:rPr>
        <w:t>午前・午後</w:t>
      </w:r>
      <w:r w:rsidR="00E20641" w:rsidRPr="00E20641">
        <w:rPr>
          <w:rFonts w:ascii="ＭＳ ゴシック" w:eastAsia="ＭＳ ゴシック" w:hAnsi="ＭＳ ゴシック" w:cs="Times New Roman"/>
          <w:color w:val="000000" w:themeColor="text1"/>
          <w:szCs w:val="21"/>
        </w:rPr>
        <w:t>3時間身体拘束解除し開放観察実施。女性スタッフ二名付き添い</w:t>
      </w:r>
      <w:r w:rsidR="00E20641" w:rsidRPr="00E20641">
        <w:rPr>
          <w:rFonts w:ascii="ＭＳ ゴシック" w:eastAsia="ＭＳ ゴシック" w:hAnsi="ＭＳ ゴシック" w:cs="Times New Roman" w:hint="eastAsia"/>
          <w:color w:val="000000" w:themeColor="text1"/>
          <w:szCs w:val="21"/>
        </w:rPr>
        <w:t>にてシャワー浴実施。帰室や再拘束拒否無く対応・口調穏やか。各食</w:t>
      </w:r>
      <w:r w:rsidR="00E20641" w:rsidRPr="00E20641">
        <w:rPr>
          <w:rFonts w:ascii="ＭＳ ゴシック" w:eastAsia="ＭＳ ゴシック" w:hAnsi="ＭＳ ゴシック" w:cs="Times New Roman"/>
          <w:color w:val="000000" w:themeColor="text1"/>
          <w:szCs w:val="21"/>
        </w:rPr>
        <w:t>2/3～全量摂取されている。</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C22E73" w:rsidRPr="00C22E73" w:rsidRDefault="00387D7C" w:rsidP="00C22E73">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C22E73" w:rsidRPr="00C22E73">
        <w:rPr>
          <w:rFonts w:ascii="ＭＳ ゴシック" w:eastAsia="ＭＳ ゴシック" w:hAnsi="ＭＳ ゴシック" w:cs="Times New Roman"/>
          <w:color w:val="000000" w:themeColor="text1"/>
          <w:szCs w:val="21"/>
        </w:rPr>
        <w:t>Dr.診察＞</w:t>
      </w:r>
    </w:p>
    <w:p w:rsidR="00C22E73" w:rsidRDefault="00E20641" w:rsidP="00C22E73">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w:t>
      </w:r>
      <w:r w:rsidR="0010517D">
        <w:rPr>
          <w:rFonts w:ascii="ＭＳ ゴシック" w:eastAsia="ＭＳ ゴシック" w:hAnsi="ＭＳ ゴシック" w:cs="Times New Roman" w:hint="eastAsia"/>
          <w:color w:val="000000" w:themeColor="text1"/>
          <w:szCs w:val="21"/>
        </w:rPr>
        <w:t>同内容7日分処方。</w:t>
      </w:r>
    </w:p>
    <w:p w:rsidR="0010517D" w:rsidRDefault="0010517D" w:rsidP="00C22E73">
      <w:pPr>
        <w:rPr>
          <w:rFonts w:ascii="ＭＳ ゴシック" w:eastAsia="ＭＳ ゴシック" w:hAnsi="ＭＳ ゴシック" w:cs="Times New Roman"/>
          <w:color w:val="000000" w:themeColor="text1"/>
          <w:szCs w:val="21"/>
        </w:rPr>
      </w:pPr>
    </w:p>
    <w:p w:rsidR="0010517D" w:rsidRPr="0010517D" w:rsidRDefault="0010517D" w:rsidP="0010517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悦子様～</w:t>
      </w:r>
      <w:r w:rsidRPr="0010517D">
        <w:rPr>
          <w:rFonts w:ascii="ＭＳ ゴシック" w:eastAsia="ＭＳ ゴシック" w:hAnsi="ＭＳ ゴシック" w:cs="Times New Roman" w:hint="eastAsia"/>
          <w:color w:val="000000" w:themeColor="text1"/>
          <w:szCs w:val="21"/>
        </w:rPr>
        <w:t>同内容</w:t>
      </w:r>
      <w:r w:rsidRPr="0010517D">
        <w:rPr>
          <w:rFonts w:ascii="ＭＳ ゴシック" w:eastAsia="ＭＳ ゴシック" w:hAnsi="ＭＳ ゴシック" w:cs="Times New Roman"/>
          <w:color w:val="000000" w:themeColor="text1"/>
          <w:szCs w:val="21"/>
        </w:rPr>
        <w:t>7日分処方。</w:t>
      </w:r>
    </w:p>
    <w:p w:rsidR="0010517D" w:rsidRDefault="0010517D" w:rsidP="00C22E73">
      <w:pPr>
        <w:rPr>
          <w:rFonts w:ascii="ＭＳ ゴシック" w:eastAsia="ＭＳ ゴシック" w:hAnsi="ＭＳ ゴシック" w:cs="Times New Roman"/>
          <w:color w:val="000000" w:themeColor="text1"/>
          <w:szCs w:val="21"/>
        </w:rPr>
      </w:pPr>
    </w:p>
    <w:p w:rsidR="0010517D" w:rsidRDefault="0010517D" w:rsidP="00C22E73">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・島倉　</w:t>
      </w:r>
      <w:r w:rsidRPr="0010517D">
        <w:rPr>
          <w:rFonts w:ascii="ＭＳ ゴシック" w:eastAsia="ＭＳ ゴシック" w:hAnsi="ＭＳ ゴシック" w:cs="Times New Roman" w:hint="eastAsia"/>
          <w:color w:val="000000" w:themeColor="text1"/>
          <w:szCs w:val="21"/>
        </w:rPr>
        <w:t>頌子</w:t>
      </w:r>
      <w:r>
        <w:rPr>
          <w:rFonts w:ascii="ＭＳ ゴシック" w:eastAsia="ＭＳ ゴシック" w:hAnsi="ＭＳ ゴシック" w:cs="Times New Roman" w:hint="eastAsia"/>
          <w:color w:val="000000" w:themeColor="text1"/>
          <w:szCs w:val="21"/>
        </w:rPr>
        <w:t>様～</w:t>
      </w:r>
      <w:r w:rsidRPr="0010517D">
        <w:rPr>
          <w:rFonts w:ascii="ＭＳ ゴシック" w:eastAsia="ＭＳ ゴシック" w:hAnsi="ＭＳ ゴシック" w:cs="Times New Roman" w:hint="eastAsia"/>
          <w:color w:val="000000" w:themeColor="text1"/>
          <w:szCs w:val="21"/>
        </w:rPr>
        <w:t>同内容</w:t>
      </w:r>
      <w:r w:rsidRPr="0010517D">
        <w:rPr>
          <w:rFonts w:ascii="ＭＳ ゴシック" w:eastAsia="ＭＳ ゴシック" w:hAnsi="ＭＳ ゴシック" w:cs="Times New Roman"/>
          <w:color w:val="000000" w:themeColor="text1"/>
          <w:szCs w:val="21"/>
        </w:rPr>
        <w:t>7日分処方。</w:t>
      </w:r>
    </w:p>
    <w:p w:rsidR="0010517D" w:rsidRDefault="0010517D" w:rsidP="00C22E73">
      <w:pPr>
        <w:rPr>
          <w:rFonts w:ascii="ＭＳ ゴシック" w:eastAsia="ＭＳ ゴシック" w:hAnsi="ＭＳ ゴシック" w:cs="Times New Roman"/>
          <w:color w:val="000000" w:themeColor="text1"/>
          <w:szCs w:val="21"/>
        </w:rPr>
      </w:pPr>
    </w:p>
    <w:p w:rsidR="0010517D" w:rsidRDefault="0010517D" w:rsidP="00C22E73">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・原　斌様～</w:t>
      </w:r>
      <w:r w:rsidRPr="0010517D">
        <w:rPr>
          <w:rFonts w:ascii="ＭＳ ゴシック" w:eastAsia="ＭＳ ゴシック" w:hAnsi="ＭＳ ゴシック" w:cs="Times New Roman" w:hint="eastAsia"/>
          <w:color w:val="000000" w:themeColor="text1"/>
          <w:szCs w:val="21"/>
        </w:rPr>
        <w:t>同内容</w:t>
      </w:r>
      <w:r w:rsidRPr="0010517D">
        <w:rPr>
          <w:rFonts w:ascii="ＭＳ ゴシック" w:eastAsia="ＭＳ ゴシック" w:hAnsi="ＭＳ ゴシック" w:cs="Times New Roman"/>
          <w:color w:val="000000" w:themeColor="text1"/>
          <w:szCs w:val="21"/>
        </w:rPr>
        <w:t>7日分処方。</w:t>
      </w:r>
    </w:p>
    <w:p w:rsidR="0010517D" w:rsidRDefault="0010517D" w:rsidP="00C22E73">
      <w:pPr>
        <w:rPr>
          <w:rFonts w:ascii="ＭＳ ゴシック" w:eastAsia="ＭＳ ゴシック" w:hAnsi="ＭＳ ゴシック" w:cs="Times New Roman"/>
          <w:color w:val="000000" w:themeColor="text1"/>
          <w:szCs w:val="21"/>
        </w:rPr>
      </w:pPr>
    </w:p>
    <w:p w:rsidR="0010517D" w:rsidRDefault="0010517D" w:rsidP="00C22E73">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かつゑ様～</w:t>
      </w:r>
      <w:r w:rsidRPr="0010517D">
        <w:rPr>
          <w:rFonts w:ascii="ＭＳ ゴシック" w:eastAsia="ＭＳ ゴシック" w:hAnsi="ＭＳ ゴシック" w:cs="Times New Roman" w:hint="eastAsia"/>
          <w:color w:val="000000" w:themeColor="text1"/>
          <w:szCs w:val="21"/>
        </w:rPr>
        <w:t>同内容</w:t>
      </w:r>
      <w:r w:rsidRPr="0010517D">
        <w:rPr>
          <w:rFonts w:ascii="ＭＳ ゴシック" w:eastAsia="ＭＳ ゴシック" w:hAnsi="ＭＳ ゴシック" w:cs="Times New Roman"/>
          <w:color w:val="000000" w:themeColor="text1"/>
          <w:szCs w:val="21"/>
        </w:rPr>
        <w:t>7日分処方。</w:t>
      </w:r>
    </w:p>
    <w:p w:rsidR="0010517D" w:rsidRDefault="0010517D" w:rsidP="00C22E73">
      <w:pPr>
        <w:rPr>
          <w:rFonts w:ascii="ＭＳ ゴシック" w:eastAsia="ＭＳ ゴシック" w:hAnsi="ＭＳ ゴシック" w:cs="Times New Roman"/>
          <w:color w:val="000000" w:themeColor="text1"/>
          <w:szCs w:val="21"/>
        </w:rPr>
      </w:pPr>
    </w:p>
    <w:p w:rsidR="0010517D" w:rsidRPr="0010517D" w:rsidRDefault="0010517D"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・刈谷　江利子様～臨時処方</w:t>
      </w:r>
      <w:r w:rsidRPr="0010517D">
        <w:rPr>
          <w:rFonts w:ascii="ＭＳ ゴシック" w:eastAsia="ＭＳ ゴシック" w:hAnsi="ＭＳ ゴシック" w:cs="Times New Roman" w:hint="eastAsia"/>
          <w:color w:val="000000" w:themeColor="text1"/>
          <w:szCs w:val="21"/>
        </w:rPr>
        <w:t>同内容</w:t>
      </w:r>
      <w:r w:rsidRPr="0010517D">
        <w:rPr>
          <w:rFonts w:ascii="ＭＳ ゴシック" w:eastAsia="ＭＳ ゴシック" w:hAnsi="ＭＳ ゴシック" w:cs="Times New Roman"/>
          <w:color w:val="000000" w:themeColor="text1"/>
          <w:szCs w:val="21"/>
        </w:rPr>
        <w:t>7日分処方。</w:t>
      </w:r>
      <w:r>
        <w:rPr>
          <w:rFonts w:ascii="ＭＳ ゴシック" w:eastAsia="ＭＳ ゴシック" w:hAnsi="ＭＳ ゴシック" w:cs="Times New Roman" w:hint="eastAsia"/>
          <w:color w:val="000000" w:themeColor="text1"/>
          <w:szCs w:val="21"/>
        </w:rPr>
        <w:t>持参薬はスピロノラクトン中止し、以外は同内容で同内容で7日分処方となる。</w:t>
      </w:r>
    </w:p>
    <w:sectPr w:rsidR="0010517D" w:rsidRPr="001051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4457"/>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2B09"/>
    <w:rsid w:val="00636376"/>
    <w:rsid w:val="006379DC"/>
    <w:rsid w:val="00645943"/>
    <w:rsid w:val="00646926"/>
    <w:rsid w:val="00647231"/>
    <w:rsid w:val="00650A03"/>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6E6"/>
    <w:rsid w:val="00884A28"/>
    <w:rsid w:val="00886545"/>
    <w:rsid w:val="00892723"/>
    <w:rsid w:val="0089449E"/>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641"/>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668C"/>
    <w:rsid w:val="00F02EA2"/>
    <w:rsid w:val="00F05296"/>
    <w:rsid w:val="00F05CB1"/>
    <w:rsid w:val="00F07C70"/>
    <w:rsid w:val="00F20D9B"/>
    <w:rsid w:val="00F252F9"/>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D5B341"/>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5834</TotalTime>
  <Pages>3</Pages>
  <Words>212</Words>
  <Characters>1215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607</cp:revision>
  <dcterms:created xsi:type="dcterms:W3CDTF">2023-11-13T02:30:00Z</dcterms:created>
  <dcterms:modified xsi:type="dcterms:W3CDTF">2024-04-05T07:39:00Z</dcterms:modified>
</cp:coreProperties>
</file>