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DC2DEA">
        <w:rPr>
          <w:rFonts w:ascii="ＭＳ ゴシック" w:eastAsia="ＭＳ ゴシック" w:hAnsi="ＭＳ ゴシック" w:cs="Times New Roman" w:hint="eastAsia"/>
          <w:szCs w:val="21"/>
        </w:rPr>
        <w:t>18日（月</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DC2DEA">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091342"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091342"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91342"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091342"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91342"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1342">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C5843" w:rsidRDefault="009A3C4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040E5A" w:rsidRPr="00166961" w:rsidRDefault="00040E5A"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DC2DEA" w:rsidRDefault="00DC2DEA"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23FBD" w:rsidRPr="00923FBD" w:rsidRDefault="00EC4EAE" w:rsidP="006A3EE9">
      <w:pPr>
        <w:rPr>
          <w:rFonts w:ascii="ＭＳ ゴシック" w:eastAsia="ＭＳ ゴシック" w:hAnsi="ＭＳ ゴシック" w:cs="Times New Roman" w:hint="eastAsia"/>
          <w:szCs w:val="21"/>
        </w:rPr>
      </w:pPr>
      <w:r w:rsidRPr="00923FBD">
        <w:rPr>
          <w:rFonts w:ascii="ＭＳ ゴシック" w:eastAsia="ＭＳ ゴシック" w:hAnsi="ＭＳ ゴシック" w:cs="Times New Roman" w:hint="eastAsia"/>
          <w:szCs w:val="21"/>
        </w:rPr>
        <w:t>・淵澤　和子様</w:t>
      </w:r>
      <w:r w:rsidR="0029202D" w:rsidRPr="00923FBD">
        <w:rPr>
          <w:rFonts w:ascii="ＭＳ ゴシック" w:eastAsia="ＭＳ ゴシック" w:hAnsi="ＭＳ ゴシック" w:cs="Times New Roman" w:hint="eastAsia"/>
          <w:szCs w:val="21"/>
        </w:rPr>
        <w:t>～</w:t>
      </w:r>
      <w:r w:rsidR="00221B1C">
        <w:rPr>
          <w:rFonts w:ascii="ＭＳ ゴシック" w:eastAsia="ＭＳ ゴシック" w:hAnsi="ＭＳ ゴシック" w:cs="Times New Roman" w:hint="eastAsia"/>
          <w:szCs w:val="21"/>
        </w:rPr>
        <w:t>東病棟Cユニット6号室</w:t>
      </w:r>
    </w:p>
    <w:p w:rsidR="00923FBD" w:rsidRPr="00923FBD" w:rsidRDefault="00923FBD" w:rsidP="006A3EE9">
      <w:pPr>
        <w:rPr>
          <w:rFonts w:ascii="ＭＳ ゴシック" w:eastAsia="ＭＳ ゴシック" w:hAnsi="ＭＳ ゴシック" w:cs="Times New Roman"/>
          <w:szCs w:val="21"/>
        </w:rPr>
      </w:pPr>
      <w:r w:rsidRPr="00923FBD">
        <w:rPr>
          <w:rFonts w:ascii="ＭＳ ゴシック" w:eastAsia="ＭＳ ゴシック" w:hAnsi="ＭＳ ゴシック" w:cs="Times New Roman" w:hint="eastAsia"/>
          <w:szCs w:val="21"/>
        </w:rPr>
        <w:t xml:space="preserve">・原　</w:t>
      </w:r>
      <w:r w:rsidRPr="00923FBD">
        <w:rPr>
          <w:rFonts w:ascii="ＭＳ ゴシック" w:eastAsia="ＭＳ ゴシック" w:hAnsi="ＭＳ ゴシック"/>
        </w:rPr>
        <w:t>斌</w:t>
      </w:r>
      <w:r w:rsidRPr="00923FBD">
        <w:rPr>
          <w:rFonts w:ascii="ＭＳ ゴシック" w:eastAsia="ＭＳ ゴシック" w:hAnsi="ＭＳ ゴシック" w:hint="eastAsia"/>
        </w:rPr>
        <w:t>様～</w:t>
      </w:r>
      <w:r w:rsidR="00221B1C">
        <w:rPr>
          <w:rFonts w:ascii="ＭＳ ゴシック" w:eastAsia="ＭＳ ゴシック" w:hAnsi="ＭＳ ゴシック" w:hint="eastAsia"/>
        </w:rPr>
        <w:t>東病棟Aユニット10号室（本人C4）</w:t>
      </w:r>
    </w:p>
    <w:p w:rsidR="00923FBD" w:rsidRDefault="00923FBD" w:rsidP="006A3EE9">
      <w:pPr>
        <w:rPr>
          <w:rFonts w:ascii="ＭＳ ゴシック" w:eastAsia="ＭＳ ゴシック" w:hAnsi="ＭＳ ゴシック" w:cs="Times New Roman"/>
          <w:szCs w:val="21"/>
        </w:rPr>
      </w:pPr>
    </w:p>
    <w:p w:rsidR="00923FBD" w:rsidRDefault="00923FBD"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23FBD" w:rsidRPr="00A36BCB" w:rsidRDefault="00923FBD" w:rsidP="00923FBD">
      <w:pPr>
        <w:ind w:left="1470" w:hangingChars="700" w:hanging="1470"/>
        <w:rPr>
          <w:rFonts w:ascii="ＭＳ ゴシック" w:eastAsia="ＭＳ ゴシック" w:hAnsi="ＭＳ ゴシック" w:cs="Times New Roman"/>
          <w:szCs w:val="21"/>
        </w:rPr>
      </w:pPr>
      <w:r w:rsidRPr="00A36BCB">
        <w:rPr>
          <w:rFonts w:ascii="ＭＳ ゴシック" w:eastAsia="ＭＳ ゴシック" w:hAnsi="ＭＳ ゴシック" w:cs="Times New Roman" w:hint="eastAsia"/>
          <w:szCs w:val="21"/>
        </w:rPr>
        <w:t>・丹内　榮子様～東病棟</w:t>
      </w:r>
      <w:r w:rsidRPr="00A36BCB">
        <w:rPr>
          <w:rFonts w:ascii="ＭＳ ゴシック" w:eastAsia="ＭＳ ゴシック" w:hAnsi="ＭＳ ゴシック" w:cs="Times New Roman"/>
          <w:szCs w:val="21"/>
        </w:rPr>
        <w:t>Cユニット6号室➝東病棟Aユニット16号室へユニット</w:t>
      </w:r>
    </w:p>
    <w:p w:rsidR="00DC2DEA" w:rsidRPr="00A36BCB" w:rsidRDefault="0086234B" w:rsidP="006A3EE9">
      <w:pPr>
        <w:rPr>
          <w:rFonts w:ascii="ＭＳ ゴシック" w:eastAsia="ＭＳ ゴシック" w:hAnsi="ＭＳ ゴシック" w:cs="Times New Roman"/>
          <w:szCs w:val="21"/>
        </w:rPr>
      </w:pPr>
      <w:r w:rsidRPr="00A36BCB">
        <w:rPr>
          <w:rFonts w:ascii="ＭＳ ゴシック" w:eastAsia="ＭＳ ゴシック" w:hAnsi="ＭＳ ゴシック" w:cs="Times New Roman" w:hint="eastAsia"/>
          <w:szCs w:val="21"/>
        </w:rPr>
        <w:t>・橘　きみ様～東病棟</w:t>
      </w:r>
      <w:r w:rsidRPr="00A36BCB">
        <w:rPr>
          <w:rFonts w:ascii="ＭＳ ゴシック" w:eastAsia="ＭＳ ゴシック" w:hAnsi="ＭＳ ゴシック" w:cs="Times New Roman"/>
          <w:szCs w:val="21"/>
        </w:rPr>
        <w:t>Cユニット6号室➝東病棟Bユニット1号室</w:t>
      </w:r>
    </w:p>
    <w:p w:rsidR="008677E2" w:rsidRPr="00A36BCB" w:rsidRDefault="008677E2" w:rsidP="006A3EE9">
      <w:pPr>
        <w:rPr>
          <w:rFonts w:ascii="ＭＳ ゴシック" w:eastAsia="ＭＳ ゴシック" w:hAnsi="ＭＳ ゴシック" w:cs="Times New Roman"/>
          <w:szCs w:val="21"/>
        </w:rPr>
      </w:pPr>
      <w:r w:rsidRPr="00A36BCB">
        <w:rPr>
          <w:rFonts w:ascii="ＭＳ ゴシック" w:eastAsia="ＭＳ ゴシック" w:hAnsi="ＭＳ ゴシック" w:cs="Times New Roman" w:hint="eastAsia"/>
          <w:szCs w:val="21"/>
        </w:rPr>
        <w:t>・</w:t>
      </w:r>
      <w:r w:rsidR="00A36BCB" w:rsidRPr="00A36BCB">
        <w:rPr>
          <w:rFonts w:ascii="ＭＳ ゴシック" w:eastAsia="ＭＳ ゴシック" w:hAnsi="ＭＳ ゴシック"/>
          <w:color w:val="000000"/>
          <w:spacing w:val="8"/>
          <w:sz w:val="20"/>
          <w:szCs w:val="20"/>
        </w:rPr>
        <w:t>成田 かつゑ</w:t>
      </w:r>
      <w:r w:rsidR="00A36BCB" w:rsidRPr="00A36BCB">
        <w:rPr>
          <w:rFonts w:ascii="ＭＳ ゴシック" w:eastAsia="ＭＳ ゴシック" w:hAnsi="ＭＳ ゴシック" w:hint="eastAsia"/>
          <w:color w:val="000000"/>
          <w:spacing w:val="8"/>
          <w:sz w:val="20"/>
          <w:szCs w:val="20"/>
        </w:rPr>
        <w:t>様～東病棟D17号室</w:t>
      </w:r>
      <w:r w:rsidR="00A36BCB" w:rsidRPr="00A36BCB">
        <w:rPr>
          <w:rFonts w:ascii="ＭＳ ゴシック" w:eastAsia="ＭＳ ゴシック" w:hAnsi="ＭＳ ゴシック" w:cs="ＭＳ 明朝" w:hint="eastAsia"/>
          <w:color w:val="000000"/>
          <w:spacing w:val="8"/>
          <w:sz w:val="20"/>
          <w:szCs w:val="20"/>
        </w:rPr>
        <w:t>➝東病棟Cユニット6号室</w:t>
      </w:r>
    </w:p>
    <w:p w:rsidR="00DC2DEA" w:rsidRPr="00DD6556" w:rsidRDefault="00DD6556"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・杉山　舞様～</w:t>
      </w:r>
      <w:r w:rsidRPr="00DD6556">
        <w:rPr>
          <w:rFonts w:ascii="ＭＳ ゴシック" w:eastAsia="ＭＳ ゴシック" w:hAnsi="ＭＳ ゴシック" w:cs="Times New Roman" w:hint="eastAsia"/>
          <w:szCs w:val="21"/>
        </w:rPr>
        <w:t>東病棟</w:t>
      </w:r>
      <w:r w:rsidRPr="00DD6556">
        <w:rPr>
          <w:rFonts w:ascii="ＭＳ ゴシック" w:eastAsia="ＭＳ ゴシック" w:hAnsi="ＭＳ ゴシック" w:cs="Times New Roman"/>
          <w:szCs w:val="21"/>
        </w:rPr>
        <w:t>Bユニット1号室➝東病棟Dユニット17号室</w:t>
      </w:r>
    </w:p>
    <w:p w:rsidR="00DC2DEA" w:rsidRDefault="00DC2DEA" w:rsidP="006A3EE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040E5A" w:rsidRDefault="00BF44CA"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・野里　紀子様～</w:t>
      </w:r>
      <w:r w:rsidRPr="00BF44CA">
        <w:rPr>
          <w:rFonts w:ascii="ＭＳ ゴシック" w:eastAsia="ＭＳ ゴシック" w:hAnsi="ＭＳ ゴシック" w:cs="Times New Roman" w:hint="eastAsia"/>
          <w:szCs w:val="21"/>
        </w:rPr>
        <w:t>血糖コントロール良好な為血糖測定終了の指示有り。</w:t>
      </w:r>
    </w:p>
    <w:p w:rsidR="00FA6392" w:rsidRDefault="00FA6392" w:rsidP="006A3EE9">
      <w:pPr>
        <w:rPr>
          <w:rFonts w:ascii="ＭＳ ゴシック" w:eastAsia="ＭＳ ゴシック" w:hAnsi="ＭＳ ゴシック" w:cs="Times New Roman"/>
          <w:szCs w:val="21"/>
        </w:rPr>
      </w:pPr>
    </w:p>
    <w:p w:rsidR="00FA6392" w:rsidRPr="00A36BCB" w:rsidRDefault="00FA6392" w:rsidP="006A3EE9">
      <w:pPr>
        <w:rPr>
          <w:rFonts w:ascii="ＭＳ ゴシック" w:eastAsia="ＭＳ ゴシック" w:hAnsi="ＭＳ ゴシック"/>
          <w:color w:val="000000"/>
          <w:spacing w:val="8"/>
          <w:szCs w:val="21"/>
        </w:rPr>
      </w:pPr>
      <w:r w:rsidRPr="00A36BCB">
        <w:rPr>
          <w:rFonts w:ascii="ＭＳ ゴシック" w:eastAsia="ＭＳ ゴシック" w:hAnsi="ＭＳ ゴシック" w:cs="Times New Roman" w:hint="eastAsia"/>
          <w:szCs w:val="21"/>
        </w:rPr>
        <w:t>・滝田　英人様～</w:t>
      </w:r>
      <w:r w:rsidRPr="00A36BCB">
        <w:rPr>
          <w:rFonts w:ascii="ＭＳ ゴシック" w:eastAsia="ＭＳ ゴシック" w:hAnsi="ＭＳ ゴシック"/>
          <w:color w:val="000000"/>
          <w:spacing w:val="8"/>
          <w:szCs w:val="21"/>
        </w:rPr>
        <w:t>主治医よりツムラ26桂枝加竜骨牡蛎湯番中止の指示有り。</w:t>
      </w:r>
    </w:p>
    <w:p w:rsidR="00FA6392" w:rsidRPr="00A36BCB" w:rsidRDefault="00FA6392" w:rsidP="006A3EE9">
      <w:pPr>
        <w:rPr>
          <w:rFonts w:ascii="ＭＳ ゴシック" w:eastAsia="ＭＳ ゴシック" w:hAnsi="ＭＳ ゴシック"/>
          <w:color w:val="000000"/>
          <w:spacing w:val="8"/>
          <w:szCs w:val="21"/>
        </w:rPr>
      </w:pPr>
    </w:p>
    <w:p w:rsidR="00FA6392" w:rsidRPr="00A36BCB" w:rsidRDefault="00FA6392" w:rsidP="006A3EE9">
      <w:pPr>
        <w:rPr>
          <w:rFonts w:ascii="ＭＳ ゴシック" w:eastAsia="ＭＳ ゴシック" w:hAnsi="ＭＳ ゴシック"/>
          <w:color w:val="000000"/>
          <w:spacing w:val="8"/>
          <w:szCs w:val="21"/>
        </w:rPr>
      </w:pPr>
      <w:r w:rsidRPr="00A36BCB">
        <w:rPr>
          <w:rFonts w:ascii="ＭＳ ゴシック" w:eastAsia="ＭＳ ゴシック" w:hAnsi="ＭＳ ゴシック" w:hint="eastAsia"/>
          <w:color w:val="000000"/>
          <w:spacing w:val="8"/>
          <w:szCs w:val="21"/>
        </w:rPr>
        <w:t>・冨田　義明様～</w:t>
      </w:r>
      <w:r w:rsidRPr="00A36BCB">
        <w:rPr>
          <w:rFonts w:ascii="ＭＳ ゴシック" w:eastAsia="ＭＳ ゴシック" w:hAnsi="ＭＳ ゴシック"/>
          <w:color w:val="000000"/>
          <w:spacing w:val="8"/>
          <w:szCs w:val="21"/>
        </w:rPr>
        <w:t>アナフラニール点滴本日で終了となる。</w:t>
      </w:r>
    </w:p>
    <w:p w:rsidR="00FA6392" w:rsidRPr="00A36BCB" w:rsidRDefault="00FA6392" w:rsidP="006A3EE9">
      <w:pPr>
        <w:rPr>
          <w:rFonts w:ascii="ＭＳ ゴシック" w:eastAsia="ＭＳ ゴシック" w:hAnsi="ＭＳ ゴシック" w:hint="eastAsia"/>
          <w:color w:val="000000"/>
          <w:spacing w:val="8"/>
          <w:szCs w:val="21"/>
        </w:rPr>
      </w:pPr>
    </w:p>
    <w:p w:rsidR="00FA6392" w:rsidRDefault="00FA6392" w:rsidP="00FA6392">
      <w:pPr>
        <w:ind w:left="1808" w:hangingChars="800" w:hanging="1808"/>
        <w:rPr>
          <w:rFonts w:ascii="ＭＳ ゴシック" w:eastAsia="ＭＳ ゴシック" w:hAnsi="ＭＳ ゴシック"/>
          <w:color w:val="000000"/>
          <w:spacing w:val="8"/>
          <w:szCs w:val="21"/>
        </w:rPr>
      </w:pPr>
      <w:r w:rsidRPr="00A36BCB">
        <w:rPr>
          <w:rFonts w:ascii="ＭＳ ゴシック" w:eastAsia="ＭＳ ゴシック" w:hAnsi="ＭＳ ゴシック" w:hint="eastAsia"/>
          <w:color w:val="000000"/>
          <w:spacing w:val="8"/>
          <w:szCs w:val="21"/>
        </w:rPr>
        <w:t>・豊川　京子様～</w:t>
      </w:r>
      <w:r w:rsidRPr="00A36BCB">
        <w:rPr>
          <w:rFonts w:ascii="ＭＳ ゴシック" w:eastAsia="ＭＳ ゴシック" w:hAnsi="ＭＳ ゴシック"/>
          <w:color w:val="000000"/>
          <w:spacing w:val="8"/>
          <w:szCs w:val="21"/>
        </w:rPr>
        <w:t>・本日至急採血</w:t>
      </w:r>
      <w:r w:rsidRPr="00A36BCB">
        <w:rPr>
          <w:rFonts w:ascii="ＭＳ ゴシック" w:eastAsia="ＭＳ ゴシック" w:hAnsi="ＭＳ ゴシック"/>
          <w:color w:val="000000"/>
          <w:spacing w:val="8"/>
          <w:szCs w:val="21"/>
        </w:rPr>
        <w:br/>
        <w:t>・スライディングスケール</w:t>
      </w:r>
      <w:r w:rsidR="00A93853">
        <w:rPr>
          <w:rFonts w:ascii="ＭＳ ゴシック" w:eastAsia="ＭＳ ゴシック" w:hAnsi="ＭＳ ゴシック"/>
          <w:color w:val="000000"/>
          <w:spacing w:val="8"/>
          <w:szCs w:val="21"/>
        </w:rPr>
        <w:t>B-</w:t>
      </w:r>
      <w:r w:rsidR="00A93853">
        <w:rPr>
          <w:rFonts w:ascii="ＭＳ ゴシック" w:eastAsia="ＭＳ ゴシック" w:hAnsi="ＭＳ ゴシック" w:hint="eastAsia"/>
          <w:color w:val="000000"/>
          <w:spacing w:val="8"/>
          <w:szCs w:val="21"/>
        </w:rPr>
        <w:t>②</w:t>
      </w:r>
      <w:r w:rsidRPr="00A36BCB">
        <w:rPr>
          <w:rFonts w:ascii="ＭＳ ゴシック" w:eastAsia="ＭＳ ゴシック" w:hAnsi="ＭＳ ゴシック"/>
          <w:color w:val="000000"/>
          <w:spacing w:val="8"/>
          <w:szCs w:val="21"/>
        </w:rPr>
        <w:t xml:space="preserve">　へ変更</w:t>
      </w:r>
      <w:r w:rsidRPr="00A36BCB">
        <w:rPr>
          <w:rFonts w:ascii="ＭＳ ゴシック" w:eastAsia="ＭＳ ゴシック" w:hAnsi="ＭＳ ゴシック"/>
          <w:color w:val="000000"/>
          <w:spacing w:val="8"/>
          <w:szCs w:val="21"/>
        </w:rPr>
        <w:br/>
        <w:t>・ランタス注8E</w:t>
      </w:r>
      <w:r w:rsidRPr="00A36BCB">
        <w:rPr>
          <w:rFonts w:ascii="ＭＳ ゴシック" w:eastAsia="ＭＳ ゴシック" w:hAnsi="ＭＳ ゴシック" w:cs="ＭＳ 明朝" w:hint="eastAsia"/>
          <w:color w:val="000000"/>
          <w:spacing w:val="8"/>
          <w:szCs w:val="21"/>
        </w:rPr>
        <w:t>➝</w:t>
      </w:r>
      <w:r w:rsidRPr="00A36BCB">
        <w:rPr>
          <w:rFonts w:ascii="ＭＳ ゴシック" w:eastAsia="ＭＳ ゴシック" w:hAnsi="ＭＳ ゴシック"/>
          <w:color w:val="000000"/>
          <w:spacing w:val="8"/>
          <w:szCs w:val="21"/>
        </w:rPr>
        <w:t>ランタス注12Eへ単位変更</w:t>
      </w:r>
      <w:r w:rsidRPr="00A36BCB">
        <w:rPr>
          <w:rFonts w:ascii="ＭＳ ゴシック" w:eastAsia="ＭＳ ゴシック" w:hAnsi="ＭＳ ゴシック"/>
          <w:color w:val="000000"/>
          <w:spacing w:val="8"/>
          <w:szCs w:val="21"/>
        </w:rPr>
        <w:br/>
      </w:r>
      <w:r w:rsidR="00A93853" w:rsidRPr="00A93853">
        <w:rPr>
          <w:rFonts w:ascii="ＭＳ ゴシック" w:eastAsia="ＭＳ ゴシック" w:hAnsi="ＭＳ ゴシック"/>
          <w:color w:val="000000"/>
          <w:spacing w:val="8"/>
          <w:szCs w:val="21"/>
        </w:rPr>
        <w:t>採血結果よりNa上昇有り。</w:t>
      </w:r>
      <w:r w:rsidR="00A93853" w:rsidRPr="00A93853">
        <w:rPr>
          <w:rFonts w:ascii="ＭＳ ゴシック" w:eastAsia="ＭＳ ゴシック" w:hAnsi="ＭＳ ゴシック"/>
          <w:color w:val="000000"/>
          <w:spacing w:val="8"/>
          <w:szCs w:val="21"/>
        </w:rPr>
        <w:br/>
      </w:r>
      <w:r w:rsidR="00A93853" w:rsidRPr="00A93853">
        <w:rPr>
          <w:rFonts w:ascii="ＭＳ ゴシック" w:eastAsia="ＭＳ ゴシック" w:hAnsi="ＭＳ ゴシック" w:cs="ＭＳ 明朝" w:hint="eastAsia"/>
          <w:color w:val="000000"/>
          <w:spacing w:val="8"/>
          <w:szCs w:val="21"/>
        </w:rPr>
        <w:t>➝</w:t>
      </w:r>
      <w:r w:rsidR="00A93853" w:rsidRPr="00A93853">
        <w:rPr>
          <w:rFonts w:ascii="ＭＳ ゴシック" w:eastAsia="ＭＳ ゴシック" w:hAnsi="ＭＳ ゴシック"/>
          <w:color w:val="000000"/>
          <w:spacing w:val="8"/>
          <w:szCs w:val="21"/>
        </w:rPr>
        <w:t>点滴中止し、経管栄養時の白湯150mlへ増量指示有り。</w:t>
      </w:r>
    </w:p>
    <w:p w:rsidR="005A5C65" w:rsidRDefault="005A5C65" w:rsidP="00FA6392">
      <w:pPr>
        <w:ind w:left="1808" w:hangingChars="800" w:hanging="1808"/>
        <w:rPr>
          <w:rFonts w:ascii="ＭＳ ゴシック" w:eastAsia="ＭＳ ゴシック" w:hAnsi="ＭＳ ゴシック"/>
          <w:color w:val="000000"/>
          <w:spacing w:val="8"/>
          <w:szCs w:val="21"/>
        </w:rPr>
      </w:pPr>
    </w:p>
    <w:p w:rsidR="005A5C65" w:rsidRDefault="005A5C65" w:rsidP="00FA639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・市沢　すを様～便秘時：ピコスルファートNa追加となる。</w:t>
      </w:r>
    </w:p>
    <w:p w:rsidR="00337F74" w:rsidRDefault="00337F74" w:rsidP="00FA6392">
      <w:pPr>
        <w:ind w:left="1808" w:hangingChars="800" w:hanging="1808"/>
        <w:rPr>
          <w:rFonts w:ascii="ＭＳ ゴシック" w:eastAsia="ＭＳ ゴシック" w:hAnsi="ＭＳ ゴシック"/>
          <w:color w:val="000000"/>
          <w:spacing w:val="8"/>
          <w:szCs w:val="21"/>
        </w:rPr>
      </w:pPr>
    </w:p>
    <w:p w:rsidR="00337F74" w:rsidRPr="00A36BCB" w:rsidRDefault="00337F74" w:rsidP="00FA6392">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・袴田　裕國様～日赤受診を東病棟で対応できるので有れば西病棟転出可の指示あり。</w:t>
      </w:r>
    </w:p>
    <w:p w:rsidR="00040E5A" w:rsidRDefault="00040E5A" w:rsidP="006A3EE9">
      <w:pPr>
        <w:rPr>
          <w:rFonts w:ascii="ＭＳ ゴシック" w:eastAsia="ＭＳ ゴシック" w:hAnsi="ＭＳ ゴシック" w:cs="Times New Roman"/>
          <w:szCs w:val="21"/>
        </w:rPr>
      </w:pPr>
    </w:p>
    <w:p w:rsidR="005A473A" w:rsidRDefault="005A473A" w:rsidP="006A3EE9">
      <w:pPr>
        <w:rPr>
          <w:color w:val="000000"/>
          <w:spacing w:val="8"/>
          <w:szCs w:val="21"/>
        </w:rPr>
      </w:pPr>
      <w:r>
        <w:rPr>
          <w:rFonts w:ascii="ＭＳ ゴシック" w:eastAsia="ＭＳ ゴシック" w:hAnsi="ＭＳ ゴシック" w:cs="Times New Roman" w:hint="eastAsia"/>
          <w:szCs w:val="21"/>
        </w:rPr>
        <w:t>・</w:t>
      </w:r>
      <w:r w:rsidRPr="005A473A">
        <w:rPr>
          <w:rFonts w:ascii="ＭＳ ゴシック" w:eastAsia="ＭＳ ゴシック" w:hAnsi="ＭＳ ゴシック" w:cs="Times New Roman" w:hint="eastAsia"/>
          <w:szCs w:val="21"/>
        </w:rPr>
        <w:t>森山　シゲ様～</w:t>
      </w:r>
      <w:r w:rsidRPr="005A473A">
        <w:rPr>
          <w:rFonts w:ascii="ＭＳ ゴシック" w:eastAsia="ＭＳ ゴシック" w:hAnsi="ＭＳ ゴシック"/>
          <w:color w:val="000000"/>
          <w:spacing w:val="8"/>
          <w:szCs w:val="21"/>
        </w:rPr>
        <w:t>血糖測定本日で終了の指示有り。</w:t>
      </w:r>
    </w:p>
    <w:p w:rsidR="005A473A" w:rsidRDefault="005A473A" w:rsidP="006A3EE9">
      <w:pPr>
        <w:rPr>
          <w:rFonts w:ascii="ＭＳ ゴシック" w:eastAsia="ＭＳ ゴシック" w:hAnsi="ＭＳ ゴシック" w:cs="Times New Roman"/>
          <w:szCs w:val="21"/>
        </w:rPr>
      </w:pP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A93853" w:rsidRPr="00A93853">
        <w:rPr>
          <w:rFonts w:ascii="ＭＳ ゴシック" w:eastAsia="ＭＳ ゴシック" w:hAnsi="ＭＳ ゴシック" w:cs="Times New Roman" w:hint="eastAsia"/>
          <w:color w:val="000000" w:themeColor="text1"/>
          <w:szCs w:val="21"/>
        </w:rPr>
        <w:t>詰所への侵入や、迷惑行為あり時間早めて開放観察終了している。奇声や脱衣、不潔行為無く経過。</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00A93853" w:rsidRPr="00A93853">
        <w:rPr>
          <w:rFonts w:ascii="ＭＳ ゴシック" w:eastAsia="ＭＳ ゴシック" w:hAnsi="ＭＳ ゴシック" w:cs="Times New Roman" w:hint="eastAsia"/>
          <w:color w:val="000000" w:themeColor="text1"/>
          <w:szCs w:val="21"/>
        </w:rPr>
        <w:t>頭痛を訴え、</w:t>
      </w:r>
      <w:r w:rsidR="00A93853" w:rsidRPr="00A93853">
        <w:rPr>
          <w:rFonts w:ascii="ＭＳ ゴシック" w:eastAsia="ＭＳ ゴシック" w:hAnsi="ＭＳ ゴシック" w:cs="Times New Roman"/>
          <w:color w:val="000000" w:themeColor="text1"/>
          <w:szCs w:val="21"/>
        </w:rPr>
        <w:t>8：30疼痛時ロキソプロフェンNa（60）1T服用。不機嫌さや</w:t>
      </w:r>
      <w:r w:rsidR="00A93853" w:rsidRPr="00A93853">
        <w:rPr>
          <w:rFonts w:ascii="ＭＳ ゴシック" w:eastAsia="ＭＳ ゴシック" w:hAnsi="ＭＳ ゴシック" w:cs="Times New Roman" w:hint="eastAsia"/>
          <w:color w:val="000000" w:themeColor="text1"/>
          <w:szCs w:val="21"/>
        </w:rPr>
        <w:t>衝動性無く、終始穏やかに過ごしている。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675A78">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翔様～</w:t>
      </w:r>
      <w:r w:rsidR="00675A78" w:rsidRPr="00675A78">
        <w:rPr>
          <w:rFonts w:ascii="ＭＳ ゴシック" w:eastAsia="ＭＳ ゴシック" w:hAnsi="ＭＳ ゴシック" w:cs="Times New Roman" w:hint="eastAsia"/>
          <w:color w:val="000000" w:themeColor="text1"/>
          <w:szCs w:val="21"/>
        </w:rPr>
        <w:t>午前・午後</w:t>
      </w:r>
      <w:r w:rsidR="00A93853">
        <w:rPr>
          <w:rFonts w:ascii="ＭＳ ゴシック" w:eastAsia="ＭＳ ゴシック" w:hAnsi="ＭＳ ゴシック" w:cs="Times New Roman" w:hint="eastAsia"/>
          <w:color w:val="000000" w:themeColor="text1"/>
          <w:szCs w:val="21"/>
        </w:rPr>
        <w:t>2</w:t>
      </w:r>
      <w:r w:rsidR="00675A78" w:rsidRPr="00675A78">
        <w:rPr>
          <w:rFonts w:ascii="ＭＳ ゴシック" w:eastAsia="ＭＳ ゴシック" w:hAnsi="ＭＳ ゴシック" w:cs="Times New Roman"/>
          <w:color w:val="000000" w:themeColor="text1"/>
          <w:szCs w:val="21"/>
        </w:rPr>
        <w:t>時間ずつの開放観察実施。</w:t>
      </w:r>
      <w:r w:rsidR="00A93853" w:rsidRPr="00A93853">
        <w:rPr>
          <w:rFonts w:ascii="ＭＳ ゴシック" w:eastAsia="ＭＳ ゴシック" w:hAnsi="ＭＳ ゴシック" w:cs="Times New Roman" w:hint="eastAsia"/>
          <w:color w:val="000000" w:themeColor="text1"/>
          <w:szCs w:val="21"/>
        </w:rPr>
        <w:t>開放中はホールにて絵を描いている。衝動性や危険行為無く、再入室への拒否無し。</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DC2DEA"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w:t>
      </w:r>
      <w:r w:rsidR="00091342">
        <w:rPr>
          <w:rFonts w:ascii="ＭＳ ゴシック" w:eastAsia="ＭＳ ゴシック" w:hAnsi="ＭＳ ゴシック" w:cs="Times New Roman" w:hint="eastAsia"/>
          <w:color w:val="000000" w:themeColor="text1"/>
          <w:kern w:val="0"/>
          <w:szCs w:val="21"/>
        </w:rPr>
        <w:t>金</w:t>
      </w:r>
      <w:r w:rsidR="009A3C4C">
        <w:rPr>
          <w:rFonts w:ascii="ＭＳ ゴシック" w:eastAsia="ＭＳ ゴシック" w:hAnsi="ＭＳ ゴシック" w:cs="Times New Roman" w:hint="eastAsia"/>
          <w:color w:val="000000" w:themeColor="text1"/>
          <w:kern w:val="0"/>
          <w:szCs w:val="21"/>
        </w:rPr>
        <w:t>Dr.</w:t>
      </w:r>
      <w:r w:rsidR="00091342">
        <w:rPr>
          <w:rFonts w:ascii="ＭＳ ゴシック" w:eastAsia="ＭＳ ゴシック" w:hAnsi="ＭＳ ゴシック" w:cs="Times New Roman" w:hint="eastAsia"/>
          <w:color w:val="000000" w:themeColor="text1"/>
          <w:kern w:val="0"/>
          <w:szCs w:val="21"/>
        </w:rPr>
        <w:t>診察</w:t>
      </w:r>
      <w:r>
        <w:rPr>
          <w:rFonts w:ascii="ＭＳ ゴシック" w:eastAsia="ＭＳ ゴシック" w:hAnsi="ＭＳ ゴシック" w:cs="Times New Roman" w:hint="eastAsia"/>
          <w:color w:val="000000" w:themeColor="text1"/>
          <w:kern w:val="0"/>
          <w:szCs w:val="21"/>
        </w:rPr>
        <w:t>＞</w:t>
      </w:r>
    </w:p>
    <w:p w:rsidR="00091342" w:rsidRDefault="00091342"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・東野　愛様～</w:t>
      </w:r>
      <w:r w:rsidR="009A3C4C">
        <w:rPr>
          <w:rFonts w:ascii="ＭＳ ゴシック" w:eastAsia="ＭＳ ゴシック" w:hAnsi="ＭＳ ゴシック" w:cs="Times New Roman" w:hint="eastAsia"/>
          <w:color w:val="000000" w:themeColor="text1"/>
          <w:kern w:val="0"/>
          <w:szCs w:val="21"/>
        </w:rPr>
        <w:t>臨時薬同内容で7日分処方。</w:t>
      </w:r>
    </w:p>
    <w:p w:rsidR="00091342" w:rsidRDefault="00091342" w:rsidP="00B2209D">
      <w:pPr>
        <w:ind w:left="1680" w:hangingChars="800" w:hanging="1680"/>
        <w:rPr>
          <w:rFonts w:ascii="ＭＳ ゴシック" w:eastAsia="ＭＳ ゴシック" w:hAnsi="ＭＳ ゴシック" w:cs="Times New Roman"/>
          <w:color w:val="000000" w:themeColor="text1"/>
          <w:kern w:val="0"/>
          <w:szCs w:val="21"/>
        </w:rPr>
      </w:pPr>
    </w:p>
    <w:p w:rsidR="00091342" w:rsidRPr="009A3C4C" w:rsidRDefault="00091342"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・田村　勝一様～</w:t>
      </w:r>
      <w:r w:rsidR="009A3C4C">
        <w:rPr>
          <w:rFonts w:ascii="ＭＳ ゴシック" w:eastAsia="ＭＳ ゴシック" w:hAnsi="ＭＳ ゴシック" w:cs="Times New Roman" w:hint="eastAsia"/>
          <w:color w:val="000000" w:themeColor="text1"/>
          <w:kern w:val="0"/>
          <w:szCs w:val="21"/>
        </w:rPr>
        <w:t>臨時薬メマンチン（5）1T就床前　7日分処方。</w:t>
      </w:r>
    </w:p>
    <w:p w:rsidR="00091342" w:rsidRDefault="00091342" w:rsidP="00B2209D">
      <w:pPr>
        <w:ind w:left="1680" w:hangingChars="800" w:hanging="1680"/>
        <w:rPr>
          <w:rFonts w:ascii="ＭＳ ゴシック" w:eastAsia="ＭＳ ゴシック" w:hAnsi="ＭＳ ゴシック" w:cs="Times New Roman"/>
          <w:color w:val="000000" w:themeColor="text1"/>
          <w:kern w:val="0"/>
          <w:szCs w:val="21"/>
        </w:rPr>
      </w:pPr>
    </w:p>
    <w:p w:rsidR="00091342" w:rsidRDefault="00091342"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t>・田村　満州男様～</w:t>
      </w:r>
      <w:r w:rsidR="009A3C4C">
        <w:rPr>
          <w:rFonts w:ascii="ＭＳ ゴシック" w:eastAsia="ＭＳ ゴシック" w:hAnsi="ＭＳ ゴシック" w:cs="Times New Roman" w:hint="eastAsia"/>
          <w:color w:val="000000" w:themeColor="text1"/>
          <w:kern w:val="0"/>
          <w:szCs w:val="21"/>
        </w:rPr>
        <w:t>指示変更・追加なし。</w:t>
      </w:r>
    </w:p>
    <w:p w:rsidR="00DB7722" w:rsidRDefault="00DB7722" w:rsidP="009A3C4C">
      <w:pPr>
        <w:rPr>
          <w:rFonts w:ascii="ＭＳ ゴシック" w:eastAsia="ＭＳ ゴシック" w:hAnsi="ＭＳ ゴシック" w:cs="Times New Roman"/>
          <w:color w:val="000000" w:themeColor="text1"/>
          <w:kern w:val="0"/>
          <w:szCs w:val="21"/>
        </w:rPr>
      </w:pPr>
    </w:p>
    <w:p w:rsidR="009A3C4C" w:rsidRDefault="009A3C4C" w:rsidP="009A3C4C">
      <w:pPr>
        <w:rPr>
          <w:rFonts w:ascii="ＭＳ ゴシック" w:eastAsia="ＭＳ ゴシック" w:hAnsi="ＭＳ ゴシック" w:cs="Times New Roman"/>
          <w:color w:val="000000" w:themeColor="text1"/>
          <w:kern w:val="0"/>
          <w:szCs w:val="21"/>
        </w:rPr>
      </w:pPr>
    </w:p>
    <w:p w:rsidR="009A3C4C" w:rsidRDefault="009A3C4C" w:rsidP="009A3C4C">
      <w:pPr>
        <w:rPr>
          <w:rFonts w:ascii="ＭＳ ゴシック" w:eastAsia="ＭＳ ゴシック" w:hAnsi="ＭＳ ゴシック" w:cs="Times New Roman"/>
          <w:color w:val="000000" w:themeColor="text1"/>
          <w:kern w:val="0"/>
          <w:szCs w:val="21"/>
        </w:rPr>
      </w:pPr>
    </w:p>
    <w:p w:rsidR="009A3C4C" w:rsidRDefault="009A3C4C" w:rsidP="009A3C4C">
      <w:pPr>
        <w:rPr>
          <w:rFonts w:ascii="ＭＳ ゴシック" w:eastAsia="ＭＳ ゴシック" w:hAnsi="ＭＳ ゴシック" w:cs="Times New Roman" w:hint="eastAsia"/>
          <w:color w:val="000000" w:themeColor="text1"/>
          <w:kern w:val="0"/>
          <w:szCs w:val="21"/>
        </w:rPr>
      </w:pPr>
    </w:p>
    <w:p w:rsidR="00DB7722" w:rsidRDefault="00DB7722" w:rsidP="00B2209D">
      <w:pPr>
        <w:ind w:left="1680" w:hangingChars="800" w:hanging="1680"/>
        <w:rPr>
          <w:rFonts w:ascii="ＭＳ ゴシック" w:eastAsia="ＭＳ ゴシック" w:hAnsi="ＭＳ ゴシック" w:cs="Times New Roman"/>
          <w:color w:val="000000" w:themeColor="text1"/>
          <w:kern w:val="0"/>
          <w:szCs w:val="21"/>
        </w:rPr>
      </w:pPr>
      <w:r>
        <w:rPr>
          <w:rFonts w:ascii="ＭＳ ゴシック" w:eastAsia="ＭＳ ゴシック" w:hAnsi="ＭＳ ゴシック" w:cs="Times New Roman" w:hint="eastAsia"/>
          <w:color w:val="000000" w:themeColor="text1"/>
          <w:kern w:val="0"/>
          <w:szCs w:val="21"/>
        </w:rPr>
        <w:lastRenderedPageBreak/>
        <w:t>＜入院患者様情報＞</w:t>
      </w:r>
    </w:p>
    <w:p w:rsidR="00D57955" w:rsidRPr="00D57955" w:rsidRDefault="00923FBD" w:rsidP="00D57955">
      <w:pPr>
        <w:pStyle w:val="HTML"/>
        <w:rPr>
          <w:sz w:val="21"/>
          <w:szCs w:val="21"/>
        </w:rPr>
      </w:pPr>
      <w:r>
        <w:rPr>
          <w:rFonts w:cs="Times New Roman" w:hint="eastAsia"/>
          <w:color w:val="000000" w:themeColor="text1"/>
          <w:szCs w:val="21"/>
        </w:rPr>
        <w:t>①</w:t>
      </w:r>
      <w:r w:rsidR="00D57955" w:rsidRPr="00D57955">
        <w:rPr>
          <w:sz w:val="21"/>
          <w:szCs w:val="21"/>
        </w:rPr>
        <w:t>日　　時：令和6年3月18日　12：45</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氏　　名：淵沢　和子（ふちさわ　かずこ）様</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生年月日：昭和18年4月5日(80歳)</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病　　名：うつ病</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性　　別：女性</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主 治 医：柞木田</w:t>
      </w:r>
      <w:proofErr w:type="spellStart"/>
      <w:r w:rsidRPr="00D57955">
        <w:rPr>
          <w:rFonts w:ascii="ＭＳ ゴシック" w:eastAsia="ＭＳ ゴシック" w:hAnsi="ＭＳ ゴシック" w:cs="ＭＳ ゴシック"/>
          <w:color w:val="000000"/>
          <w:kern w:val="0"/>
          <w:szCs w:val="21"/>
        </w:rPr>
        <w:t>Dr</w:t>
      </w:r>
      <w:proofErr w:type="spellEnd"/>
      <w:r w:rsidRPr="00D57955">
        <w:rPr>
          <w:rFonts w:ascii="ＭＳ ゴシック" w:eastAsia="ＭＳ ゴシック" w:hAnsi="ＭＳ ゴシック" w:cs="ＭＳ ゴシック"/>
          <w:color w:val="000000"/>
          <w:kern w:val="0"/>
          <w:szCs w:val="21"/>
        </w:rPr>
        <w:t xml:space="preserve">　　</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入院形態：医療保護入院</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D57955">
        <w:rPr>
          <w:rFonts w:ascii="ＭＳ ゴシック" w:eastAsia="ＭＳ ゴシック" w:hAnsi="ＭＳ ゴシック" w:cs="ＭＳ ゴシック"/>
          <w:color w:val="000000"/>
          <w:kern w:val="0"/>
          <w:szCs w:val="21"/>
        </w:rPr>
        <w:t xml:space="preserve">　病　　棟：東病棟Cユニット</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＜経過＞</w:t>
      </w:r>
    </w:p>
    <w:p w:rsidR="00D57955" w:rsidRPr="00D57955" w:rsidRDefault="00D57955" w:rsidP="00D57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7955">
        <w:rPr>
          <w:rFonts w:ascii="ＭＳ ゴシック" w:eastAsia="ＭＳ ゴシック" w:hAnsi="ＭＳ ゴシック" w:cs="ＭＳ ゴシック"/>
          <w:color w:val="000000"/>
          <w:kern w:val="0"/>
          <w:szCs w:val="21"/>
        </w:rPr>
        <w:t xml:space="preserve">　　平成29年夫と死別後より抑うつが出現。八戸市立市民病院総合診療科を経て、令和2年5月15日同院精神神経科初診。リフレックス15mgで加療されていた。認知機能も低下しており、令和4年12月23日HDS-R23/30。前医外来縮小のため、令和5年11月20日当院初診。不安、焦燥感から自宅で暴れることが増えているためRIS開始。拒薬もあり、１月に入ってから目の状態が悪く視力低下となっている。（眼科の治療中）気持ちの落ち込みはあり、症状は強くなっている。今の生活ではなかなか一人で家にいられず、デイサービスに週5回通所しているが家族対応が大変となっている。考えがまとまらず歩き回ることや、転倒も頻回であり、妹と言い争いにな</w:t>
      </w:r>
      <w:r>
        <w:rPr>
          <w:rFonts w:ascii="ＭＳ ゴシック" w:eastAsia="ＭＳ ゴシック" w:hAnsi="ＭＳ ゴシック" w:cs="ＭＳ ゴシック"/>
          <w:color w:val="000000"/>
          <w:kern w:val="0"/>
          <w:szCs w:val="21"/>
        </w:rPr>
        <w:t>ることが多く妹も精神不安定であり家族分離の観点からも入院治療</w:t>
      </w:r>
      <w:r w:rsidRPr="00D57955">
        <w:rPr>
          <w:rFonts w:ascii="ＭＳ ゴシック" w:eastAsia="ＭＳ ゴシック" w:hAnsi="ＭＳ ゴシック" w:cs="ＭＳ ゴシック"/>
          <w:color w:val="000000"/>
          <w:kern w:val="0"/>
          <w:szCs w:val="21"/>
        </w:rPr>
        <w:t>希望され本日医療保護入院となる。</w:t>
      </w:r>
    </w:p>
    <w:p w:rsidR="00923FBD" w:rsidRDefault="00923FBD" w:rsidP="0017157C">
      <w:pPr>
        <w:rPr>
          <w:rFonts w:ascii="ＭＳ ゴシック" w:eastAsia="ＭＳ ゴシック" w:hAnsi="ＭＳ ゴシック" w:cs="Times New Roman" w:hint="eastAsia"/>
          <w:color w:val="000000" w:themeColor="text1"/>
          <w:szCs w:val="21"/>
        </w:rPr>
      </w:pPr>
    </w:p>
    <w:p w:rsidR="0017157C" w:rsidRPr="0017157C" w:rsidRDefault="00923FBD" w:rsidP="0017157C">
      <w:pPr>
        <w:pStyle w:val="HTML"/>
        <w:rPr>
          <w:sz w:val="21"/>
          <w:szCs w:val="21"/>
        </w:rPr>
      </w:pPr>
      <w:r w:rsidRPr="0017157C">
        <w:rPr>
          <w:rFonts w:cs="Times New Roman" w:hint="eastAsia"/>
          <w:color w:val="000000" w:themeColor="text1"/>
          <w:sz w:val="21"/>
          <w:szCs w:val="21"/>
        </w:rPr>
        <w:t>②</w:t>
      </w:r>
      <w:r w:rsidR="0017157C" w:rsidRPr="0017157C">
        <w:rPr>
          <w:sz w:val="21"/>
          <w:szCs w:val="21"/>
        </w:rPr>
        <w:t>日　　時：令和6年3月18日　14：15</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氏　　名：原　斌（はら　さかる）様</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生年月日：S19.3.18生　(80歳)</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病　　名：アルツハイマー型認知症</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性　　別：男性</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主 治 医：村上</w:t>
      </w:r>
      <w:proofErr w:type="spellStart"/>
      <w:r w:rsidRPr="0017157C">
        <w:rPr>
          <w:rFonts w:ascii="ＭＳ ゴシック" w:eastAsia="ＭＳ ゴシック" w:hAnsi="ＭＳ ゴシック" w:cs="ＭＳ ゴシック"/>
          <w:color w:val="000000"/>
          <w:kern w:val="0"/>
          <w:szCs w:val="21"/>
        </w:rPr>
        <w:t>Dr</w:t>
      </w:r>
      <w:proofErr w:type="spellEnd"/>
      <w:r w:rsidRPr="0017157C">
        <w:rPr>
          <w:rFonts w:ascii="ＭＳ ゴシック" w:eastAsia="ＭＳ ゴシック" w:hAnsi="ＭＳ ゴシック" w:cs="ＭＳ ゴシック"/>
          <w:color w:val="000000"/>
          <w:kern w:val="0"/>
          <w:szCs w:val="21"/>
        </w:rPr>
        <w:t xml:space="preserve">　サポート医：柞木田</w:t>
      </w:r>
      <w:proofErr w:type="spellStart"/>
      <w:r w:rsidRPr="0017157C">
        <w:rPr>
          <w:rFonts w:ascii="ＭＳ ゴシック" w:eastAsia="ＭＳ ゴシック" w:hAnsi="ＭＳ ゴシック" w:cs="ＭＳ ゴシック"/>
          <w:color w:val="000000"/>
          <w:kern w:val="0"/>
          <w:szCs w:val="21"/>
        </w:rPr>
        <w:t>Dr</w:t>
      </w:r>
      <w:proofErr w:type="spellEnd"/>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入院形態：医療保護</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17157C">
        <w:rPr>
          <w:rFonts w:ascii="ＭＳ ゴシック" w:eastAsia="ＭＳ ゴシック" w:hAnsi="ＭＳ ゴシック" w:cs="ＭＳ ゴシック"/>
          <w:color w:val="000000"/>
          <w:kern w:val="0"/>
          <w:szCs w:val="21"/>
        </w:rPr>
        <w:t xml:space="preserve">　病　　棟：東病棟Aユニット</w:t>
      </w:r>
      <w:bookmarkStart w:id="0" w:name="_GoBack"/>
      <w:bookmarkEnd w:id="0"/>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＜経過＞</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 xml:space="preserve">　R5年10月に物忘れを主訴にむらかみ脳神経クリニックを初診。同院で実施した心理検査（HDS-R：9点、MMSE：14点）とMRI検査の結果、アルツハイマー型認知症の診断を受け薬物療法が開始</w:t>
      </w:r>
    </w:p>
    <w:p w:rsidR="0017157C" w:rsidRPr="0017157C" w:rsidRDefault="0017157C" w:rsidP="001715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7157C">
        <w:rPr>
          <w:rFonts w:ascii="ＭＳ ゴシック" w:eastAsia="ＭＳ ゴシック" w:hAnsi="ＭＳ ゴシック" w:cs="ＭＳ ゴシック"/>
          <w:color w:val="000000"/>
          <w:kern w:val="0"/>
          <w:szCs w:val="21"/>
        </w:rPr>
        <w:t>となる。自宅では娘（愛護手帳所持）との2人暮らしをしており、娘に対する易怒性や包丁を持ち出す等の粗暴行為も見られていたが、娘の強い希望で在宅生活を継続していた。R6年に入り、民生委員から高齢者支援センターに介入の依頼があり、その後「えがおみょう居宅介護支援事業所」の関氏が担当ケアマネとなる。R6.3.12からは毎週火曜に訪問看護、毎週水・土にデイサービスの利用を開始したところであった。同月15日にはハサミで娘の指を切りつけ出血させる粗暴行為があり、在宅生活の継続が困難であったことから急遽「瑞光園」のショートステ利用を開始。しかし、瑞光園でベッドが確保できるのは3/21木）までであることから、それまでに当院に入院し薬剤調整等の専門治療を行いながら今後のサービス利用を調整していきたいとのことで入院調整依頼有り。主治医診察の結果入院加療必要と判断された事から薬剤調整、環境調整目的にて東病棟Aユニットへ医療保護入院となる。</w:t>
      </w:r>
    </w:p>
    <w:p w:rsidR="00923FBD" w:rsidRPr="0017157C" w:rsidRDefault="00923FBD" w:rsidP="00B2209D">
      <w:pPr>
        <w:ind w:left="1680" w:hangingChars="800" w:hanging="1680"/>
        <w:rPr>
          <w:rFonts w:ascii="ＭＳ ゴシック" w:eastAsia="ＭＳ ゴシック" w:hAnsi="ＭＳ ゴシック" w:cs="Times New Roman"/>
          <w:color w:val="000000" w:themeColor="text1"/>
          <w:szCs w:val="21"/>
        </w:rPr>
      </w:pPr>
    </w:p>
    <w:sectPr w:rsidR="00923FBD" w:rsidRPr="0017157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437B"/>
    <w:rsid w:val="000364CC"/>
    <w:rsid w:val="000370DC"/>
    <w:rsid w:val="00040C3F"/>
    <w:rsid w:val="00040E5A"/>
    <w:rsid w:val="000422B3"/>
    <w:rsid w:val="00047F35"/>
    <w:rsid w:val="000528F4"/>
    <w:rsid w:val="00054959"/>
    <w:rsid w:val="00055248"/>
    <w:rsid w:val="00064B00"/>
    <w:rsid w:val="00066665"/>
    <w:rsid w:val="00075CFF"/>
    <w:rsid w:val="00076D39"/>
    <w:rsid w:val="0008115D"/>
    <w:rsid w:val="00084F6C"/>
    <w:rsid w:val="000865D7"/>
    <w:rsid w:val="00091342"/>
    <w:rsid w:val="00096366"/>
    <w:rsid w:val="000A00B7"/>
    <w:rsid w:val="000A0F92"/>
    <w:rsid w:val="000A4181"/>
    <w:rsid w:val="000C0112"/>
    <w:rsid w:val="000C0D2E"/>
    <w:rsid w:val="000C19D1"/>
    <w:rsid w:val="000C4F2B"/>
    <w:rsid w:val="000C5843"/>
    <w:rsid w:val="000D27FD"/>
    <w:rsid w:val="000E0D5A"/>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157C"/>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D6CAA"/>
    <w:rsid w:val="001E29A1"/>
    <w:rsid w:val="001F28DB"/>
    <w:rsid w:val="001F40ED"/>
    <w:rsid w:val="002025C7"/>
    <w:rsid w:val="00213B14"/>
    <w:rsid w:val="002159B3"/>
    <w:rsid w:val="00221B1C"/>
    <w:rsid w:val="00222B81"/>
    <w:rsid w:val="00222CAF"/>
    <w:rsid w:val="00223DC4"/>
    <w:rsid w:val="00234E43"/>
    <w:rsid w:val="00240C77"/>
    <w:rsid w:val="00241135"/>
    <w:rsid w:val="0024171C"/>
    <w:rsid w:val="0024213F"/>
    <w:rsid w:val="002513C4"/>
    <w:rsid w:val="002612F7"/>
    <w:rsid w:val="002661FD"/>
    <w:rsid w:val="00266DFB"/>
    <w:rsid w:val="00271EAF"/>
    <w:rsid w:val="0028297D"/>
    <w:rsid w:val="00286211"/>
    <w:rsid w:val="0029202D"/>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37F74"/>
    <w:rsid w:val="0034265F"/>
    <w:rsid w:val="0036200B"/>
    <w:rsid w:val="0036493A"/>
    <w:rsid w:val="00387690"/>
    <w:rsid w:val="003906AE"/>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06E4B"/>
    <w:rsid w:val="00514DEB"/>
    <w:rsid w:val="0053049C"/>
    <w:rsid w:val="00544BD3"/>
    <w:rsid w:val="00546527"/>
    <w:rsid w:val="005467C7"/>
    <w:rsid w:val="00551214"/>
    <w:rsid w:val="0055462F"/>
    <w:rsid w:val="00561ED6"/>
    <w:rsid w:val="005761A9"/>
    <w:rsid w:val="005848A8"/>
    <w:rsid w:val="00585F37"/>
    <w:rsid w:val="00586655"/>
    <w:rsid w:val="00592D4D"/>
    <w:rsid w:val="00594F5E"/>
    <w:rsid w:val="005A473A"/>
    <w:rsid w:val="005A5C65"/>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6B58"/>
    <w:rsid w:val="007909F7"/>
    <w:rsid w:val="007A0778"/>
    <w:rsid w:val="007A57BB"/>
    <w:rsid w:val="007B1E5D"/>
    <w:rsid w:val="007B649F"/>
    <w:rsid w:val="007B756F"/>
    <w:rsid w:val="007C0B12"/>
    <w:rsid w:val="007C1FF7"/>
    <w:rsid w:val="007C36EC"/>
    <w:rsid w:val="007D3BDA"/>
    <w:rsid w:val="007D65D2"/>
    <w:rsid w:val="007D6D0A"/>
    <w:rsid w:val="007D7C7A"/>
    <w:rsid w:val="007E0FF3"/>
    <w:rsid w:val="007E4C79"/>
    <w:rsid w:val="007F3EB3"/>
    <w:rsid w:val="007F6892"/>
    <w:rsid w:val="00801F16"/>
    <w:rsid w:val="00802569"/>
    <w:rsid w:val="0082018E"/>
    <w:rsid w:val="0082117C"/>
    <w:rsid w:val="00830A3D"/>
    <w:rsid w:val="00830FDB"/>
    <w:rsid w:val="00834433"/>
    <w:rsid w:val="008348F4"/>
    <w:rsid w:val="00844329"/>
    <w:rsid w:val="00846296"/>
    <w:rsid w:val="00852137"/>
    <w:rsid w:val="0085263C"/>
    <w:rsid w:val="00852ADF"/>
    <w:rsid w:val="008576A6"/>
    <w:rsid w:val="0086029A"/>
    <w:rsid w:val="0086234B"/>
    <w:rsid w:val="008677E2"/>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23FBD"/>
    <w:rsid w:val="00930B4D"/>
    <w:rsid w:val="00934163"/>
    <w:rsid w:val="009405C0"/>
    <w:rsid w:val="00943E4F"/>
    <w:rsid w:val="00960FAB"/>
    <w:rsid w:val="009720E3"/>
    <w:rsid w:val="0097579C"/>
    <w:rsid w:val="00977BBD"/>
    <w:rsid w:val="009807E5"/>
    <w:rsid w:val="00981BA5"/>
    <w:rsid w:val="009833AB"/>
    <w:rsid w:val="00994EBA"/>
    <w:rsid w:val="009A39B1"/>
    <w:rsid w:val="009A3C4C"/>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36BCB"/>
    <w:rsid w:val="00A503D9"/>
    <w:rsid w:val="00A51224"/>
    <w:rsid w:val="00A53406"/>
    <w:rsid w:val="00A547C1"/>
    <w:rsid w:val="00A613CF"/>
    <w:rsid w:val="00A62372"/>
    <w:rsid w:val="00A6635F"/>
    <w:rsid w:val="00A74CFD"/>
    <w:rsid w:val="00A74F45"/>
    <w:rsid w:val="00A77317"/>
    <w:rsid w:val="00A776BF"/>
    <w:rsid w:val="00A8139E"/>
    <w:rsid w:val="00A90B66"/>
    <w:rsid w:val="00A93853"/>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BF44CA"/>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647F"/>
    <w:rsid w:val="00D57402"/>
    <w:rsid w:val="00D57955"/>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B7722"/>
    <w:rsid w:val="00DC2DEA"/>
    <w:rsid w:val="00DC7319"/>
    <w:rsid w:val="00DD5505"/>
    <w:rsid w:val="00DD6556"/>
    <w:rsid w:val="00DE00FD"/>
    <w:rsid w:val="00DE3CCE"/>
    <w:rsid w:val="00DE3FA5"/>
    <w:rsid w:val="00DE40F2"/>
    <w:rsid w:val="00DE5CB4"/>
    <w:rsid w:val="00DE6AC5"/>
    <w:rsid w:val="00DF343A"/>
    <w:rsid w:val="00E13103"/>
    <w:rsid w:val="00E1365E"/>
    <w:rsid w:val="00E208A2"/>
    <w:rsid w:val="00E25BE0"/>
    <w:rsid w:val="00E33813"/>
    <w:rsid w:val="00E3400C"/>
    <w:rsid w:val="00E347A2"/>
    <w:rsid w:val="00E4329F"/>
    <w:rsid w:val="00E43400"/>
    <w:rsid w:val="00E46749"/>
    <w:rsid w:val="00E4676B"/>
    <w:rsid w:val="00E478F7"/>
    <w:rsid w:val="00E53938"/>
    <w:rsid w:val="00E559A9"/>
    <w:rsid w:val="00E61447"/>
    <w:rsid w:val="00E617E1"/>
    <w:rsid w:val="00E62D75"/>
    <w:rsid w:val="00E65831"/>
    <w:rsid w:val="00E71C81"/>
    <w:rsid w:val="00E74840"/>
    <w:rsid w:val="00E76E3B"/>
    <w:rsid w:val="00E7760D"/>
    <w:rsid w:val="00E8074E"/>
    <w:rsid w:val="00E82A4F"/>
    <w:rsid w:val="00E83780"/>
    <w:rsid w:val="00E84D18"/>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4EAE"/>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1016"/>
    <w:rsid w:val="00F44DE5"/>
    <w:rsid w:val="00F529BB"/>
    <w:rsid w:val="00F5455C"/>
    <w:rsid w:val="00F64632"/>
    <w:rsid w:val="00F66567"/>
    <w:rsid w:val="00F7337D"/>
    <w:rsid w:val="00F733D4"/>
    <w:rsid w:val="00F746A2"/>
    <w:rsid w:val="00F74A03"/>
    <w:rsid w:val="00F7732C"/>
    <w:rsid w:val="00F86049"/>
    <w:rsid w:val="00F96C18"/>
    <w:rsid w:val="00FA41A4"/>
    <w:rsid w:val="00FA6392"/>
    <w:rsid w:val="00FA7DA2"/>
    <w:rsid w:val="00FB03C2"/>
    <w:rsid w:val="00FB0650"/>
    <w:rsid w:val="00FB4174"/>
    <w:rsid w:val="00FC5306"/>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5BAF740"/>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4431</TotalTime>
  <Pages>4</Pages>
  <Words>350</Words>
  <Characters>2000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486</cp:revision>
  <dcterms:created xsi:type="dcterms:W3CDTF">2023-11-13T02:30:00Z</dcterms:created>
  <dcterms:modified xsi:type="dcterms:W3CDTF">2024-03-18T08:24:00Z</dcterms:modified>
</cp:coreProperties>
</file>