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5D5057">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515207">
        <w:rPr>
          <w:rFonts w:ascii="ＭＳ ゴシック" w:eastAsia="ＭＳ ゴシック" w:hAnsi="ＭＳ ゴシック" w:cs="Times New Roman" w:hint="eastAsia"/>
          <w:szCs w:val="21"/>
        </w:rPr>
        <w:t>7日（木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515207">
        <w:rPr>
          <w:rFonts w:ascii="ＭＳ ゴシック" w:eastAsia="ＭＳ ゴシック" w:hAnsi="ＭＳ ゴシック" w:cs="Times New Roman" w:hint="eastAsia"/>
          <w:szCs w:val="21"/>
        </w:rPr>
        <w:t>国光　奈美子</w:t>
      </w:r>
      <w:r w:rsidR="004D29C9"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2A7E1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370DC"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5207">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515207" w:rsidRPr="00F7337D" w:rsidRDefault="00515207" w:rsidP="0051520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D312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1F28DB"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27B59"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5207">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47684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A7E15">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D29C9" w:rsidP="002C7E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2E79BA" w:rsidRPr="00F7337D" w:rsidRDefault="002A7E15" w:rsidP="002E79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1101A6" w:rsidRPr="00F7337D" w:rsidRDefault="0051520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D5057"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5207">
              <w:rPr>
                <w:rFonts w:ascii="ＭＳ ゴシック" w:eastAsia="ＭＳ ゴシック" w:hAnsi="ＭＳ ゴシック" w:cs="Times New Roman" w:hint="eastAsia"/>
                <w:szCs w:val="21"/>
              </w:rPr>
              <w:t>深</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1520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101A6" w:rsidRPr="00F7337D" w:rsidRDefault="00515207" w:rsidP="001101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686474" w:rsidP="0063130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C6442" w:rsidP="005C64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15207">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7770C" w:rsidRDefault="00BE6EC6"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rsidR="00D73E80" w:rsidRPr="00C065E7" w:rsidRDefault="00D73E80" w:rsidP="00BA274B">
      <w:pPr>
        <w:rPr>
          <w:rFonts w:ascii="ＭＳ ゴシック" w:eastAsia="ＭＳ ゴシック" w:hAnsi="ＭＳ ゴシック" w:cs="Times New Roman"/>
          <w:szCs w:val="21"/>
        </w:rPr>
      </w:pPr>
    </w:p>
    <w:p w:rsidR="00636376" w:rsidRDefault="00E4676B" w:rsidP="004D29C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3A1869" w:rsidRDefault="00A26D3B" w:rsidP="002F11A0">
      <w:pPr>
        <w:pStyle w:val="HTML"/>
        <w:rPr>
          <w:sz w:val="21"/>
          <w:szCs w:val="21"/>
        </w:rPr>
      </w:pPr>
      <w:r>
        <w:rPr>
          <w:rFonts w:hint="eastAsia"/>
          <w:sz w:val="21"/>
          <w:szCs w:val="21"/>
        </w:rPr>
        <w:t>【入院】</w:t>
      </w:r>
    </w:p>
    <w:p w:rsidR="00A26D3B" w:rsidRDefault="00A26D3B" w:rsidP="002F11A0">
      <w:pPr>
        <w:pStyle w:val="HTML"/>
        <w:rPr>
          <w:sz w:val="21"/>
          <w:szCs w:val="21"/>
        </w:rPr>
      </w:pPr>
      <w:r>
        <w:rPr>
          <w:rFonts w:hint="eastAsia"/>
          <w:sz w:val="21"/>
          <w:szCs w:val="21"/>
        </w:rPr>
        <w:t>・大南　公一様～東C4号室</w:t>
      </w:r>
    </w:p>
    <w:p w:rsidR="00A26D3B" w:rsidRPr="00A26D3B" w:rsidRDefault="00A26D3B" w:rsidP="002F11A0">
      <w:pPr>
        <w:pStyle w:val="HTML"/>
        <w:rPr>
          <w:sz w:val="21"/>
          <w:szCs w:val="21"/>
        </w:rPr>
      </w:pPr>
      <w:r>
        <w:rPr>
          <w:rFonts w:hint="eastAsia"/>
          <w:sz w:val="21"/>
          <w:szCs w:val="21"/>
        </w:rPr>
        <w:t>・豊川　京子様～東合併症室</w:t>
      </w:r>
    </w:p>
    <w:p w:rsidR="00A26D3B" w:rsidRDefault="00A26D3B" w:rsidP="002F11A0">
      <w:pPr>
        <w:pStyle w:val="HTML"/>
        <w:rPr>
          <w:sz w:val="21"/>
          <w:szCs w:val="21"/>
        </w:rPr>
      </w:pPr>
    </w:p>
    <w:p w:rsidR="00A26D3B" w:rsidRDefault="00A26D3B" w:rsidP="002F11A0">
      <w:pPr>
        <w:pStyle w:val="HTML"/>
        <w:rPr>
          <w:sz w:val="21"/>
          <w:szCs w:val="21"/>
        </w:rPr>
      </w:pPr>
      <w:r>
        <w:rPr>
          <w:rFonts w:hint="eastAsia"/>
          <w:sz w:val="21"/>
          <w:szCs w:val="21"/>
        </w:rPr>
        <w:t>【転出】</w:t>
      </w:r>
    </w:p>
    <w:p w:rsidR="00095FC2" w:rsidRDefault="00A26D3B" w:rsidP="002F11A0">
      <w:pPr>
        <w:pStyle w:val="HTML"/>
        <w:rPr>
          <w:sz w:val="21"/>
          <w:szCs w:val="21"/>
        </w:rPr>
      </w:pPr>
      <w:r>
        <w:rPr>
          <w:rFonts w:hint="eastAsia"/>
          <w:sz w:val="21"/>
          <w:szCs w:val="21"/>
        </w:rPr>
        <w:t>・田端　香織様～東B2号室→西B28号室</w:t>
      </w:r>
    </w:p>
    <w:p w:rsidR="00A26D3B" w:rsidRPr="00A26D3B" w:rsidRDefault="00A26D3B" w:rsidP="002F11A0">
      <w:pPr>
        <w:pStyle w:val="HTML"/>
        <w:rPr>
          <w:sz w:val="21"/>
          <w:szCs w:val="21"/>
        </w:rPr>
      </w:pPr>
    </w:p>
    <w:p w:rsidR="00A26D3B" w:rsidRDefault="00A26D3B" w:rsidP="002F11A0">
      <w:pPr>
        <w:pStyle w:val="HTML"/>
        <w:rPr>
          <w:sz w:val="21"/>
          <w:szCs w:val="21"/>
        </w:rPr>
      </w:pPr>
      <w:r>
        <w:rPr>
          <w:rFonts w:hint="eastAsia"/>
          <w:sz w:val="21"/>
          <w:szCs w:val="21"/>
        </w:rPr>
        <w:t>【ユニット移動】</w:t>
      </w:r>
    </w:p>
    <w:p w:rsidR="00A26D3B" w:rsidRDefault="00A26D3B" w:rsidP="002F11A0">
      <w:pPr>
        <w:pStyle w:val="HTML"/>
        <w:rPr>
          <w:sz w:val="21"/>
          <w:szCs w:val="21"/>
        </w:rPr>
      </w:pPr>
      <w:r>
        <w:rPr>
          <w:rFonts w:hint="eastAsia"/>
          <w:sz w:val="21"/>
          <w:szCs w:val="21"/>
        </w:rPr>
        <w:t>・袴田　裕國様～東C4号室→東A13号室</w:t>
      </w:r>
    </w:p>
    <w:p w:rsidR="00A26D3B" w:rsidRPr="00D73E80" w:rsidRDefault="00A26D3B" w:rsidP="002F11A0">
      <w:pPr>
        <w:pStyle w:val="HTML"/>
        <w:rPr>
          <w:sz w:val="21"/>
          <w:szCs w:val="21"/>
        </w:rPr>
      </w:pPr>
    </w:p>
    <w:p w:rsidR="00492C6F" w:rsidRDefault="00BA274B" w:rsidP="006A3EE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＜患者様連絡事項＞</w:t>
      </w:r>
    </w:p>
    <w:p w:rsidR="00480E6D" w:rsidRDefault="00480E6D" w:rsidP="00C8377B">
      <w:pPr>
        <w:ind w:left="1695" w:hangingChars="750" w:hanging="1695"/>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163931">
        <w:rPr>
          <w:rFonts w:ascii="ＭＳ ゴシック" w:eastAsia="ＭＳ ゴシック" w:hAnsi="ＭＳ ゴシック" w:hint="eastAsia"/>
          <w:color w:val="000000"/>
          <w:spacing w:val="8"/>
          <w:szCs w:val="21"/>
        </w:rPr>
        <w:t>野里　紀子様～糖尿病有り、今夕より糖尿病食18単位に変更となる。</w:t>
      </w:r>
    </w:p>
    <w:p w:rsidR="00163931" w:rsidRDefault="00163931" w:rsidP="00C8377B">
      <w:pPr>
        <w:ind w:left="1695" w:hangingChars="750" w:hanging="1695"/>
        <w:rPr>
          <w:rFonts w:ascii="ＭＳ ゴシック" w:eastAsia="ＭＳ ゴシック" w:hAnsi="ＭＳ ゴシック"/>
          <w:color w:val="000000"/>
          <w:spacing w:val="8"/>
          <w:szCs w:val="21"/>
        </w:rPr>
      </w:pPr>
    </w:p>
    <w:p w:rsidR="00163931" w:rsidRDefault="00163931" w:rsidP="00C8377B">
      <w:pPr>
        <w:ind w:left="1695" w:hangingChars="750" w:hanging="1695"/>
        <w:rPr>
          <w:rFonts w:ascii="ＭＳ ゴシック" w:eastAsia="ＭＳ ゴシック" w:hAnsi="ＭＳ ゴシック" w:hint="eastAsia"/>
          <w:color w:val="000000"/>
          <w:spacing w:val="8"/>
          <w:szCs w:val="21"/>
        </w:rPr>
      </w:pPr>
      <w:r w:rsidRPr="00163931">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豊川　京子様～柞木田</w:t>
      </w:r>
      <w:proofErr w:type="spellStart"/>
      <w:r>
        <w:rPr>
          <w:rFonts w:ascii="ＭＳ ゴシック" w:eastAsia="ＭＳ ゴシック" w:hAnsi="ＭＳ ゴシック" w:hint="eastAsia"/>
          <w:color w:val="000000"/>
          <w:spacing w:val="8"/>
          <w:szCs w:val="21"/>
        </w:rPr>
        <w:t>Dr</w:t>
      </w:r>
      <w:proofErr w:type="spellEnd"/>
      <w:r>
        <w:rPr>
          <w:rFonts w:ascii="ＭＳ ゴシック" w:eastAsia="ＭＳ ゴシック" w:hAnsi="ＭＳ ゴシック" w:hint="eastAsia"/>
          <w:color w:val="000000"/>
          <w:spacing w:val="8"/>
          <w:szCs w:val="21"/>
        </w:rPr>
        <w:t>指示にて喀痰培養提出する。</w:t>
      </w:r>
    </w:p>
    <w:p w:rsidR="00515207" w:rsidRDefault="00515207" w:rsidP="00C8377B">
      <w:pPr>
        <w:ind w:left="1695" w:hangingChars="750" w:hanging="1695"/>
        <w:rPr>
          <w:rFonts w:ascii="ＭＳ ゴシック" w:eastAsia="ＭＳ ゴシック" w:hAnsi="ＭＳ ゴシック"/>
          <w:color w:val="000000"/>
          <w:spacing w:val="8"/>
          <w:szCs w:val="21"/>
        </w:rPr>
      </w:pPr>
    </w:p>
    <w:p w:rsidR="00204687" w:rsidRDefault="00204687" w:rsidP="00D73E80">
      <w:pPr>
        <w:rPr>
          <w:rFonts w:ascii="ＭＳ ゴシック" w:eastAsia="ＭＳ ゴシック" w:hAnsi="ＭＳ ゴシック"/>
          <w:color w:val="000000"/>
          <w:spacing w:val="8"/>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F28DB" w:rsidRDefault="00CF3381" w:rsidP="009D63E3">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・宮崎　宏之様～</w:t>
      </w:r>
      <w:r w:rsidR="00226B2A" w:rsidRPr="00226B2A">
        <w:rPr>
          <w:rFonts w:ascii="ＭＳ ゴシック" w:eastAsia="ＭＳ ゴシック" w:hAnsi="ＭＳ ゴシック" w:cs="Times New Roman" w:hint="eastAsia"/>
          <w:color w:val="000000" w:themeColor="text1"/>
          <w:szCs w:val="21"/>
        </w:rPr>
        <w:t>午前・午後</w:t>
      </w:r>
      <w:r w:rsidR="00226B2A" w:rsidRPr="00226B2A">
        <w:rPr>
          <w:rFonts w:ascii="ＭＳ ゴシック" w:eastAsia="ＭＳ ゴシック" w:hAnsi="ＭＳ ゴシック" w:cs="Times New Roman"/>
          <w:color w:val="000000" w:themeColor="text1"/>
          <w:szCs w:val="21"/>
        </w:rPr>
        <w:t>1時間ずつの開放観察実施。開放後入浴に向かい、入浴後補水行うが</w:t>
      </w:r>
      <w:r w:rsidR="00226B2A" w:rsidRPr="00226B2A">
        <w:rPr>
          <w:rFonts w:ascii="ＭＳ ゴシック" w:eastAsia="ＭＳ ゴシック" w:hAnsi="ＭＳ ゴシック" w:cs="Times New Roman" w:hint="eastAsia"/>
          <w:color w:val="000000" w:themeColor="text1"/>
          <w:szCs w:val="21"/>
        </w:rPr>
        <w:t>補水中より落ち着き無く早めに開放観察終了としている。午後は他室侵入あり自制できない為、早めに開放観察終了としている。</w:t>
      </w:r>
      <w:r w:rsidR="00E4005F" w:rsidRPr="00E4005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A26D3B" w:rsidRPr="001F28DB" w:rsidRDefault="00A26D3B" w:rsidP="009D63E3">
      <w:pPr>
        <w:ind w:left="1680" w:hangingChars="800" w:hanging="1680"/>
        <w:rPr>
          <w:rFonts w:ascii="ＭＳ ゴシック" w:eastAsia="ＭＳ ゴシック" w:hAnsi="ＭＳ ゴシック" w:cs="Times New Roman"/>
          <w:color w:val="000000" w:themeColor="text1"/>
          <w:szCs w:val="21"/>
        </w:rPr>
      </w:pPr>
    </w:p>
    <w:p w:rsidR="001F28DB" w:rsidRDefault="00DE6AC5" w:rsidP="009D63E3">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w:t>
      </w:r>
      <w:r w:rsidR="00226B2A" w:rsidRPr="00226B2A">
        <w:rPr>
          <w:rFonts w:ascii="ＭＳ ゴシック" w:eastAsia="ＭＳ ゴシック" w:hAnsi="ＭＳ ゴシック" w:cs="Times New Roman" w:hint="eastAsia"/>
          <w:color w:val="000000" w:themeColor="text1"/>
          <w:szCs w:val="21"/>
        </w:rPr>
        <w:t>各食</w:t>
      </w:r>
      <w:r w:rsidR="00226B2A" w:rsidRPr="00226B2A">
        <w:rPr>
          <w:rFonts w:ascii="ＭＳ ゴシック" w:eastAsia="ＭＳ ゴシック" w:hAnsi="ＭＳ ゴシック" w:cs="Times New Roman"/>
          <w:color w:val="000000" w:themeColor="text1"/>
          <w:szCs w:val="21"/>
        </w:rPr>
        <w:t>2/3摂取。苛々感なく対面時穏やか。要求もなく静穏に過ごしている。</w:t>
      </w:r>
      <w:r w:rsidR="00E4005F" w:rsidRPr="00E4005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r w:rsidR="00E4005F">
        <w:rPr>
          <w:rFonts w:ascii="ＭＳ ゴシック" w:eastAsia="ＭＳ ゴシック" w:hAnsi="ＭＳ ゴシック" w:cs="Times New Roman" w:hint="eastAsia"/>
          <w:color w:val="000000" w:themeColor="text1"/>
          <w:szCs w:val="21"/>
        </w:rPr>
        <w:t>。</w:t>
      </w:r>
    </w:p>
    <w:p w:rsidR="00A26D3B" w:rsidRPr="001F28DB" w:rsidRDefault="00A26D3B" w:rsidP="009D63E3">
      <w:pPr>
        <w:ind w:left="1680" w:hangingChars="800" w:hanging="1680"/>
        <w:rPr>
          <w:rFonts w:ascii="ＭＳ ゴシック" w:eastAsia="ＭＳ ゴシック" w:hAnsi="ＭＳ ゴシック" w:cs="Times New Roman"/>
          <w:color w:val="000000" w:themeColor="text1"/>
          <w:szCs w:val="21"/>
        </w:rPr>
      </w:pPr>
    </w:p>
    <w:p w:rsidR="005C0062" w:rsidRDefault="004D29C9" w:rsidP="00515207">
      <w:pPr>
        <w:ind w:left="1680" w:hangingChars="800" w:hanging="1680"/>
        <w:rPr>
          <w:rFonts w:ascii="ＭＳ ゴシック" w:eastAsia="ＭＳ ゴシック" w:hAnsi="ＭＳ ゴシック" w:cs="Times New Roman"/>
          <w:color w:val="000000" w:themeColor="text1"/>
          <w:szCs w:val="21"/>
        </w:rPr>
      </w:pPr>
      <w:r w:rsidRPr="004D29C9">
        <w:rPr>
          <w:rFonts w:ascii="ＭＳ ゴシック" w:eastAsia="ＭＳ ゴシック" w:hAnsi="ＭＳ ゴシック" w:cs="Times New Roman" w:hint="eastAsia"/>
          <w:color w:val="000000" w:themeColor="text1"/>
          <w:szCs w:val="21"/>
        </w:rPr>
        <w:t>・白幡　一真様～</w:t>
      </w:r>
      <w:r w:rsidR="00226B2A" w:rsidRPr="00226B2A">
        <w:rPr>
          <w:rFonts w:ascii="ＭＳ ゴシック" w:eastAsia="ＭＳ ゴシック" w:hAnsi="ＭＳ ゴシック" w:cs="Times New Roman" w:hint="eastAsia"/>
          <w:color w:val="000000" w:themeColor="text1"/>
          <w:szCs w:val="21"/>
        </w:rPr>
        <w:t>各食</w:t>
      </w:r>
      <w:r w:rsidR="00226B2A" w:rsidRPr="00226B2A">
        <w:rPr>
          <w:rFonts w:ascii="ＭＳ ゴシック" w:eastAsia="ＭＳ ゴシック" w:hAnsi="ＭＳ ゴシック" w:cs="Times New Roman"/>
          <w:color w:val="000000" w:themeColor="text1"/>
          <w:szCs w:val="21"/>
        </w:rPr>
        <w:t>2/3摂取。8：00～16：00開放観察実施。開放中はホールでテレビ視聴し</w:t>
      </w:r>
      <w:r w:rsidR="00226B2A" w:rsidRPr="00226B2A">
        <w:rPr>
          <w:rFonts w:ascii="ＭＳ ゴシック" w:eastAsia="ＭＳ ゴシック" w:hAnsi="ＭＳ ゴシック" w:cs="Times New Roman" w:hint="eastAsia"/>
          <w:color w:val="000000" w:themeColor="text1"/>
          <w:szCs w:val="21"/>
        </w:rPr>
        <w:t>徘徊過度となる様子はない。主治医指示にて本日からロナセンテープ中止となる。時間前に入室し施錠はスムーズ。</w:t>
      </w:r>
      <w:r w:rsidR="00E4005F" w:rsidRPr="00E4005F">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515207" w:rsidRDefault="00515207" w:rsidP="00515207">
      <w:pPr>
        <w:ind w:left="1680" w:hangingChars="800" w:hanging="1680"/>
        <w:rPr>
          <w:rFonts w:ascii="ＭＳ ゴシック" w:eastAsia="ＭＳ ゴシック" w:hAnsi="ＭＳ ゴシック" w:cs="ＭＳ ゴシック"/>
          <w:color w:val="000000"/>
          <w:kern w:val="0"/>
          <w:szCs w:val="21"/>
        </w:rPr>
      </w:pPr>
    </w:p>
    <w:p w:rsidR="00830FDB" w:rsidRDefault="00515207" w:rsidP="00B77378">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＜馬渡</w:t>
      </w:r>
      <w:r w:rsidR="00A26D3B">
        <w:rPr>
          <w:rFonts w:ascii="ＭＳ ゴシック" w:eastAsia="ＭＳ ゴシック" w:hAnsi="ＭＳ ゴシック" w:cs="ＭＳ ゴシック" w:hint="eastAsia"/>
          <w:color w:val="000000"/>
          <w:kern w:val="0"/>
          <w:szCs w:val="21"/>
        </w:rPr>
        <w:t>Dr.</w:t>
      </w:r>
      <w:r w:rsidR="001F28DB">
        <w:rPr>
          <w:rFonts w:ascii="ＭＳ ゴシック" w:eastAsia="ＭＳ ゴシック" w:hAnsi="ＭＳ ゴシック" w:cs="ＭＳ ゴシック" w:hint="eastAsia"/>
          <w:color w:val="000000"/>
          <w:kern w:val="0"/>
          <w:szCs w:val="21"/>
        </w:rPr>
        <w:t>診察＞</w:t>
      </w:r>
    </w:p>
    <w:p w:rsidR="00137F06" w:rsidRPr="00D77A64" w:rsidRDefault="00845CA0" w:rsidP="00137F06">
      <w:pPr>
        <w:ind w:left="1260" w:hangingChars="600" w:hanging="1260"/>
        <w:rPr>
          <w:rFonts w:ascii="ＭＳ ゴシック" w:eastAsia="ＭＳ ゴシック" w:hAnsi="ＭＳ ゴシック"/>
          <w:color w:val="000000"/>
          <w:spacing w:val="8"/>
          <w:szCs w:val="21"/>
        </w:rPr>
      </w:pPr>
      <w:r w:rsidRPr="00D77A64">
        <w:rPr>
          <w:rFonts w:ascii="ＭＳ ゴシック" w:eastAsia="ＭＳ ゴシック" w:hAnsi="ＭＳ ゴシック" w:cs="ＭＳ ゴシック" w:hint="eastAsia"/>
          <w:color w:val="000000"/>
          <w:kern w:val="0"/>
          <w:szCs w:val="21"/>
        </w:rPr>
        <w:t>・宮崎　宏之様～</w:t>
      </w:r>
      <w:r w:rsidR="00D77A64" w:rsidRPr="00D77A64">
        <w:rPr>
          <w:rFonts w:ascii="ＭＳ ゴシック" w:eastAsia="ＭＳ ゴシック" w:hAnsi="ＭＳ ゴシック"/>
          <w:color w:val="000000"/>
          <w:spacing w:val="8"/>
          <w:szCs w:val="21"/>
        </w:rPr>
        <w:t>翌日からインチュニブが開始となる。</w:t>
      </w:r>
    </w:p>
    <w:p w:rsidR="00D77A64" w:rsidRPr="00D77A64" w:rsidRDefault="00D77A64" w:rsidP="00137F06">
      <w:pPr>
        <w:ind w:left="1260" w:hangingChars="600" w:hanging="1260"/>
        <w:rPr>
          <w:rFonts w:ascii="ＭＳ ゴシック" w:eastAsia="ＭＳ ゴシック" w:hAnsi="ＭＳ ゴシック" w:cs="ＭＳ ゴシック"/>
          <w:color w:val="000000"/>
          <w:kern w:val="0"/>
          <w:szCs w:val="21"/>
        </w:rPr>
      </w:pPr>
    </w:p>
    <w:p w:rsidR="00845CA0" w:rsidRPr="00D77A64" w:rsidRDefault="00D77A64" w:rsidP="00D77A64">
      <w:pPr>
        <w:ind w:left="1680" w:hangingChars="800" w:hanging="1680"/>
        <w:rPr>
          <w:rFonts w:ascii="ＭＳ ゴシック" w:eastAsia="ＭＳ ゴシック" w:hAnsi="ＭＳ ゴシック" w:cs="ＭＳ ゴシック"/>
          <w:color w:val="000000"/>
          <w:kern w:val="0"/>
          <w:szCs w:val="21"/>
        </w:rPr>
      </w:pPr>
      <w:r w:rsidRPr="00D77A64">
        <w:rPr>
          <w:rFonts w:ascii="ＭＳ ゴシック" w:eastAsia="ＭＳ ゴシック" w:hAnsi="ＭＳ ゴシック" w:cs="ＭＳ ゴシック" w:hint="eastAsia"/>
          <w:color w:val="000000"/>
          <w:kern w:val="0"/>
          <w:szCs w:val="21"/>
        </w:rPr>
        <w:t>・</w:t>
      </w:r>
      <w:r w:rsidR="00845CA0" w:rsidRPr="00D77A64">
        <w:rPr>
          <w:rFonts w:ascii="ＭＳ ゴシック" w:eastAsia="ＭＳ ゴシック" w:hAnsi="ＭＳ ゴシック" w:cs="ＭＳ ゴシック" w:hint="eastAsia"/>
          <w:color w:val="000000"/>
          <w:kern w:val="0"/>
          <w:szCs w:val="21"/>
        </w:rPr>
        <w:t>越田</w:t>
      </w:r>
      <w:r w:rsidRPr="00D77A64">
        <w:rPr>
          <w:rFonts w:ascii="ＭＳ ゴシック" w:eastAsia="ＭＳ ゴシック" w:hAnsi="ＭＳ ゴシック" w:cs="ＭＳ ゴシック" w:hint="eastAsia"/>
          <w:color w:val="000000"/>
          <w:kern w:val="0"/>
          <w:szCs w:val="21"/>
        </w:rPr>
        <w:t xml:space="preserve">　</w:t>
      </w:r>
      <w:r w:rsidR="00845CA0" w:rsidRPr="00D77A64">
        <w:rPr>
          <w:rFonts w:ascii="ＭＳ ゴシック" w:eastAsia="ＭＳ ゴシック" w:hAnsi="ＭＳ ゴシック" w:cs="ＭＳ ゴシック"/>
          <w:color w:val="000000"/>
          <w:kern w:val="0"/>
          <w:szCs w:val="21"/>
        </w:rPr>
        <w:t>早織</w:t>
      </w:r>
      <w:r w:rsidRPr="00D77A64">
        <w:rPr>
          <w:rFonts w:ascii="ＭＳ ゴシック" w:eastAsia="ＭＳ ゴシック" w:hAnsi="ＭＳ ゴシック" w:cs="ＭＳ ゴシック" w:hint="eastAsia"/>
          <w:color w:val="000000"/>
          <w:kern w:val="0"/>
          <w:szCs w:val="21"/>
        </w:rPr>
        <w:t>様～</w:t>
      </w:r>
      <w:r w:rsidRPr="00D77A64">
        <w:rPr>
          <w:rFonts w:ascii="ＭＳ ゴシック" w:eastAsia="ＭＳ ゴシック" w:hAnsi="ＭＳ ゴシック"/>
          <w:color w:val="000000"/>
          <w:spacing w:val="8"/>
          <w:szCs w:val="21"/>
        </w:rPr>
        <w:t>翌日の処方からアリピプラゾールが減量となり、本日エビリファイ筋注の指示あり。</w:t>
      </w:r>
    </w:p>
    <w:p w:rsidR="00D77A64" w:rsidRPr="00D77A64" w:rsidRDefault="00D77A64" w:rsidP="00137F06">
      <w:pPr>
        <w:ind w:left="1260" w:hangingChars="600" w:hanging="1260"/>
        <w:rPr>
          <w:rFonts w:ascii="ＭＳ ゴシック" w:eastAsia="ＭＳ ゴシック" w:hAnsi="ＭＳ ゴシック" w:cs="ＭＳ ゴシック"/>
          <w:color w:val="000000"/>
          <w:kern w:val="0"/>
          <w:szCs w:val="21"/>
        </w:rPr>
      </w:pPr>
    </w:p>
    <w:p w:rsidR="00845CA0" w:rsidRPr="00D77A64" w:rsidRDefault="00D77A64" w:rsidP="00137F06">
      <w:pPr>
        <w:ind w:left="1260" w:hangingChars="600" w:hanging="1260"/>
        <w:rPr>
          <w:rFonts w:ascii="ＭＳ ゴシック" w:eastAsia="ＭＳ ゴシック" w:hAnsi="ＭＳ ゴシック" w:cs="ＭＳ ゴシック"/>
          <w:color w:val="000000"/>
          <w:kern w:val="0"/>
          <w:szCs w:val="21"/>
        </w:rPr>
      </w:pPr>
      <w:r w:rsidRPr="00D77A64">
        <w:rPr>
          <w:rFonts w:ascii="ＭＳ ゴシック" w:eastAsia="ＭＳ ゴシック" w:hAnsi="ＭＳ ゴシック" w:cs="ＭＳ ゴシック" w:hint="eastAsia"/>
          <w:color w:val="000000"/>
          <w:kern w:val="0"/>
          <w:szCs w:val="21"/>
        </w:rPr>
        <w:t>・</w:t>
      </w:r>
      <w:r w:rsidR="00845CA0" w:rsidRPr="00D77A64">
        <w:rPr>
          <w:rFonts w:ascii="ＭＳ ゴシック" w:eastAsia="ＭＳ ゴシック" w:hAnsi="ＭＳ ゴシック" w:cs="ＭＳ ゴシック" w:hint="eastAsia"/>
          <w:color w:val="000000"/>
          <w:kern w:val="0"/>
          <w:szCs w:val="21"/>
        </w:rPr>
        <w:t>佐々木</w:t>
      </w:r>
      <w:r w:rsidRPr="00D77A64">
        <w:rPr>
          <w:rFonts w:ascii="ＭＳ ゴシック" w:eastAsia="ＭＳ ゴシック" w:hAnsi="ＭＳ ゴシック" w:cs="ＭＳ ゴシック" w:hint="eastAsia"/>
          <w:color w:val="000000"/>
          <w:kern w:val="0"/>
          <w:szCs w:val="21"/>
        </w:rPr>
        <w:t xml:space="preserve">　</w:t>
      </w:r>
      <w:r w:rsidR="00845CA0" w:rsidRPr="00D77A64">
        <w:rPr>
          <w:rFonts w:ascii="ＭＳ ゴシック" w:eastAsia="ＭＳ ゴシック" w:hAnsi="ＭＳ ゴシック" w:cs="ＭＳ ゴシック"/>
          <w:color w:val="000000"/>
          <w:kern w:val="0"/>
          <w:szCs w:val="21"/>
        </w:rPr>
        <w:t>淳</w:t>
      </w:r>
      <w:r w:rsidRPr="00D77A64">
        <w:rPr>
          <w:rFonts w:ascii="ＭＳ ゴシック" w:eastAsia="ＭＳ ゴシック" w:hAnsi="ＭＳ ゴシック" w:cs="ＭＳ ゴシック" w:hint="eastAsia"/>
          <w:color w:val="000000"/>
          <w:kern w:val="0"/>
          <w:szCs w:val="21"/>
        </w:rPr>
        <w:t>様～</w:t>
      </w:r>
      <w:r w:rsidRPr="00D77A64">
        <w:rPr>
          <w:rFonts w:ascii="ＭＳ ゴシック" w:eastAsia="ＭＳ ゴシック" w:hAnsi="ＭＳ ゴシック"/>
          <w:color w:val="000000"/>
          <w:spacing w:val="8"/>
          <w:szCs w:val="21"/>
        </w:rPr>
        <w:t>ミヤBMについては継続処方、翌日からシクレストが開始となる。</w:t>
      </w:r>
    </w:p>
    <w:p w:rsidR="00D77A64" w:rsidRPr="00D77A64" w:rsidRDefault="00D77A64" w:rsidP="00D77A64">
      <w:pPr>
        <w:rPr>
          <w:rFonts w:ascii="ＭＳ ゴシック" w:eastAsia="ＭＳ ゴシック" w:hAnsi="ＭＳ ゴシック" w:cs="ＭＳ ゴシック"/>
          <w:color w:val="000000"/>
          <w:kern w:val="0"/>
          <w:szCs w:val="21"/>
        </w:rPr>
      </w:pPr>
    </w:p>
    <w:p w:rsidR="00845CA0" w:rsidRPr="00D77A64" w:rsidRDefault="00D77A64" w:rsidP="00D77A64">
      <w:pPr>
        <w:ind w:left="1470" w:hangingChars="700" w:hanging="1470"/>
        <w:rPr>
          <w:rFonts w:ascii="ＭＳ ゴシック" w:eastAsia="ＭＳ ゴシック" w:hAnsi="ＭＳ ゴシック" w:cs="ＭＳ ゴシック"/>
          <w:color w:val="000000"/>
          <w:kern w:val="0"/>
          <w:szCs w:val="21"/>
        </w:rPr>
      </w:pPr>
      <w:r w:rsidRPr="00D77A64">
        <w:rPr>
          <w:rFonts w:ascii="ＭＳ ゴシック" w:eastAsia="ＭＳ ゴシック" w:hAnsi="ＭＳ ゴシック" w:cs="ＭＳ ゴシック" w:hint="eastAsia"/>
          <w:color w:val="000000"/>
          <w:kern w:val="0"/>
          <w:szCs w:val="21"/>
        </w:rPr>
        <w:t>・</w:t>
      </w:r>
      <w:r w:rsidR="00845CA0" w:rsidRPr="00D77A64">
        <w:rPr>
          <w:rFonts w:ascii="ＭＳ ゴシック" w:eastAsia="ＭＳ ゴシック" w:hAnsi="ＭＳ ゴシック" w:cs="ＭＳ ゴシック" w:hint="eastAsia"/>
          <w:color w:val="000000"/>
          <w:kern w:val="0"/>
          <w:szCs w:val="21"/>
        </w:rPr>
        <w:t>橘</w:t>
      </w:r>
      <w:r w:rsidRPr="00D77A64">
        <w:rPr>
          <w:rFonts w:ascii="ＭＳ ゴシック" w:eastAsia="ＭＳ ゴシック" w:hAnsi="ＭＳ ゴシック" w:cs="ＭＳ ゴシック" w:hint="eastAsia"/>
          <w:color w:val="000000"/>
          <w:kern w:val="0"/>
          <w:szCs w:val="21"/>
        </w:rPr>
        <w:t xml:space="preserve">　</w:t>
      </w:r>
      <w:r w:rsidR="00845CA0" w:rsidRPr="00D77A64">
        <w:rPr>
          <w:rFonts w:ascii="ＭＳ ゴシック" w:eastAsia="ＭＳ ゴシック" w:hAnsi="ＭＳ ゴシック" w:cs="ＭＳ ゴシック"/>
          <w:color w:val="000000"/>
          <w:kern w:val="0"/>
          <w:szCs w:val="21"/>
        </w:rPr>
        <w:t>きみ</w:t>
      </w:r>
      <w:r w:rsidRPr="00D77A64">
        <w:rPr>
          <w:rFonts w:ascii="ＭＳ ゴシック" w:eastAsia="ＭＳ ゴシック" w:hAnsi="ＭＳ ゴシック" w:cs="ＭＳ ゴシック" w:hint="eastAsia"/>
          <w:color w:val="000000"/>
          <w:kern w:val="0"/>
          <w:szCs w:val="21"/>
        </w:rPr>
        <w:t>様～</w:t>
      </w:r>
      <w:r w:rsidRPr="00D77A64">
        <w:rPr>
          <w:rFonts w:ascii="ＭＳ ゴシック" w:eastAsia="ＭＳ ゴシック" w:hAnsi="ＭＳ ゴシック"/>
          <w:color w:val="000000"/>
          <w:spacing w:val="8"/>
          <w:szCs w:val="21"/>
        </w:rPr>
        <w:t>翌日からニトラゼパム減量、シクレストが夕食後から寝る前に変更となっている。</w:t>
      </w:r>
    </w:p>
    <w:p w:rsidR="00D77A64" w:rsidRPr="00D77A64" w:rsidRDefault="00D77A64" w:rsidP="00137F06">
      <w:pPr>
        <w:ind w:left="1260" w:hangingChars="600" w:hanging="1260"/>
        <w:rPr>
          <w:rFonts w:ascii="ＭＳ ゴシック" w:eastAsia="ＭＳ ゴシック" w:hAnsi="ＭＳ ゴシック" w:cs="ＭＳ ゴシック"/>
          <w:color w:val="000000"/>
          <w:kern w:val="0"/>
          <w:szCs w:val="21"/>
        </w:rPr>
      </w:pPr>
    </w:p>
    <w:p w:rsidR="00845CA0" w:rsidRDefault="00D77A64" w:rsidP="00D77A64">
      <w:pPr>
        <w:ind w:left="1680" w:hangingChars="800" w:hanging="1680"/>
        <w:rPr>
          <w:rFonts w:ascii="ＭＳ ゴシック" w:eastAsia="ＭＳ ゴシック" w:hAnsi="ＭＳ ゴシック"/>
          <w:color w:val="000000"/>
          <w:spacing w:val="8"/>
          <w:szCs w:val="21"/>
        </w:rPr>
      </w:pPr>
      <w:r w:rsidRPr="00D77A64">
        <w:rPr>
          <w:rFonts w:ascii="ＭＳ ゴシック" w:eastAsia="ＭＳ ゴシック" w:hAnsi="ＭＳ ゴシック" w:cs="ＭＳ ゴシック" w:hint="eastAsia"/>
          <w:color w:val="000000"/>
          <w:kern w:val="0"/>
          <w:szCs w:val="21"/>
        </w:rPr>
        <w:t>・</w:t>
      </w:r>
      <w:r w:rsidR="00845CA0" w:rsidRPr="00D77A64">
        <w:rPr>
          <w:rFonts w:ascii="ＭＳ ゴシック" w:eastAsia="ＭＳ ゴシック" w:hAnsi="ＭＳ ゴシック" w:cs="ＭＳ ゴシック" w:hint="eastAsia"/>
          <w:color w:val="000000"/>
          <w:kern w:val="0"/>
          <w:szCs w:val="21"/>
        </w:rPr>
        <w:t>楢舘</w:t>
      </w:r>
      <w:r w:rsidRPr="00D77A64">
        <w:rPr>
          <w:rFonts w:ascii="ＭＳ ゴシック" w:eastAsia="ＭＳ ゴシック" w:hAnsi="ＭＳ ゴシック" w:cs="ＭＳ ゴシック" w:hint="eastAsia"/>
          <w:color w:val="000000"/>
          <w:kern w:val="0"/>
          <w:szCs w:val="21"/>
        </w:rPr>
        <w:t xml:space="preserve">　</w:t>
      </w:r>
      <w:r w:rsidR="00845CA0" w:rsidRPr="00D77A64">
        <w:rPr>
          <w:rFonts w:ascii="ＭＳ ゴシック" w:eastAsia="ＭＳ ゴシック" w:hAnsi="ＭＳ ゴシック" w:cs="ＭＳ ゴシック"/>
          <w:color w:val="000000"/>
          <w:kern w:val="0"/>
          <w:szCs w:val="21"/>
        </w:rPr>
        <w:t>悠登</w:t>
      </w:r>
      <w:r w:rsidRPr="00D77A64">
        <w:rPr>
          <w:rFonts w:ascii="ＭＳ ゴシック" w:eastAsia="ＭＳ ゴシック" w:hAnsi="ＭＳ ゴシック" w:cs="ＭＳ ゴシック" w:hint="eastAsia"/>
          <w:color w:val="000000"/>
          <w:kern w:val="0"/>
          <w:szCs w:val="21"/>
        </w:rPr>
        <w:t>様～</w:t>
      </w:r>
      <w:r w:rsidRPr="00D77A64">
        <w:rPr>
          <w:rFonts w:ascii="ＭＳ ゴシック" w:eastAsia="ＭＳ ゴシック" w:hAnsi="ＭＳ ゴシック"/>
          <w:color w:val="000000"/>
          <w:spacing w:val="8"/>
          <w:szCs w:val="21"/>
        </w:rPr>
        <w:t>主治医から本来予定していた8日の退院は難しい旨を伝え、本人に治療の必要性を説明するも同意が得られなかったため、家族の同意のもと医療保護入院に切り替えている。その後も他罰的な言動は持続している。翌日からデエビゴ減量、リボトリール増量となる。また、翌朝からレキサルティ開始となる。</w:t>
      </w:r>
    </w:p>
    <w:p w:rsidR="001C1018" w:rsidRDefault="001C1018" w:rsidP="00D77A64">
      <w:pPr>
        <w:ind w:left="1808" w:hangingChars="800" w:hanging="1808"/>
        <w:rPr>
          <w:rFonts w:ascii="ＭＳ ゴシック" w:eastAsia="ＭＳ ゴシック" w:hAnsi="ＭＳ ゴシック"/>
          <w:color w:val="000000"/>
          <w:spacing w:val="8"/>
          <w:szCs w:val="21"/>
        </w:rPr>
      </w:pPr>
    </w:p>
    <w:p w:rsidR="001C1018" w:rsidRDefault="001C1018" w:rsidP="00D77A6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他患者様は処方・指示内容に変更なし。</w:t>
      </w:r>
    </w:p>
    <w:p w:rsidR="00ED3F93" w:rsidRDefault="00ED3F93" w:rsidP="00D77A64">
      <w:pPr>
        <w:ind w:left="1808" w:hangingChars="800" w:hanging="1808"/>
        <w:rPr>
          <w:rFonts w:ascii="ＭＳ ゴシック" w:eastAsia="ＭＳ ゴシック" w:hAnsi="ＭＳ ゴシック"/>
          <w:color w:val="000000"/>
          <w:spacing w:val="8"/>
          <w:szCs w:val="21"/>
        </w:rPr>
      </w:pPr>
    </w:p>
    <w:p w:rsidR="00ED3F93" w:rsidRDefault="00ED3F93" w:rsidP="00D77A64">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w:t>
      </w:r>
    </w:p>
    <w:p w:rsidR="00ED3F93" w:rsidRDefault="00ED3F93" w:rsidP="00ED64A4">
      <w:pPr>
        <w:ind w:left="1356" w:hangingChars="600" w:hanging="1356"/>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ED3F93">
        <w:rPr>
          <w:rFonts w:ascii="ＭＳ ゴシック" w:eastAsia="ＭＳ ゴシック" w:hAnsi="ＭＳ ゴシック" w:hint="eastAsia"/>
          <w:color w:val="000000"/>
          <w:spacing w:val="8"/>
          <w:szCs w:val="21"/>
        </w:rPr>
        <w:t>巴</w:t>
      </w:r>
      <w:r w:rsidRPr="00ED3F93">
        <w:rPr>
          <w:rFonts w:ascii="ＭＳ ゴシック" w:eastAsia="ＭＳ ゴシック" w:hAnsi="ＭＳ ゴシック"/>
          <w:color w:val="000000"/>
          <w:spacing w:val="8"/>
          <w:szCs w:val="21"/>
        </w:rPr>
        <w:t xml:space="preserve"> 大</w:t>
      </w:r>
      <w:r>
        <w:rPr>
          <w:rFonts w:ascii="ＭＳ ゴシック" w:eastAsia="ＭＳ ゴシック" w:hAnsi="ＭＳ ゴシック" w:hint="eastAsia"/>
          <w:color w:val="000000"/>
          <w:spacing w:val="8"/>
          <w:szCs w:val="21"/>
        </w:rPr>
        <w:t>様～今までテラマイシン軟膏塗布であったが、塗布後ガーゼ保護するように指示あり。</w:t>
      </w:r>
    </w:p>
    <w:p w:rsidR="00ED3F93" w:rsidRDefault="00ED3F93" w:rsidP="00D77A64">
      <w:pPr>
        <w:ind w:left="1808" w:hangingChars="800" w:hanging="1808"/>
        <w:rPr>
          <w:rFonts w:ascii="ＭＳ ゴシック" w:eastAsia="ＭＳ ゴシック" w:hAnsi="ＭＳ ゴシック"/>
          <w:color w:val="000000"/>
          <w:spacing w:val="8"/>
          <w:szCs w:val="21"/>
        </w:rPr>
      </w:pPr>
    </w:p>
    <w:p w:rsidR="00ED3F93" w:rsidRDefault="00ED3F93" w:rsidP="00ED3F9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・豊川　とき様～</w:t>
      </w:r>
      <w:r w:rsidRPr="00ED3F93">
        <w:rPr>
          <w:rFonts w:ascii="ＭＳ ゴシック" w:eastAsia="ＭＳ ゴシック" w:hAnsi="ＭＳ ゴシック" w:hint="eastAsia"/>
          <w:color w:val="000000"/>
          <w:spacing w:val="8"/>
          <w:szCs w:val="21"/>
        </w:rPr>
        <w:t>右踵部→表皮剥離、出血あり。ソフラチュール＋テラマイシン軟膏＋ガーゼ</w:t>
      </w:r>
      <w:r>
        <w:rPr>
          <w:rFonts w:ascii="ＭＳ ゴシック" w:eastAsia="ＭＳ ゴシック" w:hAnsi="ＭＳ ゴシック" w:hint="eastAsia"/>
          <w:color w:val="000000"/>
          <w:spacing w:val="8"/>
          <w:szCs w:val="21"/>
        </w:rPr>
        <w:t>保護指示あり。</w:t>
      </w:r>
      <w:r w:rsidRPr="00ED3F93">
        <w:rPr>
          <w:rFonts w:ascii="ＭＳ ゴシック" w:eastAsia="ＭＳ ゴシック" w:hAnsi="ＭＳ ゴシック" w:hint="eastAsia"/>
          <w:color w:val="000000"/>
          <w:spacing w:val="8"/>
          <w:szCs w:val="21"/>
        </w:rPr>
        <w:t>肛門～臀部→軽快傾向　処置継続</w:t>
      </w:r>
      <w:r>
        <w:rPr>
          <w:rFonts w:ascii="ＭＳ ゴシック" w:eastAsia="ＭＳ ゴシック" w:hAnsi="ＭＳ ゴシック" w:hint="eastAsia"/>
          <w:color w:val="000000"/>
          <w:spacing w:val="8"/>
          <w:szCs w:val="21"/>
        </w:rPr>
        <w:t>。</w:t>
      </w:r>
      <w:r w:rsidRPr="00ED3F93">
        <w:rPr>
          <w:rFonts w:ascii="ＭＳ ゴシック" w:eastAsia="ＭＳ ゴシック" w:hAnsi="ＭＳ ゴシック" w:hint="eastAsia"/>
          <w:color w:val="000000"/>
          <w:spacing w:val="8"/>
          <w:szCs w:val="21"/>
        </w:rPr>
        <w:t>エキザルベ軟膏</w:t>
      </w:r>
      <w:r w:rsidRPr="00ED3F93">
        <w:rPr>
          <w:rFonts w:ascii="ＭＳ ゴシック" w:eastAsia="ＭＳ ゴシック" w:hAnsi="ＭＳ ゴシック"/>
          <w:color w:val="000000"/>
          <w:spacing w:val="8"/>
          <w:szCs w:val="21"/>
        </w:rPr>
        <w:t>1本、ソフラチュール5枚処方。</w:t>
      </w:r>
    </w:p>
    <w:p w:rsidR="00ED3F93" w:rsidRDefault="00ED3F93" w:rsidP="00ED3F93">
      <w:pPr>
        <w:ind w:left="1808" w:hangingChars="800" w:hanging="1808"/>
        <w:rPr>
          <w:rFonts w:ascii="ＭＳ ゴシック" w:eastAsia="ＭＳ ゴシック" w:hAnsi="ＭＳ ゴシック"/>
          <w:color w:val="000000"/>
          <w:spacing w:val="8"/>
          <w:szCs w:val="21"/>
        </w:rPr>
      </w:pPr>
    </w:p>
    <w:p w:rsidR="00ED3F93" w:rsidRPr="00ED3F93" w:rsidRDefault="00ED3F93" w:rsidP="00ED3F9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Pr="00ED3F93">
        <w:rPr>
          <w:rFonts w:ascii="ＭＳ ゴシック" w:eastAsia="ＭＳ ゴシック" w:hAnsi="ＭＳ ゴシック" w:hint="eastAsia"/>
          <w:color w:val="000000"/>
          <w:spacing w:val="8"/>
          <w:szCs w:val="21"/>
        </w:rPr>
        <w:t>中居</w:t>
      </w:r>
      <w:r w:rsidRPr="00ED3F93">
        <w:rPr>
          <w:rFonts w:ascii="ＭＳ ゴシック" w:eastAsia="ＭＳ ゴシック" w:hAnsi="ＭＳ ゴシック"/>
          <w:color w:val="000000"/>
          <w:spacing w:val="8"/>
          <w:szCs w:val="21"/>
        </w:rPr>
        <w:t xml:space="preserve"> 伊佐男</w:t>
      </w:r>
      <w:r>
        <w:rPr>
          <w:rFonts w:ascii="ＭＳ ゴシック" w:eastAsia="ＭＳ ゴシック" w:hAnsi="ＭＳ ゴシック" w:hint="eastAsia"/>
          <w:color w:val="000000"/>
          <w:spacing w:val="8"/>
          <w:szCs w:val="21"/>
        </w:rPr>
        <w:t>様～</w:t>
      </w:r>
      <w:r w:rsidRPr="00ED3F93">
        <w:rPr>
          <w:rFonts w:ascii="ＭＳ ゴシック" w:eastAsia="ＭＳ ゴシック" w:hAnsi="ＭＳ ゴシック" w:hint="eastAsia"/>
          <w:color w:val="000000"/>
          <w:spacing w:val="8"/>
          <w:szCs w:val="21"/>
        </w:rPr>
        <w:t>内服勧めると服用すると返答され、シロスタゾール（</w:t>
      </w:r>
      <w:r w:rsidRPr="00ED3F93">
        <w:rPr>
          <w:rFonts w:ascii="ＭＳ ゴシック" w:eastAsia="ＭＳ ゴシック" w:hAnsi="ＭＳ ゴシック"/>
          <w:color w:val="000000"/>
          <w:spacing w:val="8"/>
          <w:szCs w:val="21"/>
        </w:rPr>
        <w:t>50）２T×朝、夕7日分処方。拒薬時はスキップ可だが、なるべく服用させるように指示あり。右下肢、浮腫性硬化、第３趾紫黒色→循環不全（血栓？）閉塞性血管炎？</w:t>
      </w:r>
    </w:p>
    <w:p w:rsidR="00ED3F93" w:rsidRDefault="00ED3F93" w:rsidP="00ED3F93">
      <w:pPr>
        <w:ind w:leftChars="900" w:left="1890"/>
        <w:rPr>
          <w:rFonts w:ascii="ＭＳ ゴシック" w:eastAsia="ＭＳ ゴシック" w:hAnsi="ＭＳ ゴシック"/>
          <w:color w:val="000000"/>
          <w:spacing w:val="8"/>
          <w:szCs w:val="21"/>
        </w:rPr>
      </w:pPr>
      <w:r w:rsidRPr="00ED3F93">
        <w:rPr>
          <w:rFonts w:ascii="ＭＳ ゴシック" w:eastAsia="ＭＳ ゴシック" w:hAnsi="ＭＳ ゴシック" w:hint="eastAsia"/>
          <w:color w:val="000000"/>
          <w:spacing w:val="8"/>
          <w:szCs w:val="21"/>
        </w:rPr>
        <w:t>本日主治医診察時、報告し診ていただくように指示あり、対応スタッフへ依頼している。</w:t>
      </w:r>
    </w:p>
    <w:p w:rsidR="00ED3F93" w:rsidRDefault="00ED3F93" w:rsidP="00ED3F93">
      <w:pPr>
        <w:rPr>
          <w:rFonts w:ascii="ＭＳ ゴシック" w:eastAsia="ＭＳ ゴシック" w:hAnsi="ＭＳ ゴシック"/>
          <w:color w:val="000000"/>
          <w:spacing w:val="8"/>
          <w:szCs w:val="21"/>
        </w:rPr>
      </w:pPr>
    </w:p>
    <w:p w:rsidR="00ED3F93" w:rsidRDefault="00ED3F93" w:rsidP="00ED3F93">
      <w:pPr>
        <w:ind w:left="1582" w:hangingChars="700" w:hanging="158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ED3F93">
        <w:rPr>
          <w:rFonts w:ascii="ＭＳ ゴシック" w:eastAsia="ＭＳ ゴシック" w:hAnsi="ＭＳ ゴシック" w:hint="eastAsia"/>
          <w:color w:val="000000"/>
          <w:spacing w:val="8"/>
          <w:szCs w:val="21"/>
        </w:rPr>
        <w:t>糸山</w:t>
      </w:r>
      <w:r w:rsidRPr="00ED3F93">
        <w:rPr>
          <w:rFonts w:ascii="ＭＳ ゴシック" w:eastAsia="ＭＳ ゴシック" w:hAnsi="ＭＳ ゴシック"/>
          <w:color w:val="000000"/>
          <w:spacing w:val="8"/>
          <w:szCs w:val="21"/>
        </w:rPr>
        <w:t xml:space="preserve"> タケ</w:t>
      </w:r>
      <w:r>
        <w:rPr>
          <w:rFonts w:ascii="ＭＳ ゴシック" w:eastAsia="ＭＳ ゴシック" w:hAnsi="ＭＳ ゴシック" w:hint="eastAsia"/>
          <w:color w:val="000000"/>
          <w:spacing w:val="8"/>
          <w:szCs w:val="21"/>
        </w:rPr>
        <w:t>様～</w:t>
      </w:r>
      <w:r w:rsidRPr="00ED3F93">
        <w:rPr>
          <w:rFonts w:ascii="ＭＳ ゴシック" w:eastAsia="ＭＳ ゴシック" w:hAnsi="ＭＳ ゴシック" w:hint="eastAsia"/>
          <w:color w:val="000000"/>
          <w:spacing w:val="8"/>
          <w:szCs w:val="21"/>
        </w:rPr>
        <w:t>陰股部、暗赤色、びらんあり。エキザルベ＋テラマイシン軟膏＋ガーゼ処置指示あり。エキザルベ</w:t>
      </w:r>
      <w:r w:rsidRPr="00ED3F93">
        <w:rPr>
          <w:rFonts w:ascii="ＭＳ ゴシック" w:eastAsia="ＭＳ ゴシック" w:hAnsi="ＭＳ ゴシック"/>
          <w:color w:val="000000"/>
          <w:spacing w:val="8"/>
          <w:szCs w:val="21"/>
        </w:rPr>
        <w:t>2本、テラマイシン軟膏1本処方。</w:t>
      </w:r>
    </w:p>
    <w:p w:rsidR="00ED3F93" w:rsidRDefault="00ED3F93"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※他の方々は処置継続、変更指示なし。</w:t>
      </w:r>
    </w:p>
    <w:p w:rsidR="00A26D3B" w:rsidRDefault="00A26D3B" w:rsidP="00ED3F93">
      <w:pPr>
        <w:rPr>
          <w:rFonts w:ascii="ＭＳ ゴシック" w:eastAsia="ＭＳ ゴシック" w:hAnsi="ＭＳ ゴシック"/>
          <w:color w:val="000000"/>
          <w:spacing w:val="8"/>
          <w:szCs w:val="21"/>
        </w:rPr>
      </w:pPr>
    </w:p>
    <w:p w:rsidR="00A26D3B" w:rsidRDefault="00A26D3B"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＜田名部Dr.診察＞</w:t>
      </w:r>
    </w:p>
    <w:p w:rsidR="00A26D3B" w:rsidRDefault="00ED64A4"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B5B9B">
        <w:rPr>
          <w:rFonts w:ascii="ＭＳ ゴシック" w:eastAsia="ＭＳ ゴシック" w:hAnsi="ＭＳ ゴシック" w:hint="eastAsia"/>
          <w:color w:val="000000"/>
          <w:spacing w:val="8"/>
          <w:szCs w:val="21"/>
        </w:rPr>
        <w:t>長瀬　伸也様～</w:t>
      </w:r>
      <w:r w:rsidR="00BB5B9B" w:rsidRPr="00BB5B9B">
        <w:rPr>
          <w:rFonts w:ascii="ＭＳ ゴシック" w:eastAsia="ＭＳ ゴシック" w:hAnsi="ＭＳ ゴシック" w:hint="eastAsia"/>
          <w:color w:val="000000"/>
          <w:spacing w:val="8"/>
          <w:szCs w:val="21"/>
        </w:rPr>
        <w:t>ハロマンス注５０ｍｇ１ｍＬ</w:t>
      </w:r>
      <w:r w:rsidR="00BB5B9B">
        <w:rPr>
          <w:rFonts w:ascii="ＭＳ ゴシック" w:eastAsia="ＭＳ ゴシック" w:hAnsi="ＭＳ ゴシック" w:hint="eastAsia"/>
          <w:color w:val="000000"/>
          <w:spacing w:val="8"/>
          <w:szCs w:val="21"/>
        </w:rPr>
        <w:t xml:space="preserve">　1管筋注施行指示。</w:t>
      </w:r>
      <w:r w:rsidR="00163931">
        <w:rPr>
          <w:rFonts w:ascii="ＭＳ ゴシック" w:eastAsia="ＭＳ ゴシック" w:hAnsi="ＭＳ ゴシック" w:hint="eastAsia"/>
          <w:color w:val="000000"/>
          <w:spacing w:val="8"/>
          <w:szCs w:val="21"/>
        </w:rPr>
        <w:t>次回3</w:t>
      </w:r>
      <w:r w:rsidR="00163931">
        <w:rPr>
          <w:rFonts w:ascii="ＭＳ ゴシック" w:eastAsia="ＭＳ ゴシック" w:hAnsi="ＭＳ ゴシック"/>
          <w:color w:val="000000"/>
          <w:spacing w:val="8"/>
          <w:szCs w:val="21"/>
        </w:rPr>
        <w:t>/</w:t>
      </w:r>
      <w:r w:rsidR="00163931">
        <w:rPr>
          <w:rFonts w:ascii="ＭＳ ゴシック" w:eastAsia="ＭＳ ゴシック" w:hAnsi="ＭＳ ゴシック" w:hint="eastAsia"/>
          <w:color w:val="000000"/>
          <w:spacing w:val="8"/>
          <w:szCs w:val="21"/>
        </w:rPr>
        <w:t>21予定。</w:t>
      </w:r>
      <w:bookmarkStart w:id="0" w:name="_GoBack"/>
      <w:bookmarkEnd w:id="0"/>
    </w:p>
    <w:p w:rsidR="00BB5B9B" w:rsidRDefault="00BB5B9B" w:rsidP="00ED3F93">
      <w:pPr>
        <w:rPr>
          <w:rFonts w:ascii="ＭＳ ゴシック" w:eastAsia="ＭＳ ゴシック" w:hAnsi="ＭＳ ゴシック"/>
          <w:color w:val="000000"/>
          <w:spacing w:val="8"/>
          <w:szCs w:val="21"/>
        </w:rPr>
      </w:pPr>
    </w:p>
    <w:p w:rsidR="00BB5B9B" w:rsidRDefault="00BB5B9B"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・成田　富士子様～</w:t>
      </w:r>
      <w:r w:rsidRPr="00BB5B9B">
        <w:rPr>
          <w:rFonts w:ascii="ＭＳ ゴシック" w:eastAsia="ＭＳ ゴシック" w:hAnsi="ＭＳ ゴシック" w:hint="eastAsia"/>
          <w:color w:val="000000"/>
          <w:spacing w:val="8"/>
          <w:szCs w:val="21"/>
        </w:rPr>
        <w:t>ベタニス錠２５ｍｇ</w:t>
      </w:r>
      <w:r>
        <w:rPr>
          <w:rFonts w:ascii="ＭＳ ゴシック" w:eastAsia="ＭＳ ゴシック" w:hAnsi="ＭＳ ゴシック" w:hint="eastAsia"/>
          <w:color w:val="000000"/>
          <w:spacing w:val="8"/>
          <w:szCs w:val="21"/>
        </w:rPr>
        <w:t>3/14まで追加処方。</w:t>
      </w:r>
    </w:p>
    <w:p w:rsidR="00BB5B9B" w:rsidRDefault="00BB5B9B" w:rsidP="00BB5B9B">
      <w:pPr>
        <w:ind w:firstLineChars="900" w:firstLine="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本人希望に</w:t>
      </w:r>
      <w:r w:rsidRPr="00BB5B9B">
        <w:rPr>
          <w:rFonts w:ascii="ＭＳ ゴシック" w:eastAsia="ＭＳ ゴシック" w:hAnsi="ＭＳ ゴシック"/>
          <w:color w:val="000000"/>
          <w:spacing w:val="8"/>
          <w:szCs w:val="21"/>
        </w:rPr>
        <w:t>プロペト軟膏　1本処方。</w:t>
      </w:r>
    </w:p>
    <w:p w:rsidR="00BB5B9B" w:rsidRPr="00BB5B9B" w:rsidRDefault="00BB5B9B" w:rsidP="00BB5B9B">
      <w:pPr>
        <w:ind w:firstLineChars="900" w:firstLine="2034"/>
        <w:rPr>
          <w:rFonts w:ascii="ＭＳ ゴシック" w:eastAsia="ＭＳ ゴシック" w:hAnsi="ＭＳ ゴシック"/>
          <w:color w:val="000000"/>
          <w:spacing w:val="8"/>
          <w:szCs w:val="21"/>
        </w:rPr>
      </w:pPr>
    </w:p>
    <w:p w:rsidR="00BB5B9B" w:rsidRDefault="00BB5B9B" w:rsidP="00BB5B9B">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・鈴木　和則様～</w:t>
      </w:r>
      <w:r w:rsidRPr="00BB5B9B">
        <w:rPr>
          <w:rFonts w:ascii="ＭＳ ゴシック" w:eastAsia="ＭＳ ゴシック" w:hAnsi="ＭＳ ゴシック"/>
          <w:color w:val="000000"/>
          <w:spacing w:val="8"/>
          <w:szCs w:val="21"/>
        </w:rPr>
        <w:t>GHココライフ体験利用について</w:t>
      </w:r>
      <w:r>
        <w:rPr>
          <w:rFonts w:ascii="ＭＳ ゴシック" w:eastAsia="ＭＳ ゴシック" w:hAnsi="ＭＳ ゴシック" w:hint="eastAsia"/>
          <w:color w:val="000000"/>
          <w:spacing w:val="8"/>
          <w:szCs w:val="21"/>
        </w:rPr>
        <w:t>許可あり。</w:t>
      </w:r>
    </w:p>
    <w:p w:rsidR="00BB5B9B" w:rsidRDefault="00BB5B9B" w:rsidP="00BB5B9B">
      <w:pPr>
        <w:rPr>
          <w:rFonts w:ascii="ＭＳ ゴシック" w:eastAsia="ＭＳ ゴシック" w:hAnsi="ＭＳ ゴシック"/>
          <w:color w:val="000000"/>
          <w:spacing w:val="8"/>
          <w:szCs w:val="21"/>
        </w:rPr>
      </w:pPr>
    </w:p>
    <w:p w:rsidR="00BB5B9B" w:rsidRPr="00BB5B9B" w:rsidRDefault="00BB5B9B" w:rsidP="00BB5B9B">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BB5B9B">
        <w:rPr>
          <w:rFonts w:ascii="ＭＳ ゴシック" w:eastAsia="ＭＳ ゴシック" w:hAnsi="ＭＳ ゴシック" w:hint="eastAsia"/>
          <w:color w:val="000000"/>
          <w:spacing w:val="8"/>
          <w:szCs w:val="21"/>
        </w:rPr>
        <w:t>中居</w:t>
      </w:r>
      <w:r w:rsidRPr="00BB5B9B">
        <w:rPr>
          <w:rFonts w:ascii="ＭＳ ゴシック" w:eastAsia="ＭＳ ゴシック" w:hAnsi="ＭＳ ゴシック"/>
          <w:color w:val="000000"/>
          <w:spacing w:val="8"/>
          <w:szCs w:val="21"/>
        </w:rPr>
        <w:t xml:space="preserve"> 伊佐男</w:t>
      </w:r>
      <w:r>
        <w:rPr>
          <w:rFonts w:ascii="ＭＳ ゴシック" w:eastAsia="ＭＳ ゴシック" w:hAnsi="ＭＳ ゴシック" w:hint="eastAsia"/>
          <w:color w:val="000000"/>
          <w:spacing w:val="8"/>
          <w:szCs w:val="21"/>
        </w:rPr>
        <w:t>様～</w:t>
      </w:r>
      <w:r w:rsidRPr="00BB5B9B">
        <w:rPr>
          <w:rFonts w:ascii="ＭＳ ゴシック" w:eastAsia="ＭＳ ゴシック" w:hAnsi="ＭＳ ゴシック" w:hint="eastAsia"/>
          <w:color w:val="000000"/>
          <w:spacing w:val="8"/>
          <w:szCs w:val="21"/>
        </w:rPr>
        <w:t xml:space="preserve">蜂窩織炎疑いにてセフジトレンピボキシル錠１００ｍｇ　</w:t>
      </w:r>
      <w:r w:rsidRPr="00BB5B9B">
        <w:rPr>
          <w:rFonts w:ascii="ＭＳ ゴシック" w:eastAsia="ＭＳ ゴシック" w:hAnsi="ＭＳ ゴシック"/>
          <w:color w:val="000000"/>
          <w:spacing w:val="8"/>
          <w:szCs w:val="21"/>
        </w:rPr>
        <w:t>3 錠 1日3回　毎食後 5日分処方。</w:t>
      </w:r>
    </w:p>
    <w:p w:rsidR="00ED64A4" w:rsidRDefault="00ED64A4" w:rsidP="00ED3F93">
      <w:pPr>
        <w:rPr>
          <w:rFonts w:ascii="ＭＳ ゴシック" w:eastAsia="ＭＳ ゴシック" w:hAnsi="ＭＳ ゴシック"/>
          <w:color w:val="000000"/>
          <w:spacing w:val="8"/>
          <w:szCs w:val="21"/>
        </w:rPr>
      </w:pPr>
    </w:p>
    <w:p w:rsidR="00ED64A4" w:rsidRDefault="00ED64A4"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B5B9B">
        <w:rPr>
          <w:rFonts w:ascii="ＭＳ ゴシック" w:eastAsia="ＭＳ ゴシック" w:hAnsi="ＭＳ ゴシック" w:hint="eastAsia"/>
          <w:color w:val="000000"/>
          <w:spacing w:val="8"/>
          <w:szCs w:val="21"/>
        </w:rPr>
        <w:t>若沢　理子様～</w:t>
      </w:r>
      <w:r w:rsidR="00BB5B9B" w:rsidRPr="00BB5B9B">
        <w:rPr>
          <w:rFonts w:ascii="ＭＳ ゴシック" w:eastAsia="ＭＳ ゴシック" w:hAnsi="ＭＳ ゴシック" w:hint="eastAsia"/>
          <w:color w:val="000000"/>
          <w:spacing w:val="8"/>
          <w:szCs w:val="21"/>
        </w:rPr>
        <w:t>レボトミン錠２５ｍｇ</w:t>
      </w:r>
      <w:r w:rsidR="00BB5B9B" w:rsidRPr="00BB5B9B">
        <w:rPr>
          <w:rFonts w:ascii="ＭＳ ゴシック" w:eastAsia="ＭＳ ゴシック" w:hAnsi="ＭＳ ゴシック"/>
          <w:color w:val="000000"/>
          <w:spacing w:val="8"/>
          <w:szCs w:val="21"/>
        </w:rPr>
        <w:t xml:space="preserve"> 2 錠 1日2回　朝夕食後 5日分追加処方</w:t>
      </w:r>
      <w:r w:rsidR="00BB5B9B">
        <w:rPr>
          <w:rFonts w:ascii="ＭＳ ゴシック" w:eastAsia="ＭＳ ゴシック" w:hAnsi="ＭＳ ゴシック" w:hint="eastAsia"/>
          <w:color w:val="000000"/>
          <w:spacing w:val="8"/>
          <w:szCs w:val="21"/>
        </w:rPr>
        <w:t>。</w:t>
      </w:r>
    </w:p>
    <w:p w:rsidR="00ED64A4" w:rsidRDefault="00ED64A4" w:rsidP="00ED3F93">
      <w:pPr>
        <w:rPr>
          <w:rFonts w:ascii="ＭＳ ゴシック" w:eastAsia="ＭＳ ゴシック" w:hAnsi="ＭＳ ゴシック"/>
          <w:color w:val="000000"/>
          <w:spacing w:val="8"/>
          <w:szCs w:val="21"/>
        </w:rPr>
      </w:pPr>
    </w:p>
    <w:p w:rsidR="00A26D3B" w:rsidRDefault="00A26D3B"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＜新入院患者様情報①＞</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日　　時：R6年3月7日　10：21</w:t>
      </w:r>
    </w:p>
    <w:p w:rsidR="00ED64A4" w:rsidRPr="00ED64A4" w:rsidRDefault="00ED64A4" w:rsidP="00ED64A4">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氏　　名：大南　公</w:t>
      </w:r>
      <w:r>
        <w:rPr>
          <w:rFonts w:ascii="ＭＳ ゴシック" w:eastAsia="ＭＳ ゴシック" w:hAnsi="ＭＳ ゴシック" w:hint="eastAsia"/>
          <w:color w:val="000000"/>
          <w:spacing w:val="8"/>
          <w:szCs w:val="21"/>
        </w:rPr>
        <w:t>一</w:t>
      </w:r>
      <w:r w:rsidRPr="00ED64A4">
        <w:rPr>
          <w:rFonts w:ascii="ＭＳ ゴシック" w:eastAsia="ＭＳ ゴシック" w:hAnsi="ＭＳ ゴシック"/>
          <w:color w:val="000000"/>
          <w:spacing w:val="8"/>
          <w:szCs w:val="21"/>
        </w:rPr>
        <w:t>（おおみなみ　きんいち）様</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生年月日：昭和18年10月22日(80歳)</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病　　名：認知症</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性　　別：男性</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主 治 医：小柳Dr.（サポート医：柞木田Dr.）</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入院形態：医療保護入院</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病　　棟：東病棟Cユニット</w:t>
      </w:r>
    </w:p>
    <w:p w:rsidR="00ED64A4" w:rsidRPr="00ED64A4" w:rsidRDefault="00ED64A4" w:rsidP="00ED64A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経過</w:t>
      </w:r>
      <w:r>
        <w:rPr>
          <w:rFonts w:ascii="ＭＳ ゴシック" w:eastAsia="ＭＳ ゴシック" w:hAnsi="ＭＳ ゴシック" w:hint="eastAsia"/>
          <w:color w:val="000000"/>
          <w:spacing w:val="8"/>
          <w:szCs w:val="21"/>
        </w:rPr>
        <w:t>）</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 xml:space="preserve">　単身生活。近所に住む姉が食事等の世話をしている。娘様・息子様共に関東在住であり、交替で本人の様子を見に来ている。R5.8に運転免許の更新が出来ず。以降、物忘れ・思い込みが激しくなり、かかりつけ医であるきむらクリックへ相談。介護保険申請し要介護2となる。担当ケアマネからデイサービスの利用を勧められたが拒否強く、週2回(月・水)のヘルパーを利用中。普段は易怒性ないが、何回も同じ事を確認し、本人が理解出来ないと怒りだす事あり。財布がないと騒ぎ、普段と違う場所にあった際には「盗られた」と話している。自力歩行可、オムツ使用、食思良好、夜間の睡眠は良好。単身生活は</w:t>
      </w:r>
      <w:r>
        <w:rPr>
          <w:rFonts w:ascii="ＭＳ ゴシック" w:eastAsia="ＭＳ ゴシック" w:hAnsi="ＭＳ ゴシック"/>
          <w:color w:val="000000"/>
          <w:spacing w:val="8"/>
          <w:szCs w:val="21"/>
        </w:rPr>
        <w:t>困難であると感じた為</w:t>
      </w:r>
      <w:r w:rsidRPr="00ED64A4">
        <w:rPr>
          <w:rFonts w:ascii="ＭＳ ゴシック" w:eastAsia="ＭＳ ゴシック" w:hAnsi="ＭＳ ゴシック"/>
          <w:color w:val="000000"/>
          <w:spacing w:val="8"/>
          <w:szCs w:val="21"/>
        </w:rPr>
        <w:t>家族から担当ケアマネに相談し、当センターへ入院も含めて相談あり。</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R6.23.7専門治療・環境調整目的にて、東病棟へ医療保護入院となる。</w:t>
      </w:r>
    </w:p>
    <w:p w:rsidR="00A26D3B" w:rsidRDefault="00A26D3B" w:rsidP="00ED3F93">
      <w:pPr>
        <w:rPr>
          <w:rFonts w:ascii="ＭＳ ゴシック" w:eastAsia="ＭＳ ゴシック" w:hAnsi="ＭＳ ゴシック"/>
          <w:color w:val="000000"/>
          <w:spacing w:val="8"/>
          <w:szCs w:val="21"/>
        </w:rPr>
      </w:pPr>
    </w:p>
    <w:p w:rsidR="00A26D3B" w:rsidRDefault="00A26D3B" w:rsidP="00ED3F9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＜新入院患者様情報②＞</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日　　時：R6年3月7日　　11：15</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氏　　名：豊川　京子（とよかわ　きょうこ）様</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生年月日：昭和24年2月9日(75歳)</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病　　名：妄想性障害、アルツハイマー型認知症</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性　　別：女性</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主 治 医：柞木田Dｒ</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入院形態：医療保護入院</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病　　棟：東病棟合併症室</w:t>
      </w:r>
    </w:p>
    <w:p w:rsidR="00ED64A4" w:rsidRPr="00ED64A4" w:rsidRDefault="00ED64A4" w:rsidP="00ED64A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Pr>
          <w:rFonts w:ascii="ＭＳ ゴシック" w:eastAsia="ＭＳ ゴシック" w:hAnsi="ＭＳ ゴシック"/>
          <w:color w:val="000000"/>
          <w:spacing w:val="8"/>
          <w:szCs w:val="21"/>
        </w:rPr>
        <w:t>経過</w:t>
      </w:r>
      <w:r>
        <w:rPr>
          <w:rFonts w:ascii="ＭＳ ゴシック" w:eastAsia="ＭＳ ゴシック" w:hAnsi="ＭＳ ゴシック" w:hint="eastAsia"/>
          <w:color w:val="000000"/>
          <w:spacing w:val="8"/>
          <w:szCs w:val="21"/>
        </w:rPr>
        <w:t>）</w:t>
      </w:r>
    </w:p>
    <w:p w:rsidR="00ED64A4" w:rsidRPr="00ED64A4" w:rsidRDefault="00ED64A4" w:rsidP="00ED64A4">
      <w:pPr>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 xml:space="preserve">　</w:t>
      </w:r>
      <w:r w:rsidRPr="00ED64A4">
        <w:rPr>
          <w:rFonts w:ascii="ＭＳ ゴシック" w:eastAsia="ＭＳ ゴシック" w:hAnsi="ＭＳ ゴシック"/>
          <w:color w:val="000000"/>
          <w:spacing w:val="8"/>
          <w:szCs w:val="21"/>
        </w:rPr>
        <w:t>50代頃より妄想の症状がみられ、悪化傾向であったが病識は全く備わらず未治療のままであった。R4.12月頃より物忘れ、妄想が悪化し始めむらかみ脳神経クリニック受診し認知症や統合失調症の可能性を指摘された。精神科受診を指示されたことからR5年5月31日みちのく記念病院を初診。統合失調症と診断を受け薬物治療が開始となったが服薬を自己中断していた。R5.6.18嫉妬妄想にて包丁を持ち出し長男に制止され、本人が110番通報。警官、長男とともに当院を受診し、当院1回目の医療保護入院となった。同年11.6胸部X-Pにて肺炎所見あり。家族より身体加療の希望あり、同月9日八戸市立市民病院へ転入院となる。同院での治療にて身体状況改善し当院へ転入院の依頼あり、R5.11.15　2回目の医療保護入院となる。R5.11.21低アルブミン血症に対して経管栄養のカロリー増量後から水様便となり、同年12.26にタール便とJCSⅢ-300、血圧と酸素飽和度の低下あり。重症感染症に伴う高血糖昏睡、敗血症が疑われ身体治療の為再度八戸市立市民病院へ搬送され同日入院となる。市民病院では食道潰瘍と褥瘡の診断にて治療を行い、R6.2.7同院での治療は終了したため当院への転入院の依頼あり。2.19当院入院時のNEAR法実施にてコロナウィルス感染症罹患されており、同院での入院継続となっている。2/27で感染隔絶対応解除となったため、再度受け入れ調整をお願いしたいと相談あり。身体状態等については大きく変化はないとのこと。家族様が当院への入院を希望。</w:t>
      </w:r>
    </w:p>
    <w:p w:rsidR="00ED64A4" w:rsidRPr="00ED64A4" w:rsidRDefault="00ED64A4" w:rsidP="00ED64A4">
      <w:pPr>
        <w:rPr>
          <w:rFonts w:ascii="ＭＳ ゴシック" w:eastAsia="ＭＳ ゴシック" w:hAnsi="ＭＳ ゴシック"/>
          <w:color w:val="000000"/>
          <w:spacing w:val="8"/>
          <w:szCs w:val="21"/>
        </w:rPr>
      </w:pPr>
      <w:r w:rsidRPr="00ED64A4">
        <w:rPr>
          <w:rFonts w:ascii="ＭＳ ゴシック" w:eastAsia="ＭＳ ゴシック" w:hAnsi="ＭＳ ゴシック"/>
          <w:color w:val="000000"/>
          <w:spacing w:val="8"/>
          <w:szCs w:val="21"/>
        </w:rPr>
        <w:t>R6.3.7継続治療・環境調整目的にて、東病棟へ医療保護入院となる。</w:t>
      </w:r>
    </w:p>
    <w:p w:rsidR="00ED64A4" w:rsidRPr="00ED64A4" w:rsidRDefault="00ED64A4" w:rsidP="00ED3F93">
      <w:pPr>
        <w:rPr>
          <w:rFonts w:ascii="ＭＳ ゴシック" w:eastAsia="ＭＳ ゴシック" w:hAnsi="ＭＳ ゴシック"/>
          <w:color w:val="000000"/>
          <w:spacing w:val="8"/>
          <w:szCs w:val="21"/>
        </w:rPr>
      </w:pPr>
    </w:p>
    <w:sectPr w:rsidR="00ED64A4" w:rsidRPr="00ED64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53BB"/>
    <w:rsid w:val="0003437B"/>
    <w:rsid w:val="000364CC"/>
    <w:rsid w:val="000370DC"/>
    <w:rsid w:val="00040C3F"/>
    <w:rsid w:val="000422B3"/>
    <w:rsid w:val="00047F35"/>
    <w:rsid w:val="000528F4"/>
    <w:rsid w:val="00055248"/>
    <w:rsid w:val="00064B00"/>
    <w:rsid w:val="00066665"/>
    <w:rsid w:val="00075CFF"/>
    <w:rsid w:val="00076D39"/>
    <w:rsid w:val="0008115D"/>
    <w:rsid w:val="000865D7"/>
    <w:rsid w:val="00095FC2"/>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3FB"/>
    <w:rsid w:val="000F3BF0"/>
    <w:rsid w:val="001008DC"/>
    <w:rsid w:val="00100909"/>
    <w:rsid w:val="0010498F"/>
    <w:rsid w:val="00106AFF"/>
    <w:rsid w:val="00106C0C"/>
    <w:rsid w:val="001101A6"/>
    <w:rsid w:val="0011374D"/>
    <w:rsid w:val="00114C62"/>
    <w:rsid w:val="001160A2"/>
    <w:rsid w:val="001241CB"/>
    <w:rsid w:val="001306E6"/>
    <w:rsid w:val="00136D67"/>
    <w:rsid w:val="00137F06"/>
    <w:rsid w:val="001419F2"/>
    <w:rsid w:val="00144123"/>
    <w:rsid w:val="00154673"/>
    <w:rsid w:val="0016250F"/>
    <w:rsid w:val="00163931"/>
    <w:rsid w:val="00167469"/>
    <w:rsid w:val="00171226"/>
    <w:rsid w:val="001770F2"/>
    <w:rsid w:val="00182F24"/>
    <w:rsid w:val="0018725B"/>
    <w:rsid w:val="00191A31"/>
    <w:rsid w:val="00191B21"/>
    <w:rsid w:val="001A058D"/>
    <w:rsid w:val="001A75E6"/>
    <w:rsid w:val="001B07BF"/>
    <w:rsid w:val="001B39AA"/>
    <w:rsid w:val="001B6A48"/>
    <w:rsid w:val="001B6F7C"/>
    <w:rsid w:val="001C1018"/>
    <w:rsid w:val="001C22A6"/>
    <w:rsid w:val="001C34B7"/>
    <w:rsid w:val="001C7C3F"/>
    <w:rsid w:val="001D644B"/>
    <w:rsid w:val="001E29A1"/>
    <w:rsid w:val="001F28DB"/>
    <w:rsid w:val="001F40ED"/>
    <w:rsid w:val="002025C7"/>
    <w:rsid w:val="00204687"/>
    <w:rsid w:val="00213B14"/>
    <w:rsid w:val="002159B3"/>
    <w:rsid w:val="00222B81"/>
    <w:rsid w:val="00222CAF"/>
    <w:rsid w:val="00226B2A"/>
    <w:rsid w:val="00234E43"/>
    <w:rsid w:val="00240C77"/>
    <w:rsid w:val="0024171C"/>
    <w:rsid w:val="0024213F"/>
    <w:rsid w:val="00244E2C"/>
    <w:rsid w:val="002612F7"/>
    <w:rsid w:val="002661FD"/>
    <w:rsid w:val="00266DFB"/>
    <w:rsid w:val="00271EAF"/>
    <w:rsid w:val="0028297D"/>
    <w:rsid w:val="00286211"/>
    <w:rsid w:val="00293162"/>
    <w:rsid w:val="002A06E8"/>
    <w:rsid w:val="002A7E15"/>
    <w:rsid w:val="002B4E7F"/>
    <w:rsid w:val="002C1AC3"/>
    <w:rsid w:val="002C3AB9"/>
    <w:rsid w:val="002C7B9E"/>
    <w:rsid w:val="002C7EB9"/>
    <w:rsid w:val="002D070D"/>
    <w:rsid w:val="002D1100"/>
    <w:rsid w:val="002D1927"/>
    <w:rsid w:val="002D206E"/>
    <w:rsid w:val="002D364E"/>
    <w:rsid w:val="002E0813"/>
    <w:rsid w:val="002E1866"/>
    <w:rsid w:val="002E266A"/>
    <w:rsid w:val="002E4A9E"/>
    <w:rsid w:val="002E7030"/>
    <w:rsid w:val="002E79BA"/>
    <w:rsid w:val="002E7E30"/>
    <w:rsid w:val="002F11A0"/>
    <w:rsid w:val="002F4D97"/>
    <w:rsid w:val="002F5F64"/>
    <w:rsid w:val="002F75E9"/>
    <w:rsid w:val="003000BB"/>
    <w:rsid w:val="003004BC"/>
    <w:rsid w:val="00313274"/>
    <w:rsid w:val="00317E5B"/>
    <w:rsid w:val="00321515"/>
    <w:rsid w:val="0032449A"/>
    <w:rsid w:val="00330EC9"/>
    <w:rsid w:val="00332CD0"/>
    <w:rsid w:val="0033473C"/>
    <w:rsid w:val="00334F64"/>
    <w:rsid w:val="003368D3"/>
    <w:rsid w:val="0034265F"/>
    <w:rsid w:val="0036200B"/>
    <w:rsid w:val="0036493A"/>
    <w:rsid w:val="00387690"/>
    <w:rsid w:val="003A1869"/>
    <w:rsid w:val="003A3646"/>
    <w:rsid w:val="003C3562"/>
    <w:rsid w:val="003C50A8"/>
    <w:rsid w:val="003D1842"/>
    <w:rsid w:val="003D660B"/>
    <w:rsid w:val="003E40F8"/>
    <w:rsid w:val="003E4640"/>
    <w:rsid w:val="003E5549"/>
    <w:rsid w:val="003F2C59"/>
    <w:rsid w:val="00402297"/>
    <w:rsid w:val="00412CA0"/>
    <w:rsid w:val="00412D1B"/>
    <w:rsid w:val="00415B7F"/>
    <w:rsid w:val="004173E7"/>
    <w:rsid w:val="0041758E"/>
    <w:rsid w:val="00422AC8"/>
    <w:rsid w:val="004237C5"/>
    <w:rsid w:val="00425B27"/>
    <w:rsid w:val="00441088"/>
    <w:rsid w:val="00445520"/>
    <w:rsid w:val="004518B9"/>
    <w:rsid w:val="00451A2B"/>
    <w:rsid w:val="0045795F"/>
    <w:rsid w:val="00461DA4"/>
    <w:rsid w:val="00461F39"/>
    <w:rsid w:val="0047333F"/>
    <w:rsid w:val="00476843"/>
    <w:rsid w:val="00476D2A"/>
    <w:rsid w:val="0047758B"/>
    <w:rsid w:val="00480E6D"/>
    <w:rsid w:val="00484CF3"/>
    <w:rsid w:val="0048550E"/>
    <w:rsid w:val="00485892"/>
    <w:rsid w:val="00492C6F"/>
    <w:rsid w:val="00494298"/>
    <w:rsid w:val="004978A0"/>
    <w:rsid w:val="004A03B6"/>
    <w:rsid w:val="004A137E"/>
    <w:rsid w:val="004A7D00"/>
    <w:rsid w:val="004B33B4"/>
    <w:rsid w:val="004B414E"/>
    <w:rsid w:val="004B79BD"/>
    <w:rsid w:val="004C00CC"/>
    <w:rsid w:val="004C143D"/>
    <w:rsid w:val="004C3609"/>
    <w:rsid w:val="004C5CBD"/>
    <w:rsid w:val="004C65CF"/>
    <w:rsid w:val="004D29C9"/>
    <w:rsid w:val="004E0910"/>
    <w:rsid w:val="004E2DF2"/>
    <w:rsid w:val="004F097B"/>
    <w:rsid w:val="004F0BA4"/>
    <w:rsid w:val="004F24C5"/>
    <w:rsid w:val="00500AC1"/>
    <w:rsid w:val="00504EBB"/>
    <w:rsid w:val="00506A3D"/>
    <w:rsid w:val="00514DEB"/>
    <w:rsid w:val="00515207"/>
    <w:rsid w:val="0053049C"/>
    <w:rsid w:val="00544BD3"/>
    <w:rsid w:val="00546527"/>
    <w:rsid w:val="005467C7"/>
    <w:rsid w:val="00551214"/>
    <w:rsid w:val="0055462F"/>
    <w:rsid w:val="00561ED6"/>
    <w:rsid w:val="005761A9"/>
    <w:rsid w:val="00585F37"/>
    <w:rsid w:val="00592D4D"/>
    <w:rsid w:val="00594F5E"/>
    <w:rsid w:val="005B57FC"/>
    <w:rsid w:val="005C0062"/>
    <w:rsid w:val="005C45E8"/>
    <w:rsid w:val="005C4F70"/>
    <w:rsid w:val="005C6442"/>
    <w:rsid w:val="005D0A02"/>
    <w:rsid w:val="005D1472"/>
    <w:rsid w:val="005D5057"/>
    <w:rsid w:val="005E2150"/>
    <w:rsid w:val="005E7F50"/>
    <w:rsid w:val="0060673E"/>
    <w:rsid w:val="006142B0"/>
    <w:rsid w:val="00615FA3"/>
    <w:rsid w:val="006226BA"/>
    <w:rsid w:val="00627B59"/>
    <w:rsid w:val="0063081C"/>
    <w:rsid w:val="0063130F"/>
    <w:rsid w:val="00632B09"/>
    <w:rsid w:val="00636376"/>
    <w:rsid w:val="006379DC"/>
    <w:rsid w:val="00645943"/>
    <w:rsid w:val="00652C22"/>
    <w:rsid w:val="006535D7"/>
    <w:rsid w:val="0066533F"/>
    <w:rsid w:val="006657E1"/>
    <w:rsid w:val="006678A8"/>
    <w:rsid w:val="00670B28"/>
    <w:rsid w:val="006825C4"/>
    <w:rsid w:val="00686474"/>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703F12"/>
    <w:rsid w:val="007042E6"/>
    <w:rsid w:val="0071016F"/>
    <w:rsid w:val="007221FB"/>
    <w:rsid w:val="00725974"/>
    <w:rsid w:val="00727F9A"/>
    <w:rsid w:val="00732A10"/>
    <w:rsid w:val="00734458"/>
    <w:rsid w:val="00740261"/>
    <w:rsid w:val="007452D5"/>
    <w:rsid w:val="00747460"/>
    <w:rsid w:val="00750691"/>
    <w:rsid w:val="00762003"/>
    <w:rsid w:val="00763946"/>
    <w:rsid w:val="007727CF"/>
    <w:rsid w:val="007752E6"/>
    <w:rsid w:val="0077770C"/>
    <w:rsid w:val="00780865"/>
    <w:rsid w:val="00783508"/>
    <w:rsid w:val="00786B58"/>
    <w:rsid w:val="007909F7"/>
    <w:rsid w:val="007A57BB"/>
    <w:rsid w:val="007B1E5D"/>
    <w:rsid w:val="007B649F"/>
    <w:rsid w:val="007C0B12"/>
    <w:rsid w:val="007C1FF7"/>
    <w:rsid w:val="007C36EC"/>
    <w:rsid w:val="007D65D2"/>
    <w:rsid w:val="007D7C7A"/>
    <w:rsid w:val="007E0FF3"/>
    <w:rsid w:val="007E4C79"/>
    <w:rsid w:val="007F3EB3"/>
    <w:rsid w:val="007F6892"/>
    <w:rsid w:val="00801F16"/>
    <w:rsid w:val="00802569"/>
    <w:rsid w:val="0082018E"/>
    <w:rsid w:val="0082117C"/>
    <w:rsid w:val="00830FDB"/>
    <w:rsid w:val="00834433"/>
    <w:rsid w:val="008348F4"/>
    <w:rsid w:val="00844329"/>
    <w:rsid w:val="00845CA0"/>
    <w:rsid w:val="00846296"/>
    <w:rsid w:val="00852137"/>
    <w:rsid w:val="0085263C"/>
    <w:rsid w:val="00852ADF"/>
    <w:rsid w:val="008576A6"/>
    <w:rsid w:val="0086029A"/>
    <w:rsid w:val="00877D10"/>
    <w:rsid w:val="008815F4"/>
    <w:rsid w:val="00886545"/>
    <w:rsid w:val="00892723"/>
    <w:rsid w:val="0089449E"/>
    <w:rsid w:val="008B33E5"/>
    <w:rsid w:val="008B540F"/>
    <w:rsid w:val="008C3299"/>
    <w:rsid w:val="008C5B05"/>
    <w:rsid w:val="008D3128"/>
    <w:rsid w:val="008D7E03"/>
    <w:rsid w:val="008E10CB"/>
    <w:rsid w:val="008E48C8"/>
    <w:rsid w:val="00901469"/>
    <w:rsid w:val="00902576"/>
    <w:rsid w:val="00903193"/>
    <w:rsid w:val="009157DC"/>
    <w:rsid w:val="00934163"/>
    <w:rsid w:val="009405C0"/>
    <w:rsid w:val="00943E4F"/>
    <w:rsid w:val="00960FAB"/>
    <w:rsid w:val="009720E3"/>
    <w:rsid w:val="0097579C"/>
    <w:rsid w:val="00977BBD"/>
    <w:rsid w:val="009807E5"/>
    <w:rsid w:val="00981BA5"/>
    <w:rsid w:val="009833AB"/>
    <w:rsid w:val="009A39B1"/>
    <w:rsid w:val="009B01EC"/>
    <w:rsid w:val="009B40FC"/>
    <w:rsid w:val="009B6998"/>
    <w:rsid w:val="009C2653"/>
    <w:rsid w:val="009C6033"/>
    <w:rsid w:val="009D30A1"/>
    <w:rsid w:val="009D30E3"/>
    <w:rsid w:val="009D60CC"/>
    <w:rsid w:val="009D63E3"/>
    <w:rsid w:val="009E53C5"/>
    <w:rsid w:val="009E7F59"/>
    <w:rsid w:val="009F6CAC"/>
    <w:rsid w:val="009F74E6"/>
    <w:rsid w:val="00A16B28"/>
    <w:rsid w:val="00A20741"/>
    <w:rsid w:val="00A247AD"/>
    <w:rsid w:val="00A26D3B"/>
    <w:rsid w:val="00A27C3A"/>
    <w:rsid w:val="00A338AB"/>
    <w:rsid w:val="00A503D9"/>
    <w:rsid w:val="00A51224"/>
    <w:rsid w:val="00A53406"/>
    <w:rsid w:val="00A613CF"/>
    <w:rsid w:val="00A62372"/>
    <w:rsid w:val="00A6635F"/>
    <w:rsid w:val="00A74CFD"/>
    <w:rsid w:val="00A74F45"/>
    <w:rsid w:val="00A77317"/>
    <w:rsid w:val="00A8139E"/>
    <w:rsid w:val="00A90B66"/>
    <w:rsid w:val="00A95B91"/>
    <w:rsid w:val="00AA21DC"/>
    <w:rsid w:val="00AA3150"/>
    <w:rsid w:val="00AB3BA7"/>
    <w:rsid w:val="00AB5A2E"/>
    <w:rsid w:val="00AB5C61"/>
    <w:rsid w:val="00AC7212"/>
    <w:rsid w:val="00AE097D"/>
    <w:rsid w:val="00AE262B"/>
    <w:rsid w:val="00AF4842"/>
    <w:rsid w:val="00AF5001"/>
    <w:rsid w:val="00AF52EA"/>
    <w:rsid w:val="00AF6949"/>
    <w:rsid w:val="00B068CE"/>
    <w:rsid w:val="00B14BCB"/>
    <w:rsid w:val="00B2027A"/>
    <w:rsid w:val="00B2080F"/>
    <w:rsid w:val="00B22BB1"/>
    <w:rsid w:val="00B264CD"/>
    <w:rsid w:val="00B430CF"/>
    <w:rsid w:val="00B4313A"/>
    <w:rsid w:val="00B440C5"/>
    <w:rsid w:val="00B57F74"/>
    <w:rsid w:val="00B610FF"/>
    <w:rsid w:val="00B6424A"/>
    <w:rsid w:val="00B6492D"/>
    <w:rsid w:val="00B66925"/>
    <w:rsid w:val="00B72766"/>
    <w:rsid w:val="00B74611"/>
    <w:rsid w:val="00B77378"/>
    <w:rsid w:val="00B851D3"/>
    <w:rsid w:val="00B91DEE"/>
    <w:rsid w:val="00BA05C4"/>
    <w:rsid w:val="00BA274B"/>
    <w:rsid w:val="00BA444D"/>
    <w:rsid w:val="00BB598B"/>
    <w:rsid w:val="00BB5B9B"/>
    <w:rsid w:val="00BB70AF"/>
    <w:rsid w:val="00BB796D"/>
    <w:rsid w:val="00BB7B27"/>
    <w:rsid w:val="00BD1BB6"/>
    <w:rsid w:val="00BD355C"/>
    <w:rsid w:val="00BD369D"/>
    <w:rsid w:val="00BD3E89"/>
    <w:rsid w:val="00BE23AC"/>
    <w:rsid w:val="00BE4B35"/>
    <w:rsid w:val="00BE6EC6"/>
    <w:rsid w:val="00BF1E8E"/>
    <w:rsid w:val="00BF2289"/>
    <w:rsid w:val="00BF29EF"/>
    <w:rsid w:val="00C065E7"/>
    <w:rsid w:val="00C1021F"/>
    <w:rsid w:val="00C15F09"/>
    <w:rsid w:val="00C1740D"/>
    <w:rsid w:val="00C25C55"/>
    <w:rsid w:val="00C42D35"/>
    <w:rsid w:val="00C45922"/>
    <w:rsid w:val="00C46194"/>
    <w:rsid w:val="00C4715C"/>
    <w:rsid w:val="00C473C3"/>
    <w:rsid w:val="00C47523"/>
    <w:rsid w:val="00C52B68"/>
    <w:rsid w:val="00C61F35"/>
    <w:rsid w:val="00C72557"/>
    <w:rsid w:val="00C736DD"/>
    <w:rsid w:val="00C75122"/>
    <w:rsid w:val="00C81813"/>
    <w:rsid w:val="00C825C0"/>
    <w:rsid w:val="00C8377B"/>
    <w:rsid w:val="00C92C18"/>
    <w:rsid w:val="00C93C80"/>
    <w:rsid w:val="00CA1AE3"/>
    <w:rsid w:val="00CB70A2"/>
    <w:rsid w:val="00CC5040"/>
    <w:rsid w:val="00CD08FE"/>
    <w:rsid w:val="00CD4AEA"/>
    <w:rsid w:val="00CF15F0"/>
    <w:rsid w:val="00CF1E9A"/>
    <w:rsid w:val="00CF3381"/>
    <w:rsid w:val="00CF5E98"/>
    <w:rsid w:val="00D019E2"/>
    <w:rsid w:val="00D05429"/>
    <w:rsid w:val="00D068C1"/>
    <w:rsid w:val="00D114A7"/>
    <w:rsid w:val="00D14CA0"/>
    <w:rsid w:val="00D160AB"/>
    <w:rsid w:val="00D16FD8"/>
    <w:rsid w:val="00D204BD"/>
    <w:rsid w:val="00D25144"/>
    <w:rsid w:val="00D25371"/>
    <w:rsid w:val="00D25B73"/>
    <w:rsid w:val="00D27F27"/>
    <w:rsid w:val="00D311D6"/>
    <w:rsid w:val="00D3207B"/>
    <w:rsid w:val="00D35135"/>
    <w:rsid w:val="00D57402"/>
    <w:rsid w:val="00D645F3"/>
    <w:rsid w:val="00D67004"/>
    <w:rsid w:val="00D7188C"/>
    <w:rsid w:val="00D73E80"/>
    <w:rsid w:val="00D741D7"/>
    <w:rsid w:val="00D75723"/>
    <w:rsid w:val="00D75D79"/>
    <w:rsid w:val="00D77A64"/>
    <w:rsid w:val="00D807D3"/>
    <w:rsid w:val="00D80BF3"/>
    <w:rsid w:val="00D80F77"/>
    <w:rsid w:val="00D818EB"/>
    <w:rsid w:val="00D91095"/>
    <w:rsid w:val="00D93119"/>
    <w:rsid w:val="00D96026"/>
    <w:rsid w:val="00D96ABF"/>
    <w:rsid w:val="00D970C7"/>
    <w:rsid w:val="00D97FC0"/>
    <w:rsid w:val="00DB2418"/>
    <w:rsid w:val="00DB4D5C"/>
    <w:rsid w:val="00DC7319"/>
    <w:rsid w:val="00DD5505"/>
    <w:rsid w:val="00DE00FD"/>
    <w:rsid w:val="00DE3CCE"/>
    <w:rsid w:val="00DE3FA5"/>
    <w:rsid w:val="00DE5CB4"/>
    <w:rsid w:val="00DE6AC5"/>
    <w:rsid w:val="00DF343A"/>
    <w:rsid w:val="00E13103"/>
    <w:rsid w:val="00E1365E"/>
    <w:rsid w:val="00E25BE0"/>
    <w:rsid w:val="00E33813"/>
    <w:rsid w:val="00E3400C"/>
    <w:rsid w:val="00E347A2"/>
    <w:rsid w:val="00E4005F"/>
    <w:rsid w:val="00E4329F"/>
    <w:rsid w:val="00E43400"/>
    <w:rsid w:val="00E46749"/>
    <w:rsid w:val="00E4676B"/>
    <w:rsid w:val="00E478F7"/>
    <w:rsid w:val="00E53938"/>
    <w:rsid w:val="00E559A9"/>
    <w:rsid w:val="00E617E1"/>
    <w:rsid w:val="00E62D75"/>
    <w:rsid w:val="00E65831"/>
    <w:rsid w:val="00E71C81"/>
    <w:rsid w:val="00E74840"/>
    <w:rsid w:val="00E7760D"/>
    <w:rsid w:val="00E8074E"/>
    <w:rsid w:val="00E82A4F"/>
    <w:rsid w:val="00E83780"/>
    <w:rsid w:val="00E879F3"/>
    <w:rsid w:val="00E908B9"/>
    <w:rsid w:val="00E926FC"/>
    <w:rsid w:val="00EA20B2"/>
    <w:rsid w:val="00EA2A7A"/>
    <w:rsid w:val="00EA507D"/>
    <w:rsid w:val="00EA5DF7"/>
    <w:rsid w:val="00EB0BE0"/>
    <w:rsid w:val="00EB1DD8"/>
    <w:rsid w:val="00EB5273"/>
    <w:rsid w:val="00EB5882"/>
    <w:rsid w:val="00EC3471"/>
    <w:rsid w:val="00EC70FE"/>
    <w:rsid w:val="00ED1816"/>
    <w:rsid w:val="00ED3F93"/>
    <w:rsid w:val="00ED410C"/>
    <w:rsid w:val="00ED58EF"/>
    <w:rsid w:val="00ED64A4"/>
    <w:rsid w:val="00EE7451"/>
    <w:rsid w:val="00EF2472"/>
    <w:rsid w:val="00EF273B"/>
    <w:rsid w:val="00EF668C"/>
    <w:rsid w:val="00F02EA2"/>
    <w:rsid w:val="00F05296"/>
    <w:rsid w:val="00F05CB1"/>
    <w:rsid w:val="00F07C70"/>
    <w:rsid w:val="00F25CF3"/>
    <w:rsid w:val="00F310A6"/>
    <w:rsid w:val="00F44DE5"/>
    <w:rsid w:val="00F529BB"/>
    <w:rsid w:val="00F5455C"/>
    <w:rsid w:val="00F64632"/>
    <w:rsid w:val="00F66567"/>
    <w:rsid w:val="00F7337D"/>
    <w:rsid w:val="00F733D4"/>
    <w:rsid w:val="00F74A03"/>
    <w:rsid w:val="00F7732C"/>
    <w:rsid w:val="00F86049"/>
    <w:rsid w:val="00F96C18"/>
    <w:rsid w:val="00FA41A4"/>
    <w:rsid w:val="00FA7DA2"/>
    <w:rsid w:val="00FB03C2"/>
    <w:rsid w:val="00FB0650"/>
    <w:rsid w:val="00FB4174"/>
    <w:rsid w:val="00FC5306"/>
    <w:rsid w:val="00FD2F93"/>
    <w:rsid w:val="00FD5CB2"/>
    <w:rsid w:val="00FE16C0"/>
    <w:rsid w:val="00FE2E1D"/>
    <w:rsid w:val="00FE6199"/>
    <w:rsid w:val="00FE742C"/>
    <w:rsid w:val="00FE78EE"/>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603D41"/>
  <w15:docId w15:val="{12D7AC1D-1DFF-43F4-B4FD-2C78E8C2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3947</TotalTime>
  <Pages>4</Pages>
  <Words>464</Words>
  <Characters>2647</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438</cp:revision>
  <dcterms:created xsi:type="dcterms:W3CDTF">2023-11-13T02:30:00Z</dcterms:created>
  <dcterms:modified xsi:type="dcterms:W3CDTF">2024-03-07T07:27:00Z</dcterms:modified>
</cp:coreProperties>
</file>