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F07C70">
        <w:rPr>
          <w:rFonts w:ascii="ＭＳ ゴシック" w:eastAsia="ＭＳ ゴシック" w:hAnsi="ＭＳ ゴシック" w:cs="Times New Roman" w:hint="eastAsia"/>
          <w:szCs w:val="21"/>
        </w:rPr>
        <w:t>29日（木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E46749">
        <w:rPr>
          <w:rFonts w:ascii="ＭＳ ゴシック" w:eastAsia="ＭＳ ゴシック" w:hAnsi="ＭＳ ゴシック" w:cs="Times New Roman" w:hint="eastAsia"/>
          <w:szCs w:val="21"/>
        </w:rPr>
        <w:t>佐藤　裕真</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6843">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272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59A9">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6843">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E559A9"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476843"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476843"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476843" w:rsidP="0047684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欠補</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6843">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2F11A0" w:rsidRDefault="00A6237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w:t>
      </w:r>
      <w:r w:rsidR="0082018E">
        <w:rPr>
          <w:rFonts w:ascii="ＭＳ ゴシック" w:eastAsia="ＭＳ ゴシック" w:hAnsi="ＭＳ ゴシック" w:cs="Times New Roman" w:hint="eastAsia"/>
          <w:szCs w:val="21"/>
        </w:rPr>
        <w:t>なし</w:t>
      </w:r>
    </w:p>
    <w:p w:rsidR="0077770C" w:rsidRPr="00C065E7" w:rsidRDefault="007777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76843">
        <w:rPr>
          <w:rFonts w:ascii="ＭＳ ゴシック" w:eastAsia="ＭＳ ゴシック" w:hAnsi="ＭＳ ゴシック" w:cs="Times New Roman" w:hint="eastAsia"/>
          <w:szCs w:val="21"/>
        </w:rPr>
        <w:t>福士　賢</w:t>
      </w:r>
      <w:r w:rsidR="00E559A9">
        <w:rPr>
          <w:rFonts w:ascii="ＭＳ ゴシック" w:eastAsia="ＭＳ ゴシック" w:hAnsi="ＭＳ ゴシック" w:cs="Times New Roman" w:hint="eastAsia"/>
          <w:szCs w:val="21"/>
        </w:rPr>
        <w:t>様～東</w:t>
      </w:r>
      <w:r w:rsidR="00476843">
        <w:rPr>
          <w:rFonts w:ascii="ＭＳ ゴシック" w:eastAsia="ＭＳ ゴシック" w:hAnsi="ＭＳ ゴシック" w:cs="Times New Roman"/>
          <w:szCs w:val="21"/>
        </w:rPr>
        <w:t>C4</w:t>
      </w:r>
      <w:r w:rsidR="00BB7B27">
        <w:rPr>
          <w:rFonts w:ascii="ＭＳ ゴシック" w:eastAsia="ＭＳ ゴシック" w:hAnsi="ＭＳ ゴシック" w:cs="Times New Roman" w:hint="eastAsia"/>
          <w:szCs w:val="21"/>
        </w:rPr>
        <w:t>号室</w:t>
      </w:r>
    </w:p>
    <w:p w:rsidR="00476843" w:rsidRDefault="00476843"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・野里　紀子様～東C</w:t>
      </w:r>
      <w:r>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号室</w:t>
      </w:r>
    </w:p>
    <w:p w:rsidR="00476843" w:rsidRPr="00476843" w:rsidRDefault="00476843" w:rsidP="0055462F">
      <w:pPr>
        <w:rPr>
          <w:rFonts w:ascii="ＭＳ ゴシック" w:eastAsia="ＭＳ ゴシック" w:hAnsi="ＭＳ ゴシック" w:cs="Times New Roman"/>
          <w:szCs w:val="21"/>
        </w:rPr>
      </w:pP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2F11A0" w:rsidRDefault="00476843"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w:t>
      </w:r>
      <w:r w:rsidR="00E559A9">
        <w:rPr>
          <w:rFonts w:ascii="ＭＳ ゴシック" w:eastAsia="ＭＳ ゴシック" w:hAnsi="ＭＳ ゴシック" w:cs="Times New Roman" w:hint="eastAsia"/>
          <w:szCs w:val="21"/>
        </w:rPr>
        <w:t>様～自宅退院</w:t>
      </w:r>
    </w:p>
    <w:p w:rsidR="00476843" w:rsidRDefault="00476843" w:rsidP="0055462F">
      <w:pPr>
        <w:rPr>
          <w:rFonts w:ascii="ＭＳ ゴシック" w:eastAsia="ＭＳ ゴシック" w:hAnsi="ＭＳ ゴシック" w:cs="Times New Roman"/>
          <w:szCs w:val="21"/>
        </w:rPr>
      </w:pPr>
    </w:p>
    <w:p w:rsidR="00B57F74" w:rsidRDefault="00476843"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B57F74">
        <w:rPr>
          <w:rFonts w:ascii="ＭＳ ゴシック" w:eastAsia="ＭＳ ゴシック" w:hAnsi="ＭＳ ゴシック" w:cs="Times New Roman" w:hint="eastAsia"/>
          <w:szCs w:val="21"/>
        </w:rPr>
        <w:t>】</w:t>
      </w:r>
    </w:p>
    <w:p w:rsidR="00B57F74" w:rsidRDefault="00476843"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幸生様～北307号室➝東B3</w:t>
      </w:r>
      <w:r w:rsidR="00B57F74">
        <w:rPr>
          <w:rFonts w:ascii="ＭＳ ゴシック" w:eastAsia="ＭＳ ゴシック" w:hAnsi="ＭＳ ゴシック" w:cs="Times New Roman" w:hint="eastAsia"/>
          <w:szCs w:val="21"/>
        </w:rPr>
        <w:t>号室</w:t>
      </w:r>
    </w:p>
    <w:p w:rsidR="00476843" w:rsidRDefault="00476843"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成夫様～西B28号室→東A13号室</w:t>
      </w:r>
    </w:p>
    <w:p w:rsidR="00476843" w:rsidRDefault="00476843" w:rsidP="0055462F">
      <w:pPr>
        <w:rPr>
          <w:rFonts w:ascii="ＭＳ ゴシック" w:eastAsia="ＭＳ ゴシック" w:hAnsi="ＭＳ ゴシック" w:cs="Times New Roman"/>
          <w:szCs w:val="21"/>
        </w:rPr>
      </w:pPr>
    </w:p>
    <w:p w:rsidR="00476843" w:rsidRDefault="00476843"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76843" w:rsidRDefault="00476843"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健治様～東A13号室→西B30号室</w:t>
      </w:r>
    </w:p>
    <w:p w:rsidR="00476843" w:rsidRDefault="00476843"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・橋本　キヨエ様～東C4号室→南A114号室</w:t>
      </w:r>
    </w:p>
    <w:p w:rsidR="00476843" w:rsidRPr="00476843" w:rsidRDefault="00476843" w:rsidP="0055462F">
      <w:pPr>
        <w:rPr>
          <w:rFonts w:ascii="ＭＳ ゴシック" w:eastAsia="ＭＳ ゴシック" w:hAnsi="ＭＳ ゴシック" w:cs="Times New Roman"/>
          <w:szCs w:val="21"/>
        </w:rPr>
      </w:pPr>
    </w:p>
    <w:p w:rsidR="002F11A0" w:rsidRPr="002F11A0" w:rsidRDefault="002F11A0" w:rsidP="002F11A0">
      <w:pPr>
        <w:pStyle w:val="HTML"/>
        <w:rPr>
          <w:sz w:val="21"/>
          <w:szCs w:val="21"/>
        </w:rPr>
      </w:pPr>
      <w:r w:rsidRPr="002F11A0">
        <w:rPr>
          <w:sz w:val="21"/>
          <w:szCs w:val="21"/>
        </w:rPr>
        <w:t>【ユニット移動】</w:t>
      </w:r>
    </w:p>
    <w:p w:rsidR="00A62372" w:rsidRDefault="002F11A0" w:rsidP="00E559A9">
      <w:pPr>
        <w:pStyle w:val="HTML"/>
        <w:rPr>
          <w:sz w:val="21"/>
          <w:szCs w:val="21"/>
        </w:rPr>
      </w:pPr>
      <w:r w:rsidRPr="002F11A0">
        <w:rPr>
          <w:sz w:val="21"/>
          <w:szCs w:val="21"/>
        </w:rPr>
        <w:t>・</w:t>
      </w:r>
      <w:r w:rsidR="00476843">
        <w:rPr>
          <w:rFonts w:hint="eastAsia"/>
          <w:sz w:val="21"/>
          <w:szCs w:val="21"/>
        </w:rPr>
        <w:t>風張　久美子</w:t>
      </w:r>
      <w:r w:rsidR="00A62372">
        <w:rPr>
          <w:rFonts w:hint="eastAsia"/>
          <w:sz w:val="21"/>
          <w:szCs w:val="21"/>
        </w:rPr>
        <w:t>様～東</w:t>
      </w:r>
      <w:r w:rsidR="00476843">
        <w:rPr>
          <w:rFonts w:hint="eastAsia"/>
          <w:sz w:val="21"/>
          <w:szCs w:val="21"/>
        </w:rPr>
        <w:t>B2</w:t>
      </w:r>
      <w:r w:rsidR="00A62372">
        <w:rPr>
          <w:rFonts w:hint="eastAsia"/>
          <w:sz w:val="21"/>
          <w:szCs w:val="21"/>
        </w:rPr>
        <w:t>号室➝東</w:t>
      </w:r>
      <w:r w:rsidR="00476843">
        <w:rPr>
          <w:rFonts w:hint="eastAsia"/>
          <w:sz w:val="21"/>
          <w:szCs w:val="21"/>
        </w:rPr>
        <w:t>A10</w:t>
      </w:r>
      <w:r w:rsidR="00A62372">
        <w:rPr>
          <w:rFonts w:hint="eastAsia"/>
          <w:sz w:val="21"/>
          <w:szCs w:val="21"/>
        </w:rPr>
        <w:t>号室</w:t>
      </w:r>
    </w:p>
    <w:p w:rsidR="00A62372" w:rsidRDefault="00476843" w:rsidP="00E559A9">
      <w:pPr>
        <w:pStyle w:val="HTML"/>
        <w:rPr>
          <w:sz w:val="21"/>
          <w:szCs w:val="21"/>
        </w:rPr>
      </w:pPr>
      <w:r>
        <w:rPr>
          <w:rFonts w:hint="eastAsia"/>
          <w:sz w:val="21"/>
          <w:szCs w:val="21"/>
        </w:rPr>
        <w:t>・田端　香織</w:t>
      </w:r>
      <w:r w:rsidR="00A62372">
        <w:rPr>
          <w:rFonts w:hint="eastAsia"/>
          <w:sz w:val="21"/>
          <w:szCs w:val="21"/>
        </w:rPr>
        <w:t>様～東</w:t>
      </w:r>
      <w:r>
        <w:rPr>
          <w:rFonts w:hint="eastAsia"/>
          <w:sz w:val="21"/>
          <w:szCs w:val="21"/>
        </w:rPr>
        <w:t>A10</w:t>
      </w:r>
      <w:r w:rsidR="00A62372">
        <w:rPr>
          <w:rFonts w:hint="eastAsia"/>
          <w:sz w:val="21"/>
          <w:szCs w:val="21"/>
        </w:rPr>
        <w:t>号室➝東</w:t>
      </w:r>
      <w:r>
        <w:rPr>
          <w:rFonts w:hint="eastAsia"/>
          <w:sz w:val="21"/>
          <w:szCs w:val="21"/>
        </w:rPr>
        <w:t>B2</w:t>
      </w:r>
      <w:r w:rsidR="00A62372">
        <w:rPr>
          <w:rFonts w:hint="eastAsia"/>
          <w:sz w:val="21"/>
          <w:szCs w:val="21"/>
        </w:rPr>
        <w:t>号室</w:t>
      </w:r>
    </w:p>
    <w:p w:rsidR="00B57F74" w:rsidRDefault="00B57F74" w:rsidP="002F11A0">
      <w:pPr>
        <w:pStyle w:val="HTML"/>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B6424A" w:rsidRDefault="00B6424A" w:rsidP="00B6424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・豊川　とき様～</w:t>
      </w:r>
      <w:r w:rsidRPr="00B6424A">
        <w:rPr>
          <w:rFonts w:ascii="ＭＳ ゴシック" w:eastAsia="ＭＳ ゴシック" w:hAnsi="ＭＳ ゴシック"/>
          <w:color w:val="000000"/>
          <w:spacing w:val="8"/>
          <w:szCs w:val="21"/>
        </w:rPr>
        <w:t>主治医に浮腫著明、服薬困難であることを報告している。主治医から点滴2本/日→1本/日に減量、服薬困難時はスキップの指示あり。</w:t>
      </w:r>
    </w:p>
    <w:p w:rsidR="00A247AD" w:rsidRDefault="00A247AD" w:rsidP="00B6424A">
      <w:pPr>
        <w:ind w:left="1808" w:hangingChars="800" w:hanging="1808"/>
        <w:rPr>
          <w:rFonts w:ascii="ＭＳ ゴシック" w:eastAsia="ＭＳ ゴシック" w:hAnsi="ＭＳ ゴシック"/>
          <w:color w:val="000000"/>
          <w:spacing w:val="8"/>
          <w:szCs w:val="21"/>
        </w:rPr>
      </w:pPr>
    </w:p>
    <w:p w:rsidR="00A247AD" w:rsidRDefault="00A247AD" w:rsidP="00A247AD">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・越後　久次郎様～</w:t>
      </w:r>
      <w:r w:rsidRPr="00A247AD">
        <w:rPr>
          <w:rFonts w:ascii="ＭＳ ゴシック" w:eastAsia="ＭＳ ゴシック" w:hAnsi="ＭＳ ゴシック"/>
          <w:color w:val="000000"/>
          <w:spacing w:val="8"/>
          <w:szCs w:val="21"/>
        </w:rPr>
        <w:t>主治医面談を3/4 15:00で調整している。ご家族にも連絡し了承して頂いている。本人も主治医面談に同席する予定となっている。</w:t>
      </w:r>
    </w:p>
    <w:p w:rsidR="00A247AD" w:rsidRDefault="00A247AD" w:rsidP="00A247AD">
      <w:pPr>
        <w:ind w:left="2034" w:hangingChars="900" w:hanging="2034"/>
        <w:rPr>
          <w:rFonts w:ascii="ＭＳ ゴシック" w:eastAsia="ＭＳ ゴシック" w:hAnsi="ＭＳ ゴシック"/>
          <w:color w:val="000000"/>
          <w:spacing w:val="8"/>
          <w:szCs w:val="21"/>
        </w:rPr>
      </w:pPr>
    </w:p>
    <w:p w:rsidR="00A247AD" w:rsidRDefault="00A247AD" w:rsidP="00A247AD">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榮子様～食事形態を常食→粥に変更している。</w:t>
      </w:r>
    </w:p>
    <w:p w:rsidR="00A247AD" w:rsidRDefault="00A247AD" w:rsidP="00A247AD">
      <w:pPr>
        <w:ind w:left="2034" w:hangingChars="900" w:hanging="2034"/>
        <w:rPr>
          <w:rFonts w:ascii="ＭＳ ゴシック" w:eastAsia="ＭＳ ゴシック" w:hAnsi="ＭＳ ゴシック"/>
          <w:color w:val="000000"/>
          <w:spacing w:val="8"/>
          <w:szCs w:val="21"/>
        </w:rPr>
      </w:pPr>
    </w:p>
    <w:p w:rsidR="00A247AD" w:rsidRDefault="00A247AD" w:rsidP="00A247AD">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利香様～食事形態を牛乳→ヨーグルトに変更している。</w:t>
      </w:r>
    </w:p>
    <w:p w:rsidR="003A3646" w:rsidRDefault="003A3646" w:rsidP="00A247AD">
      <w:pPr>
        <w:ind w:left="2034" w:hangingChars="900" w:hanging="2034"/>
        <w:rPr>
          <w:rFonts w:ascii="ＭＳ ゴシック" w:eastAsia="ＭＳ ゴシック" w:hAnsi="ＭＳ ゴシック"/>
          <w:color w:val="000000"/>
          <w:spacing w:val="8"/>
          <w:szCs w:val="21"/>
        </w:rPr>
      </w:pPr>
    </w:p>
    <w:p w:rsidR="003A3646" w:rsidRDefault="003A3646" w:rsidP="00A247AD">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・糸山　タケ様～主治医から西病棟に転出許可あり。</w:t>
      </w:r>
    </w:p>
    <w:p w:rsidR="00A247AD" w:rsidRDefault="00A247AD" w:rsidP="00A247AD">
      <w:pPr>
        <w:ind w:left="2034" w:hangingChars="900" w:hanging="2034"/>
        <w:rPr>
          <w:rFonts w:ascii="ＭＳ ゴシック" w:eastAsia="ＭＳ ゴシック" w:hAnsi="ＭＳ ゴシック"/>
          <w:color w:val="000000"/>
          <w:spacing w:val="8"/>
          <w:szCs w:val="21"/>
        </w:rPr>
      </w:pPr>
    </w:p>
    <w:p w:rsidR="00A247AD" w:rsidRDefault="00A247AD" w:rsidP="00A247AD">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＜要注目患者様＞</w:t>
      </w:r>
    </w:p>
    <w:p w:rsidR="00A247AD" w:rsidRPr="00B6424A" w:rsidRDefault="00A247AD" w:rsidP="00A247AD">
      <w:pPr>
        <w:ind w:left="2034" w:hangingChars="900" w:hanging="2034"/>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・風張　久美子様～朝から詰所のガラスを激しく叩くといった粗暴行為あり。Aユニットに移動している。その後もスタッフの対応に興奮、床に演技的に寝転がる、ドアから飛び出そうとする</w:t>
      </w:r>
      <w:r w:rsidRPr="00A247AD">
        <w:rPr>
          <w:rFonts w:ascii="ＭＳ ゴシック" w:eastAsia="ＭＳ ゴシック" w:hAnsi="ＭＳ ゴシック" w:hint="eastAsia"/>
          <w:color w:val="000000"/>
          <w:spacing w:val="8"/>
          <w:szCs w:val="21"/>
        </w:rPr>
        <w:t>等の行為あり。都度、不穏時の</w:t>
      </w:r>
      <w:r w:rsidRPr="00A247AD">
        <w:rPr>
          <w:rFonts w:ascii="ＭＳ ゴシック" w:eastAsia="ＭＳ ゴシック" w:hAnsi="ＭＳ ゴシック"/>
          <w:color w:val="000000"/>
          <w:spacing w:val="8"/>
          <w:szCs w:val="21"/>
        </w:rPr>
        <w:t>リスパダール内用液1ml　1P</w:t>
      </w:r>
      <w:r w:rsidRPr="00A247AD">
        <w:rPr>
          <w:rFonts w:ascii="ＭＳ ゴシック" w:eastAsia="ＭＳ ゴシック" w:hAnsi="ＭＳ ゴシック" w:hint="eastAsia"/>
          <w:color w:val="000000"/>
          <w:spacing w:val="8"/>
          <w:szCs w:val="21"/>
        </w:rPr>
        <w:t>を服用して頂いている。</w:t>
      </w:r>
    </w:p>
    <w:p w:rsidR="009D30A1" w:rsidRDefault="009D30A1" w:rsidP="0033473C">
      <w:pPr>
        <w:ind w:left="1470" w:hangingChars="700" w:hanging="1470"/>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CF3381" w:rsidP="00CF33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762003" w:rsidRPr="00762003">
        <w:rPr>
          <w:rFonts w:ascii="ＭＳ ゴシック" w:eastAsia="ＭＳ ゴシック" w:hAnsi="ＭＳ ゴシック" w:cs="Times New Roman" w:hint="eastAsia"/>
          <w:color w:val="000000" w:themeColor="text1"/>
          <w:szCs w:val="21"/>
        </w:rPr>
        <w:t>午前・午後</w:t>
      </w:r>
      <w:r w:rsidR="00762003" w:rsidRPr="00762003">
        <w:rPr>
          <w:rFonts w:ascii="ＭＳ ゴシック" w:eastAsia="ＭＳ ゴシック" w:hAnsi="ＭＳ ゴシック" w:cs="Times New Roman"/>
          <w:color w:val="000000" w:themeColor="text1"/>
          <w:szCs w:val="21"/>
        </w:rPr>
        <w:t>1時間ずつの開放観察実施。開放観察中他室へ頻回に侵入しよう</w:t>
      </w:r>
      <w:r w:rsidR="00762003" w:rsidRPr="00762003">
        <w:rPr>
          <w:rFonts w:ascii="ＭＳ ゴシック" w:eastAsia="ＭＳ ゴシック" w:hAnsi="ＭＳ ゴシック" w:cs="Times New Roman" w:hint="eastAsia"/>
          <w:color w:val="000000" w:themeColor="text1"/>
          <w:szCs w:val="21"/>
        </w:rPr>
        <w:t>とする行為有り介入要すが自制出来ず早めに開放観察終了している。</w:t>
      </w:r>
      <w:r w:rsidR="00DE6AC5"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55462F">
      <w:pPr>
        <w:rPr>
          <w:rFonts w:ascii="ＭＳ ゴシック" w:eastAsia="ＭＳ ゴシック" w:hAnsi="ＭＳ ゴシック" w:cs="Times New Roman"/>
          <w:color w:val="000000" w:themeColor="text1"/>
          <w:szCs w:val="21"/>
        </w:rPr>
      </w:pPr>
    </w:p>
    <w:p w:rsidR="00C61F35" w:rsidRDefault="00DE6AC5" w:rsidP="00CF3381">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762003" w:rsidRPr="00762003">
        <w:rPr>
          <w:rFonts w:ascii="ＭＳ ゴシック" w:eastAsia="ＭＳ ゴシック" w:hAnsi="ＭＳ ゴシック" w:cs="Times New Roman"/>
          <w:color w:val="000000" w:themeColor="text1"/>
          <w:szCs w:val="21"/>
        </w:rPr>
        <w:t>8：30疼痛時ロキソプロフェンNa（60）1T服用。対面時私物に関する訴えき</w:t>
      </w:r>
      <w:r w:rsidR="00762003" w:rsidRPr="00762003">
        <w:rPr>
          <w:rFonts w:ascii="ＭＳ ゴシック" w:eastAsia="ＭＳ ゴシック" w:hAnsi="ＭＳ ゴシック" w:cs="Times New Roman" w:hint="eastAsia"/>
          <w:color w:val="000000" w:themeColor="text1"/>
          <w:szCs w:val="21"/>
        </w:rPr>
        <w:t>かれるが過度とはならず。自傷行為を仄めかす言動、操作的言動無し。</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4D29C9" w:rsidRDefault="004D29C9" w:rsidP="00167469">
      <w:pPr>
        <w:ind w:left="1680" w:hangingChars="800" w:hanging="1680"/>
        <w:rPr>
          <w:rFonts w:ascii="ＭＳ ゴシック" w:eastAsia="ＭＳ ゴシック" w:hAnsi="ＭＳ ゴシック" w:cs="Times New Roman"/>
          <w:color w:val="000000" w:themeColor="text1"/>
          <w:szCs w:val="21"/>
        </w:rPr>
      </w:pPr>
    </w:p>
    <w:p w:rsidR="004D29C9" w:rsidRDefault="004D29C9" w:rsidP="00CF3381">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CF3381" w:rsidRPr="00CF3381">
        <w:rPr>
          <w:rFonts w:ascii="ＭＳ ゴシック" w:eastAsia="ＭＳ ゴシック" w:hAnsi="ＭＳ ゴシック" w:cs="Times New Roman" w:hint="eastAsia"/>
          <w:color w:val="000000" w:themeColor="text1"/>
          <w:szCs w:val="21"/>
        </w:rPr>
        <w:t>午前・午後</w:t>
      </w:r>
      <w:r w:rsidR="00CF3381" w:rsidRPr="00CF3381">
        <w:rPr>
          <w:rFonts w:ascii="ＭＳ ゴシック" w:eastAsia="ＭＳ ゴシック" w:hAnsi="ＭＳ ゴシック" w:cs="Times New Roman"/>
          <w:color w:val="000000" w:themeColor="text1"/>
          <w:szCs w:val="21"/>
        </w:rPr>
        <w:t>1時間ずつの開放観察実施。</w:t>
      </w:r>
      <w:r w:rsidR="00762003" w:rsidRPr="00762003">
        <w:rPr>
          <w:rFonts w:ascii="ＭＳ ゴシック" w:eastAsia="ＭＳ ゴシック" w:hAnsi="ＭＳ ゴシック" w:cs="Times New Roman" w:hint="eastAsia"/>
          <w:color w:val="000000" w:themeColor="text1"/>
          <w:szCs w:val="21"/>
        </w:rPr>
        <w:t>午前・午後</w:t>
      </w:r>
      <w:r w:rsidR="00762003" w:rsidRPr="00762003">
        <w:rPr>
          <w:rFonts w:ascii="ＭＳ ゴシック" w:eastAsia="ＭＳ ゴシック" w:hAnsi="ＭＳ ゴシック" w:cs="Times New Roman"/>
          <w:color w:val="000000" w:themeColor="text1"/>
          <w:szCs w:val="21"/>
        </w:rPr>
        <w:t>1時間ずつの開放観察実施。開放観察中はユニットドアのテンキ</w:t>
      </w:r>
      <w:r w:rsidR="00762003" w:rsidRPr="00762003">
        <w:rPr>
          <w:rFonts w:ascii="ＭＳ ゴシック" w:eastAsia="ＭＳ ゴシック" w:hAnsi="ＭＳ ゴシック" w:cs="Times New Roman" w:hint="eastAsia"/>
          <w:color w:val="000000" w:themeColor="text1"/>
          <w:szCs w:val="21"/>
        </w:rPr>
        <w:t>ー弄りや離棟を試みようとする様子無く経過。帰室時の拒否、抵抗無し。自室内では無為・自閉的に臥床し過ごしている。</w:t>
      </w:r>
      <w:bookmarkStart w:id="0" w:name="_GoBack"/>
      <w:bookmarkEnd w:id="0"/>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76843" w:rsidRPr="00C75122" w:rsidRDefault="00476843" w:rsidP="00CF3381">
      <w:pPr>
        <w:ind w:left="1680" w:hangingChars="800" w:hanging="1680"/>
        <w:rPr>
          <w:rFonts w:ascii="ＭＳ ゴシック" w:eastAsia="ＭＳ ゴシック" w:hAnsi="ＭＳ ゴシック" w:cs="Times New Roman"/>
          <w:color w:val="000000" w:themeColor="text1"/>
          <w:szCs w:val="21"/>
        </w:rPr>
      </w:pPr>
    </w:p>
    <w:p w:rsidR="00476843" w:rsidRDefault="00C75122" w:rsidP="00CF33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w:t>
      </w:r>
      <w:proofErr w:type="spellStart"/>
      <w:r>
        <w:rPr>
          <w:rFonts w:ascii="ＭＳ ゴシック" w:eastAsia="ＭＳ ゴシック" w:hAnsi="ＭＳ ゴシック" w:cs="Times New Roman" w:hint="eastAsia"/>
          <w:color w:val="000000" w:themeColor="text1"/>
          <w:szCs w:val="21"/>
        </w:rPr>
        <w:t>Dr</w:t>
      </w:r>
      <w:proofErr w:type="spellEnd"/>
      <w:r w:rsidR="00E46749">
        <w:rPr>
          <w:rFonts w:ascii="ＭＳ ゴシック" w:eastAsia="ＭＳ ゴシック" w:hAnsi="ＭＳ ゴシック" w:cs="Times New Roman" w:hint="eastAsia"/>
          <w:color w:val="000000" w:themeColor="text1"/>
          <w:szCs w:val="21"/>
        </w:rPr>
        <w:t>診察</w:t>
      </w:r>
      <w:r>
        <w:rPr>
          <w:rFonts w:ascii="ＭＳ ゴシック" w:eastAsia="ＭＳ ゴシック" w:hAnsi="ＭＳ ゴシック" w:cs="Times New Roman" w:hint="eastAsia"/>
          <w:color w:val="000000" w:themeColor="text1"/>
          <w:szCs w:val="21"/>
        </w:rPr>
        <w:t>＞</w:t>
      </w:r>
    </w:p>
    <w:p w:rsidR="00E46749" w:rsidRDefault="00783508" w:rsidP="00CF33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和則様～</w:t>
      </w:r>
      <w:r w:rsidRPr="00783508">
        <w:rPr>
          <w:rFonts w:ascii="ＭＳ ゴシック" w:eastAsia="ＭＳ ゴシック" w:hAnsi="ＭＳ ゴシック" w:cs="Times New Roman" w:hint="eastAsia"/>
          <w:color w:val="000000" w:themeColor="text1"/>
          <w:szCs w:val="21"/>
        </w:rPr>
        <w:t>夜間不眠訴え本日よりヒルナミン錠　寝る前追加となる。</w:t>
      </w:r>
    </w:p>
    <w:p w:rsidR="00783508" w:rsidRDefault="00783508" w:rsidP="00CF3381">
      <w:pPr>
        <w:ind w:left="1680" w:hangingChars="800" w:hanging="1680"/>
        <w:rPr>
          <w:rFonts w:ascii="ＭＳ ゴシック" w:eastAsia="ＭＳ ゴシック" w:hAnsi="ＭＳ ゴシック" w:cs="Times New Roman"/>
          <w:color w:val="000000" w:themeColor="text1"/>
          <w:szCs w:val="21"/>
        </w:rPr>
      </w:pPr>
    </w:p>
    <w:p w:rsidR="00783508" w:rsidRDefault="00783508" w:rsidP="00CF33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富士子様～尿漏れ訴えありベタニス錠25mg</w:t>
      </w:r>
      <w:r w:rsidRPr="00783508">
        <w:rPr>
          <w:rFonts w:ascii="ＭＳ ゴシック" w:eastAsia="ＭＳ ゴシック" w:hAnsi="ＭＳ ゴシック" w:cs="Times New Roman" w:hint="eastAsia"/>
          <w:color w:val="000000" w:themeColor="text1"/>
          <w:szCs w:val="21"/>
        </w:rPr>
        <w:t>追加となる。</w:t>
      </w:r>
    </w:p>
    <w:p w:rsidR="00783508" w:rsidRDefault="00783508" w:rsidP="00CF33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・田端　香織様～</w:t>
      </w:r>
      <w:r w:rsidRPr="00783508">
        <w:rPr>
          <w:rFonts w:ascii="ＭＳ ゴシック" w:eastAsia="ＭＳ ゴシック" w:hAnsi="ＭＳ ゴシック" w:cs="Times New Roman" w:hint="eastAsia"/>
          <w:color w:val="000000" w:themeColor="text1"/>
          <w:szCs w:val="21"/>
        </w:rPr>
        <w:t>持参薬切替依頼済、マンガ使用許可あり。不眠時ブロチゾラム</w:t>
      </w:r>
      <w:r w:rsidRPr="00783508">
        <w:rPr>
          <w:rFonts w:ascii="ＭＳ ゴシック" w:eastAsia="ＭＳ ゴシック" w:hAnsi="ＭＳ ゴシック" w:cs="Times New Roman"/>
          <w:color w:val="000000" w:themeColor="text1"/>
          <w:szCs w:val="21"/>
        </w:rPr>
        <w:t>0.25mg</w:t>
      </w:r>
      <w:r>
        <w:rPr>
          <w:rFonts w:ascii="ＭＳ ゴシック" w:eastAsia="ＭＳ ゴシック" w:hAnsi="ＭＳ ゴシック" w:cs="Times New Roman"/>
          <w:color w:val="000000" w:themeColor="text1"/>
          <w:szCs w:val="21"/>
        </w:rPr>
        <w:t>処方</w:t>
      </w:r>
      <w:r w:rsidRPr="00783508">
        <w:rPr>
          <w:rFonts w:ascii="ＭＳ ゴシック" w:eastAsia="ＭＳ ゴシック" w:hAnsi="ＭＳ ゴシック" w:cs="Times New Roman"/>
          <w:color w:val="000000" w:themeColor="text1"/>
          <w:szCs w:val="21"/>
        </w:rPr>
        <w:t>。</w:t>
      </w:r>
    </w:p>
    <w:p w:rsidR="0033473C" w:rsidRPr="00FF779B" w:rsidRDefault="00FF779B" w:rsidP="00FF779B">
      <w:pPr>
        <w:pStyle w:val="HTML"/>
        <w:shd w:val="clear" w:color="auto" w:fill="FFFFFF"/>
        <w:jc w:val="right"/>
        <w:rPr>
          <w:sz w:val="22"/>
          <w:szCs w:val="22"/>
        </w:rPr>
      </w:pPr>
      <w:r w:rsidRPr="00FF779B">
        <w:rPr>
          <w:rFonts w:hint="eastAsia"/>
          <w:sz w:val="22"/>
          <w:szCs w:val="22"/>
        </w:rPr>
        <w:t>他変更なし。</w:t>
      </w:r>
    </w:p>
    <w:p w:rsidR="004B33B4" w:rsidRPr="00830FDB" w:rsidRDefault="00F07C70" w:rsidP="00F25CF3">
      <w:pPr>
        <w:pStyle w:val="HTML"/>
        <w:shd w:val="clear" w:color="auto" w:fill="FFFFFF"/>
        <w:rPr>
          <w:sz w:val="21"/>
          <w:szCs w:val="21"/>
        </w:rPr>
      </w:pPr>
      <w:r w:rsidRPr="00830FDB">
        <w:rPr>
          <w:rFonts w:hint="eastAsia"/>
          <w:sz w:val="21"/>
          <w:szCs w:val="21"/>
        </w:rPr>
        <w:t>＜皮膚科診察＞</w:t>
      </w:r>
    </w:p>
    <w:p w:rsidR="00F07C70" w:rsidRPr="00830FDB" w:rsidRDefault="00F07C70" w:rsidP="00F07C70">
      <w:pPr>
        <w:pStyle w:val="HTML"/>
        <w:shd w:val="clear" w:color="auto" w:fill="FFFFFF"/>
        <w:ind w:left="1680" w:hangingChars="800" w:hanging="1680"/>
        <w:rPr>
          <w:sz w:val="21"/>
          <w:szCs w:val="21"/>
        </w:rPr>
      </w:pPr>
      <w:r w:rsidRPr="00830FDB">
        <w:rPr>
          <w:rFonts w:hint="eastAsia"/>
          <w:sz w:val="21"/>
          <w:szCs w:val="21"/>
        </w:rPr>
        <w:t>・中居</w:t>
      </w:r>
      <w:r w:rsidRPr="00830FDB">
        <w:rPr>
          <w:sz w:val="21"/>
          <w:szCs w:val="21"/>
        </w:rPr>
        <w:t xml:space="preserve"> 伊佐男</w:t>
      </w:r>
      <w:r w:rsidRPr="00830FDB">
        <w:rPr>
          <w:rFonts w:hint="eastAsia"/>
          <w:sz w:val="21"/>
          <w:szCs w:val="21"/>
        </w:rPr>
        <w:t>様～右下腿部腫脹、硬化、圧痛あり、内服勧めるも拒否あり。ゲンタマイシン軟膏塗布後ヘパリン塗布指示あり。ゲンタマイシン</w:t>
      </w:r>
      <w:r w:rsidRPr="00830FDB">
        <w:rPr>
          <w:sz w:val="21"/>
          <w:szCs w:val="21"/>
        </w:rPr>
        <w:t>2本処方。</w:t>
      </w:r>
    </w:p>
    <w:p w:rsidR="004B33B4" w:rsidRPr="00830FDB" w:rsidRDefault="004B33B4" w:rsidP="00F25CF3">
      <w:pPr>
        <w:pStyle w:val="HTML"/>
        <w:shd w:val="clear" w:color="auto" w:fill="FFFFFF"/>
        <w:rPr>
          <w:sz w:val="21"/>
          <w:szCs w:val="21"/>
        </w:rPr>
      </w:pPr>
    </w:p>
    <w:p w:rsidR="0033473C" w:rsidRPr="00830FDB" w:rsidRDefault="00F07C70" w:rsidP="00F07C70">
      <w:pPr>
        <w:pStyle w:val="HTML"/>
        <w:shd w:val="clear" w:color="auto" w:fill="FFFFFF"/>
        <w:ind w:left="1680" w:hangingChars="800" w:hanging="1680"/>
        <w:rPr>
          <w:sz w:val="21"/>
          <w:szCs w:val="21"/>
        </w:rPr>
      </w:pPr>
      <w:r w:rsidRPr="00830FDB">
        <w:rPr>
          <w:rFonts w:hint="eastAsia"/>
          <w:sz w:val="21"/>
          <w:szCs w:val="21"/>
        </w:rPr>
        <w:t>・成田</w:t>
      </w:r>
      <w:r w:rsidRPr="00830FDB">
        <w:rPr>
          <w:sz w:val="21"/>
          <w:szCs w:val="21"/>
        </w:rPr>
        <w:t xml:space="preserve"> 富士子</w:t>
      </w:r>
      <w:r w:rsidRPr="00830FDB">
        <w:rPr>
          <w:rFonts w:hint="eastAsia"/>
          <w:sz w:val="21"/>
          <w:szCs w:val="21"/>
        </w:rPr>
        <w:t>様～両手乾燥、落屑あり。デルモゾール</w:t>
      </w:r>
      <w:r w:rsidRPr="00830FDB">
        <w:rPr>
          <w:sz w:val="21"/>
          <w:szCs w:val="21"/>
        </w:rPr>
        <w:t>DP軟膏塗布後、アズノール軟膏塗布指示あり。デルモゾールDP軟膏とアズノール軟膏1本ずつ処方。両足の処置は継続でテルビナフィンクリーム1本処方。</w:t>
      </w:r>
    </w:p>
    <w:p w:rsidR="00F07C70" w:rsidRPr="00830FDB" w:rsidRDefault="00F07C70" w:rsidP="00F07C70">
      <w:pPr>
        <w:pStyle w:val="HTML"/>
        <w:shd w:val="clear" w:color="auto" w:fill="FFFFFF"/>
        <w:ind w:left="1680" w:hangingChars="800" w:hanging="1680"/>
        <w:rPr>
          <w:sz w:val="21"/>
          <w:szCs w:val="21"/>
        </w:rPr>
      </w:pPr>
    </w:p>
    <w:p w:rsidR="00F07C70" w:rsidRPr="00830FDB" w:rsidRDefault="00F07C70" w:rsidP="00F07C70">
      <w:pPr>
        <w:pStyle w:val="HTML"/>
        <w:shd w:val="clear" w:color="auto" w:fill="FFFFFF"/>
        <w:ind w:left="1680" w:hangingChars="800" w:hanging="1680"/>
        <w:rPr>
          <w:sz w:val="21"/>
          <w:szCs w:val="21"/>
        </w:rPr>
      </w:pPr>
      <w:r w:rsidRPr="00830FDB">
        <w:rPr>
          <w:rFonts w:hint="eastAsia"/>
          <w:sz w:val="21"/>
          <w:szCs w:val="21"/>
        </w:rPr>
        <w:t>・鈴木</w:t>
      </w:r>
      <w:r w:rsidRPr="00830FDB">
        <w:rPr>
          <w:sz w:val="21"/>
          <w:szCs w:val="21"/>
        </w:rPr>
        <w:t xml:space="preserve"> 和則</w:t>
      </w:r>
      <w:r w:rsidRPr="00830FDB">
        <w:rPr>
          <w:rFonts w:hint="eastAsia"/>
          <w:sz w:val="21"/>
          <w:szCs w:val="21"/>
        </w:rPr>
        <w:t>様～フェキソフェナジン、プレドニゾロン処方継続。</w:t>
      </w:r>
    </w:p>
    <w:p w:rsidR="00F07C70" w:rsidRPr="00830FDB" w:rsidRDefault="00F07C70" w:rsidP="00F07C70">
      <w:pPr>
        <w:pStyle w:val="HTML"/>
        <w:shd w:val="clear" w:color="auto" w:fill="FFFFFF"/>
        <w:ind w:left="1680" w:hangingChars="800" w:hanging="1680"/>
        <w:rPr>
          <w:sz w:val="21"/>
          <w:szCs w:val="21"/>
        </w:rPr>
      </w:pPr>
    </w:p>
    <w:p w:rsidR="00F07C70" w:rsidRPr="00830FDB" w:rsidRDefault="00F07C70" w:rsidP="00F07C70">
      <w:pPr>
        <w:pStyle w:val="HTML"/>
        <w:shd w:val="clear" w:color="auto" w:fill="FFFFFF"/>
        <w:ind w:left="1680" w:hangingChars="800" w:hanging="1680"/>
        <w:rPr>
          <w:sz w:val="21"/>
          <w:szCs w:val="21"/>
        </w:rPr>
      </w:pPr>
      <w:r w:rsidRPr="00830FDB">
        <w:rPr>
          <w:rFonts w:hint="eastAsia"/>
          <w:sz w:val="21"/>
          <w:szCs w:val="21"/>
        </w:rPr>
        <w:t>・豊川</w:t>
      </w:r>
      <w:r w:rsidRPr="00830FDB">
        <w:rPr>
          <w:sz w:val="21"/>
          <w:szCs w:val="21"/>
        </w:rPr>
        <w:t xml:space="preserve"> とき</w:t>
      </w:r>
      <w:r w:rsidRPr="00830FDB">
        <w:rPr>
          <w:rFonts w:hint="eastAsia"/>
          <w:sz w:val="21"/>
          <w:szCs w:val="21"/>
        </w:rPr>
        <w:t>様～肛門～臀部にかけて発赤、びらんあり。エキザルベ軟膏塗布後、テラマイシン軟膏塗布するように指示あり。それぞれ</w:t>
      </w:r>
      <w:r w:rsidRPr="00830FDB">
        <w:rPr>
          <w:sz w:val="21"/>
          <w:szCs w:val="21"/>
        </w:rPr>
        <w:t>1本ずつ処方。</w:t>
      </w:r>
    </w:p>
    <w:p w:rsidR="00D16FD8" w:rsidRPr="00830FDB" w:rsidRDefault="00D16FD8" w:rsidP="00D16FD8">
      <w:pPr>
        <w:pStyle w:val="HTML"/>
        <w:shd w:val="clear" w:color="auto" w:fill="FFFFFF"/>
        <w:ind w:left="1680" w:hangingChars="800" w:hanging="1680"/>
        <w:rPr>
          <w:sz w:val="21"/>
          <w:szCs w:val="21"/>
        </w:rPr>
      </w:pPr>
    </w:p>
    <w:p w:rsidR="00D16FD8" w:rsidRPr="00830FDB" w:rsidRDefault="00D16FD8" w:rsidP="00D16FD8">
      <w:pPr>
        <w:pStyle w:val="HTML"/>
        <w:shd w:val="clear" w:color="auto" w:fill="FFFFFF"/>
        <w:ind w:left="1680" w:hangingChars="800" w:hanging="1680"/>
        <w:rPr>
          <w:sz w:val="21"/>
          <w:szCs w:val="21"/>
        </w:rPr>
      </w:pPr>
      <w:r w:rsidRPr="00830FDB">
        <w:rPr>
          <w:rFonts w:hint="eastAsia"/>
          <w:sz w:val="21"/>
          <w:szCs w:val="21"/>
        </w:rPr>
        <w:t>・他の方々は処置継続。</w:t>
      </w:r>
    </w:p>
    <w:p w:rsidR="00F07C70" w:rsidRPr="00830FDB" w:rsidRDefault="00F07C70" w:rsidP="00F07C70">
      <w:pPr>
        <w:pStyle w:val="HTML"/>
        <w:shd w:val="clear" w:color="auto" w:fill="FFFFFF"/>
        <w:ind w:left="1680" w:hangingChars="800" w:hanging="1680"/>
        <w:rPr>
          <w:sz w:val="21"/>
          <w:szCs w:val="21"/>
        </w:rPr>
      </w:pPr>
    </w:p>
    <w:p w:rsidR="00E62D75" w:rsidRPr="00830FDB" w:rsidRDefault="00E62D75" w:rsidP="00FB03C2">
      <w:pPr>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hint="eastAsia"/>
          <w:color w:val="000000"/>
          <w:kern w:val="0"/>
          <w:szCs w:val="21"/>
        </w:rPr>
        <w:t>＜新入院患者様情報＞</w:t>
      </w:r>
    </w:p>
    <w:p w:rsidR="00830FDB" w:rsidRPr="00830FDB" w:rsidRDefault="00830FDB" w:rsidP="00830FDB">
      <w:pPr>
        <w:pStyle w:val="HTML"/>
        <w:rPr>
          <w:sz w:val="21"/>
          <w:szCs w:val="21"/>
        </w:rPr>
      </w:pPr>
      <w:r w:rsidRPr="00830FDB">
        <w:rPr>
          <w:rFonts w:hint="eastAsia"/>
          <w:sz w:val="21"/>
          <w:szCs w:val="21"/>
        </w:rPr>
        <w:t>①</w:t>
      </w:r>
      <w:r w:rsidRPr="00830FDB">
        <w:rPr>
          <w:sz w:val="21"/>
          <w:szCs w:val="21"/>
        </w:rPr>
        <w:t>日　　時：令和6年2月29日　13：30</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氏　　名：野里　紀子（のざと　のりこ）様</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生年月日：昭和23年8月13日(75歳)</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病　　名：アルツハイマー型認知症</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性　　別：女性</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主 治 医：小栁</w:t>
      </w:r>
      <w:proofErr w:type="spellStart"/>
      <w:r w:rsidRPr="00830FDB">
        <w:rPr>
          <w:rFonts w:ascii="ＭＳ ゴシック" w:eastAsia="ＭＳ ゴシック" w:hAnsi="ＭＳ ゴシック" w:cs="ＭＳ ゴシック"/>
          <w:color w:val="000000"/>
          <w:kern w:val="0"/>
          <w:szCs w:val="21"/>
        </w:rPr>
        <w:t>Dr</w:t>
      </w:r>
      <w:proofErr w:type="spellEnd"/>
      <w:r w:rsidRPr="00830FDB">
        <w:rPr>
          <w:rFonts w:ascii="ＭＳ ゴシック" w:eastAsia="ＭＳ ゴシック" w:hAnsi="ＭＳ ゴシック" w:cs="ＭＳ ゴシック"/>
          <w:color w:val="000000"/>
          <w:kern w:val="0"/>
          <w:szCs w:val="21"/>
        </w:rPr>
        <w:t>（サポート医：田名部Dｒ）</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入院形態：医療保護入院</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病　　棟：東病棟Cユニット</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＜経過＞</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現在独居生活中。経営する書道教室の生徒や近隣住民から、本院の様子が</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おかしいと高齢者支援センターに相談あり、R5年9月から介入開始している。</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火の不始末や異食がみられ、体重減少もみられている。高齢者支援センター</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職員が訪問に来た際にはメモを取っているがそのメモも分からなくなるといっ</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た物忘れが見られていた。高橋医院にて糖尿病の治療を受けているが服薬状</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況も不明であった。R6年1月にむらかみ脳神経クリニックを受診し、アルツ</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ハイマー型認知症の診断を受けている。独居生活の継続が困難になっており、</w:t>
      </w:r>
    </w:p>
    <w:p w:rsidR="00830FDB" w:rsidRPr="00830FDB" w:rsidRDefault="00830FDB" w:rsidP="00830F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color w:val="000000"/>
          <w:kern w:val="0"/>
          <w:szCs w:val="21"/>
        </w:rPr>
        <w:t xml:space="preserve">　専門治療・環境調整を目的に受診。2月29日に入院予定となっていた。</w:t>
      </w:r>
    </w:p>
    <w:p w:rsidR="00445520" w:rsidRDefault="00830FDB" w:rsidP="00830FDB">
      <w:pPr>
        <w:rPr>
          <w:rFonts w:ascii="ＭＳ Ｐゴシック" w:eastAsia="ＭＳ Ｐゴシック" w:hAnsi="ＭＳ Ｐゴシック" w:cs="ＭＳ Ｐゴシック"/>
          <w:color w:val="000000"/>
          <w:kern w:val="0"/>
          <w:sz w:val="24"/>
          <w:szCs w:val="24"/>
        </w:rPr>
      </w:pPr>
      <w:r w:rsidRPr="00830FDB">
        <w:rPr>
          <w:rFonts w:ascii="ＭＳ ゴシック" w:eastAsia="ＭＳ ゴシック" w:hAnsi="ＭＳ ゴシック" w:cs="ＭＳ Ｐゴシック"/>
          <w:color w:val="000000"/>
          <w:kern w:val="0"/>
          <w:szCs w:val="21"/>
        </w:rPr>
        <w:t xml:space="preserve">　　上記経過により東病棟Cユニットに医療保護入院となってい</w:t>
      </w:r>
      <w:r w:rsidRPr="00830FDB">
        <w:rPr>
          <w:rFonts w:ascii="ＭＳ Ｐゴシック" w:eastAsia="ＭＳ Ｐゴシック" w:hAnsi="ＭＳ Ｐゴシック" w:cs="ＭＳ Ｐゴシック"/>
          <w:color w:val="000000"/>
          <w:kern w:val="0"/>
          <w:sz w:val="24"/>
          <w:szCs w:val="24"/>
        </w:rPr>
        <w:t>る。</w:t>
      </w:r>
    </w:p>
    <w:p w:rsidR="00830FDB" w:rsidRDefault="00830FDB" w:rsidP="00830FDB">
      <w:pPr>
        <w:rPr>
          <w:rFonts w:ascii="ＭＳ Ｐゴシック" w:eastAsia="ＭＳ Ｐゴシック" w:hAnsi="ＭＳ Ｐゴシック" w:cs="ＭＳ Ｐゴシック"/>
          <w:color w:val="000000"/>
          <w:kern w:val="0"/>
          <w:sz w:val="24"/>
          <w:szCs w:val="24"/>
        </w:rPr>
      </w:pPr>
    </w:p>
    <w:p w:rsidR="00A247AD" w:rsidRPr="00A247AD" w:rsidRDefault="00830FDB" w:rsidP="00A247AD">
      <w:pPr>
        <w:pStyle w:val="HTML"/>
        <w:rPr>
          <w:sz w:val="21"/>
          <w:szCs w:val="21"/>
        </w:rPr>
      </w:pPr>
      <w:r w:rsidRPr="00830FDB">
        <w:rPr>
          <w:rFonts w:cs="ＭＳ Ｐゴシック" w:hint="eastAsia"/>
          <w:szCs w:val="21"/>
        </w:rPr>
        <w:t>②</w:t>
      </w:r>
      <w:r w:rsidR="00A247AD" w:rsidRPr="00A247AD">
        <w:rPr>
          <w:sz w:val="21"/>
          <w:szCs w:val="21"/>
        </w:rPr>
        <w:t>日　　時：令和6年2月29日　14：43</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氏　　名：福士　賢（ふくし　まさる）様</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生年月日：S14.1.3生(85)</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病　　名：アルツハイマー型認知症</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性　　別：男性</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主 治 医：小栁Dｒ</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サポート医：田名部</w:t>
      </w:r>
      <w:proofErr w:type="spellStart"/>
      <w:r w:rsidRPr="00A247AD">
        <w:rPr>
          <w:rFonts w:ascii="ＭＳ ゴシック" w:eastAsia="ＭＳ ゴシック" w:hAnsi="ＭＳ ゴシック" w:cs="ＭＳ ゴシック"/>
          <w:color w:val="000000"/>
          <w:kern w:val="0"/>
          <w:szCs w:val="21"/>
        </w:rPr>
        <w:t>Dr</w:t>
      </w:r>
      <w:proofErr w:type="spellEnd"/>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入院形態：医療保護入院</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病　　棟：東病棟Cユニット</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＜経過＞</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 xml:space="preserve">　高血圧で岸原病院定期受診を行っていたが、何かを取ってと頼んでも物の</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名前が分からなくなったり、ティッシュペーパーを取ってはポケットにしま</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う様な行動があり令和４年１１月岸原病院に相談しMMSE１６点で認知症の診</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断、ドネペジル処方開始となった。令和6年2月16日に介護認定を相談し、認</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定は3月ごろを予定。その時は怒ったり等はなかったが2月22日から口調が荒</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くなり岸原病院に相談。ドネペジルが中止となった他、ちょうじゃの森のケ</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アマネにも同日に相談し当院を受診するよう助言あり。同日夜に夫の姉がト</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イレの電気を消してない事を指摘すると姉と口論になったほか、無関係の妻</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に向かっても攻撃的口調になり怒りながら「うるせー」など大声を出すよ</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うになった。同日深夜中途覚醒し深夜2時に「起きろ―起きろー、飯食わせ</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ろ」と妻を夜中に起こし、妻が食事の提供を拒否すると妻を押すなどの暴力</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行為あり。22日から25日まで同様の行為が続き妻が夜も眠れず疲弊していた。</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興奮が続いていることから2月26日10時30分ごろ妻がかかりつけ医に相談し当</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院紹介となったが、同日14時30分ごろ直接当院窓口に来院し当日に診察依頼が</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あったため、急遽の診察となっている。その後も自宅から外に出て徘徊し、</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近所の人と協力して家に連れ戻すことや、落ち着かず、妻様や姉様に対して</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も粗暴行為があるとのこと。落ち着かず怒りっぽくことが続いており、妻様</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も3月に手術予定であり、息子様の仕事に行ってしまい、本人様の対応ができ</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ないことのことで、早急な入院の希望あり。2月29日に入院の予定となって</w:t>
      </w:r>
    </w:p>
    <w:p w:rsidR="00A247AD" w:rsidRPr="00A247AD" w:rsidRDefault="00A247AD" w:rsidP="00A247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ゴシック"/>
          <w:color w:val="000000"/>
          <w:kern w:val="0"/>
          <w:szCs w:val="21"/>
        </w:rPr>
        <w:t>いた。</w:t>
      </w:r>
    </w:p>
    <w:p w:rsidR="00830FDB" w:rsidRPr="00A247AD" w:rsidRDefault="00A247AD" w:rsidP="00A247AD">
      <w:pPr>
        <w:rPr>
          <w:rFonts w:ascii="ＭＳ ゴシック" w:eastAsia="ＭＳ ゴシック" w:hAnsi="ＭＳ ゴシック" w:cs="ＭＳ ゴシック"/>
          <w:color w:val="000000"/>
          <w:kern w:val="0"/>
          <w:szCs w:val="21"/>
        </w:rPr>
      </w:pPr>
      <w:r w:rsidRPr="00A247AD">
        <w:rPr>
          <w:rFonts w:ascii="ＭＳ ゴシック" w:eastAsia="ＭＳ ゴシック" w:hAnsi="ＭＳ ゴシック" w:cs="ＭＳ Ｐゴシック"/>
          <w:color w:val="000000"/>
          <w:kern w:val="0"/>
          <w:szCs w:val="21"/>
        </w:rPr>
        <w:t xml:space="preserve">　上記経過により東病棟Cユニットに医療保護入院となる。</w:t>
      </w:r>
    </w:p>
    <w:sectPr w:rsidR="00830FDB" w:rsidRPr="00A247A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A3646"/>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761A9"/>
    <w:rsid w:val="00585F37"/>
    <w:rsid w:val="00592D4D"/>
    <w:rsid w:val="00594F5E"/>
    <w:rsid w:val="005B57FC"/>
    <w:rsid w:val="005C45E8"/>
    <w:rsid w:val="005C4F70"/>
    <w:rsid w:val="005C6442"/>
    <w:rsid w:val="005D0A02"/>
    <w:rsid w:val="005D1472"/>
    <w:rsid w:val="005E7F50"/>
    <w:rsid w:val="0060673E"/>
    <w:rsid w:val="006142B0"/>
    <w:rsid w:val="006226BA"/>
    <w:rsid w:val="00627B59"/>
    <w:rsid w:val="0063081C"/>
    <w:rsid w:val="00632B09"/>
    <w:rsid w:val="00636376"/>
    <w:rsid w:val="006379DC"/>
    <w:rsid w:val="00645943"/>
    <w:rsid w:val="00652C22"/>
    <w:rsid w:val="006535D7"/>
    <w:rsid w:val="0066533F"/>
    <w:rsid w:val="006657E1"/>
    <w:rsid w:val="006678A8"/>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770C"/>
    <w:rsid w:val="00780865"/>
    <w:rsid w:val="00783508"/>
    <w:rsid w:val="00786B58"/>
    <w:rsid w:val="007A57BB"/>
    <w:rsid w:val="007B649F"/>
    <w:rsid w:val="007C0B12"/>
    <w:rsid w:val="007C1FF7"/>
    <w:rsid w:val="007C36EC"/>
    <w:rsid w:val="007D7C7A"/>
    <w:rsid w:val="007E0FF3"/>
    <w:rsid w:val="007E4C79"/>
    <w:rsid w:val="007F3EB3"/>
    <w:rsid w:val="007F6892"/>
    <w:rsid w:val="00802569"/>
    <w:rsid w:val="0082018E"/>
    <w:rsid w:val="0082117C"/>
    <w:rsid w:val="00830FDB"/>
    <w:rsid w:val="00834433"/>
    <w:rsid w:val="008348F4"/>
    <w:rsid w:val="00844329"/>
    <w:rsid w:val="00846296"/>
    <w:rsid w:val="00852137"/>
    <w:rsid w:val="0085263C"/>
    <w:rsid w:val="00852ADF"/>
    <w:rsid w:val="008576A6"/>
    <w:rsid w:val="0086029A"/>
    <w:rsid w:val="00877D10"/>
    <w:rsid w:val="00886545"/>
    <w:rsid w:val="00892723"/>
    <w:rsid w:val="0089449E"/>
    <w:rsid w:val="008B33E5"/>
    <w:rsid w:val="008B540F"/>
    <w:rsid w:val="008C3299"/>
    <w:rsid w:val="008E10CB"/>
    <w:rsid w:val="008E48C8"/>
    <w:rsid w:val="00901469"/>
    <w:rsid w:val="00902576"/>
    <w:rsid w:val="00903193"/>
    <w:rsid w:val="009157DC"/>
    <w:rsid w:val="00934163"/>
    <w:rsid w:val="009405C0"/>
    <w:rsid w:val="00943E4F"/>
    <w:rsid w:val="00960FAB"/>
    <w:rsid w:val="009720E3"/>
    <w:rsid w:val="0097579C"/>
    <w:rsid w:val="00977BBD"/>
    <w:rsid w:val="00981BA5"/>
    <w:rsid w:val="009833AB"/>
    <w:rsid w:val="009A39B1"/>
    <w:rsid w:val="009B01EC"/>
    <w:rsid w:val="009B40FC"/>
    <w:rsid w:val="009B6998"/>
    <w:rsid w:val="009C2653"/>
    <w:rsid w:val="009C6033"/>
    <w:rsid w:val="009D30A1"/>
    <w:rsid w:val="009D30E3"/>
    <w:rsid w:val="009D60CC"/>
    <w:rsid w:val="009E53C5"/>
    <w:rsid w:val="009E7F59"/>
    <w:rsid w:val="009F6CAC"/>
    <w:rsid w:val="009F74E6"/>
    <w:rsid w:val="00A16B28"/>
    <w:rsid w:val="00A20741"/>
    <w:rsid w:val="00A247AD"/>
    <w:rsid w:val="00A27C3A"/>
    <w:rsid w:val="00A338AB"/>
    <w:rsid w:val="00A503D9"/>
    <w:rsid w:val="00A51224"/>
    <w:rsid w:val="00A53406"/>
    <w:rsid w:val="00A613CF"/>
    <w:rsid w:val="00A62372"/>
    <w:rsid w:val="00A6635F"/>
    <w:rsid w:val="00A74CFD"/>
    <w:rsid w:val="00A74F45"/>
    <w:rsid w:val="00A77317"/>
    <w:rsid w:val="00A8139E"/>
    <w:rsid w:val="00A90B66"/>
    <w:rsid w:val="00A95B91"/>
    <w:rsid w:val="00AA21DC"/>
    <w:rsid w:val="00AA3150"/>
    <w:rsid w:val="00AB5A2E"/>
    <w:rsid w:val="00AB5C61"/>
    <w:rsid w:val="00AC7212"/>
    <w:rsid w:val="00AE262B"/>
    <w:rsid w:val="00AF4842"/>
    <w:rsid w:val="00AF5001"/>
    <w:rsid w:val="00AF52EA"/>
    <w:rsid w:val="00B068CE"/>
    <w:rsid w:val="00B14BCB"/>
    <w:rsid w:val="00B2027A"/>
    <w:rsid w:val="00B2080F"/>
    <w:rsid w:val="00B264CD"/>
    <w:rsid w:val="00B430CF"/>
    <w:rsid w:val="00B4313A"/>
    <w:rsid w:val="00B440C5"/>
    <w:rsid w:val="00B57F74"/>
    <w:rsid w:val="00B610FF"/>
    <w:rsid w:val="00B6424A"/>
    <w:rsid w:val="00B6492D"/>
    <w:rsid w:val="00B66925"/>
    <w:rsid w:val="00B72766"/>
    <w:rsid w:val="00B74611"/>
    <w:rsid w:val="00B851D3"/>
    <w:rsid w:val="00B91DEE"/>
    <w:rsid w:val="00BA05C4"/>
    <w:rsid w:val="00BA274B"/>
    <w:rsid w:val="00BA444D"/>
    <w:rsid w:val="00BB598B"/>
    <w:rsid w:val="00BB70AF"/>
    <w:rsid w:val="00BB796D"/>
    <w:rsid w:val="00BB7B27"/>
    <w:rsid w:val="00BD1BB6"/>
    <w:rsid w:val="00BD355C"/>
    <w:rsid w:val="00BD369D"/>
    <w:rsid w:val="00BD3E89"/>
    <w:rsid w:val="00BE23AC"/>
    <w:rsid w:val="00BE4B35"/>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81813"/>
    <w:rsid w:val="00C825C0"/>
    <w:rsid w:val="00C92C18"/>
    <w:rsid w:val="00C93C80"/>
    <w:rsid w:val="00CA1AE3"/>
    <w:rsid w:val="00CC5040"/>
    <w:rsid w:val="00CD08FE"/>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49"/>
    <w:rsid w:val="00E4676B"/>
    <w:rsid w:val="00E478F7"/>
    <w:rsid w:val="00E53938"/>
    <w:rsid w:val="00E559A9"/>
    <w:rsid w:val="00E617E1"/>
    <w:rsid w:val="00E62D75"/>
    <w:rsid w:val="00E65831"/>
    <w:rsid w:val="00E71C81"/>
    <w:rsid w:val="00E7760D"/>
    <w:rsid w:val="00E8074E"/>
    <w:rsid w:val="00E82A4F"/>
    <w:rsid w:val="00E83780"/>
    <w:rsid w:val="00E879F3"/>
    <w:rsid w:val="00E908B9"/>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07C70"/>
    <w:rsid w:val="00F25CF3"/>
    <w:rsid w:val="00F310A6"/>
    <w:rsid w:val="00F44DE5"/>
    <w:rsid w:val="00F529BB"/>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3505</TotalTime>
  <Pages>4</Pages>
  <Words>455</Words>
  <Characters>2600</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388</cp:revision>
  <dcterms:created xsi:type="dcterms:W3CDTF">2023-11-13T02:30:00Z</dcterms:created>
  <dcterms:modified xsi:type="dcterms:W3CDTF">2024-02-29T07:58:00Z</dcterms:modified>
</cp:coreProperties>
</file>