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461DA4">
        <w:rPr>
          <w:rFonts w:ascii="ＭＳ ゴシック" w:eastAsia="ＭＳ ゴシック" w:hAnsi="ＭＳ ゴシック" w:cs="Times New Roman" w:hint="eastAsia"/>
          <w:szCs w:val="21"/>
        </w:rPr>
        <w:t>26</w:t>
      </w:r>
      <w:r w:rsidR="00627B59">
        <w:rPr>
          <w:rFonts w:ascii="ＭＳ ゴシック" w:eastAsia="ＭＳ ゴシック" w:hAnsi="ＭＳ ゴシック" w:cs="Times New Roman" w:hint="eastAsia"/>
          <w:szCs w:val="21"/>
        </w:rPr>
        <w:t>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461DA4">
        <w:rPr>
          <w:rFonts w:ascii="ＭＳ ゴシック" w:eastAsia="ＭＳ ゴシック" w:hAnsi="ＭＳ ゴシック" w:cs="Times New Roman" w:hint="eastAsia"/>
          <w:szCs w:val="21"/>
        </w:rPr>
        <w:t>城内　海斗</w:t>
      </w:r>
      <w:r w:rsidR="004D29C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27B5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27B5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61DA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61DA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461DA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27B59">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461DA4"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E619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461DA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E619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E6199">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C4619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E6199">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C46194"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FE6199"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4619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461DA4"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遅Ｂ</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101A6"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461DA4"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C46194"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46194">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77770C" w:rsidRDefault="0077770C"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・明日から柞木田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不在の為何かあった際は直接</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へ架電をとの事。</w:t>
      </w:r>
      <w:bookmarkStart w:id="0" w:name="_GoBack"/>
      <w:bookmarkEnd w:id="0"/>
    </w:p>
    <w:p w:rsidR="0077770C" w:rsidRPr="00C065E7" w:rsidRDefault="0077770C"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p>
    <w:p w:rsidR="00636376" w:rsidRDefault="00E4676B" w:rsidP="004D29C9">
      <w:pPr>
        <w:rPr>
          <w:rFonts w:ascii="ＭＳ ゴシック" w:eastAsia="ＭＳ ゴシック" w:hAnsi="ＭＳ ゴシック" w:cs="Times New Roman" w:hint="eastAsia"/>
          <w:szCs w:val="21"/>
        </w:rPr>
      </w:pPr>
      <w:r w:rsidRPr="00C065E7">
        <w:rPr>
          <w:rFonts w:ascii="ＭＳ ゴシック" w:eastAsia="ＭＳ ゴシック" w:hAnsi="ＭＳ ゴシック" w:cs="Times New Roman" w:hint="eastAsia"/>
          <w:szCs w:val="21"/>
        </w:rPr>
        <w:t>＜入室状況＞</w:t>
      </w:r>
    </w:p>
    <w:p w:rsidR="00636376" w:rsidRDefault="00636376" w:rsidP="004D29C9">
      <w:pPr>
        <w:rPr>
          <w:rFonts w:ascii="ＭＳ ゴシック" w:eastAsia="ＭＳ ゴシック" w:hAnsi="ＭＳ ゴシック" w:cs="Times New Roman"/>
          <w:szCs w:val="21"/>
        </w:rPr>
      </w:pPr>
      <w:r w:rsidRPr="00636376">
        <w:rPr>
          <w:rFonts w:ascii="ＭＳ ゴシック" w:eastAsia="ＭＳ ゴシック" w:hAnsi="ＭＳ ゴシック" w:cs="Times New Roman" w:hint="eastAsia"/>
          <w:szCs w:val="21"/>
        </w:rPr>
        <w:t>【転出】</w:t>
      </w:r>
    </w:p>
    <w:p w:rsidR="002D206E" w:rsidRDefault="002D206E" w:rsidP="004D29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・若松　邦生様～東病棟Dユニット18号室→西病棟Aユニット</w:t>
      </w:r>
    </w:p>
    <w:p w:rsidR="00FB0650" w:rsidRDefault="00FB0650" w:rsidP="004D29C9">
      <w:pPr>
        <w:rPr>
          <w:rFonts w:ascii="ＭＳ ゴシック" w:eastAsia="ＭＳ ゴシック" w:hAnsi="ＭＳ ゴシック" w:cs="Times New Roman"/>
          <w:szCs w:val="21"/>
        </w:rPr>
      </w:pPr>
    </w:p>
    <w:p w:rsidR="0055462F" w:rsidRPr="0055462F" w:rsidRDefault="0055462F" w:rsidP="0055462F">
      <w:pPr>
        <w:rPr>
          <w:rFonts w:ascii="ＭＳ ゴシック" w:eastAsia="ＭＳ ゴシック" w:hAnsi="ＭＳ ゴシック" w:cs="Times New Roman"/>
          <w:szCs w:val="21"/>
        </w:rPr>
      </w:pPr>
      <w:r w:rsidRPr="0055462F">
        <w:rPr>
          <w:rFonts w:ascii="ＭＳ ゴシック" w:eastAsia="ＭＳ ゴシック" w:hAnsi="ＭＳ ゴシック" w:cs="Times New Roman"/>
          <w:szCs w:val="21"/>
        </w:rPr>
        <w:t>【部屋移動】</w:t>
      </w:r>
    </w:p>
    <w:p w:rsidR="0055462F" w:rsidRDefault="0055462F" w:rsidP="0055462F">
      <w:pPr>
        <w:rPr>
          <w:rFonts w:ascii="ＭＳ ゴシック" w:eastAsia="ＭＳ ゴシック" w:hAnsi="ＭＳ ゴシック" w:cs="Times New Roman"/>
          <w:szCs w:val="21"/>
        </w:rPr>
      </w:pPr>
      <w:r w:rsidRPr="0055462F">
        <w:rPr>
          <w:rFonts w:ascii="ＭＳ ゴシック" w:eastAsia="ＭＳ ゴシック" w:hAnsi="ＭＳ ゴシック" w:cs="Times New Roman"/>
          <w:szCs w:val="21"/>
        </w:rPr>
        <w:t>・</w:t>
      </w:r>
      <w:r w:rsidR="00FB0650">
        <w:rPr>
          <w:rFonts w:ascii="ＭＳ ゴシック" w:eastAsia="ＭＳ ゴシック" w:hAnsi="ＭＳ ゴシック" w:cs="Times New Roman" w:hint="eastAsia"/>
          <w:szCs w:val="21"/>
        </w:rPr>
        <w:t>白幡　一真様～Aユニット8号室→Aユニット11号室</w:t>
      </w:r>
    </w:p>
    <w:p w:rsidR="00FB0650" w:rsidRPr="0055462F" w:rsidRDefault="00FB0650" w:rsidP="0055462F">
      <w:pPr>
        <w:rPr>
          <w:rFonts w:ascii="ＭＳ ゴシック" w:eastAsia="ＭＳ ゴシック" w:hAnsi="ＭＳ ゴシック" w:cs="Times New Roman"/>
          <w:szCs w:val="21"/>
        </w:rPr>
      </w:pPr>
    </w:p>
    <w:p w:rsidR="0055462F" w:rsidRPr="0055462F" w:rsidRDefault="0055462F" w:rsidP="0055462F">
      <w:pPr>
        <w:rPr>
          <w:rFonts w:ascii="ＭＳ ゴシック" w:eastAsia="ＭＳ ゴシック" w:hAnsi="ＭＳ ゴシック" w:cs="Times New Roman"/>
          <w:szCs w:val="21"/>
        </w:rPr>
      </w:pPr>
      <w:r w:rsidRPr="0055462F">
        <w:rPr>
          <w:rFonts w:ascii="ＭＳ ゴシック" w:eastAsia="ＭＳ ゴシック" w:hAnsi="ＭＳ ゴシック" w:cs="Times New Roman"/>
          <w:szCs w:val="21"/>
        </w:rPr>
        <w:t>【ユニット移動】</w:t>
      </w:r>
    </w:p>
    <w:p w:rsidR="00FB0650" w:rsidRDefault="0055462F" w:rsidP="00636376">
      <w:pPr>
        <w:rPr>
          <w:rFonts w:ascii="ＭＳ ゴシック" w:eastAsia="ＭＳ ゴシック" w:hAnsi="ＭＳ ゴシック" w:cs="Times New Roman"/>
          <w:szCs w:val="21"/>
        </w:rPr>
      </w:pPr>
      <w:r w:rsidRPr="0055462F">
        <w:rPr>
          <w:rFonts w:ascii="ＭＳ ゴシック" w:eastAsia="ＭＳ ゴシック" w:hAnsi="ＭＳ ゴシック" w:cs="Times New Roman"/>
          <w:szCs w:val="21"/>
        </w:rPr>
        <w:t>・</w:t>
      </w:r>
      <w:r w:rsidR="00FB0650">
        <w:rPr>
          <w:rFonts w:ascii="ＭＳ ゴシック" w:eastAsia="ＭＳ ゴシック" w:hAnsi="ＭＳ ゴシック" w:cs="Times New Roman" w:hint="eastAsia"/>
          <w:szCs w:val="21"/>
        </w:rPr>
        <w:t>泉川　ケイ子様～Bユニット1号室→Aユニット8号室</w:t>
      </w:r>
    </w:p>
    <w:p w:rsidR="00FB0650" w:rsidRDefault="00FB0650" w:rsidP="006363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・阿部　聖子様～Aユニット8号室→Dユニット20号室</w:t>
      </w:r>
    </w:p>
    <w:p w:rsidR="00636376" w:rsidRDefault="00FB0650" w:rsidP="006363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・太田　</w:t>
      </w:r>
      <w:r w:rsidRPr="00FB0650">
        <w:rPr>
          <w:rFonts w:ascii="ＭＳ ゴシック" w:eastAsia="ＭＳ ゴシック" w:hAnsi="ＭＳ ゴシック" w:cs="Times New Roman" w:hint="eastAsia"/>
          <w:szCs w:val="21"/>
        </w:rPr>
        <w:t>伸恵</w:t>
      </w:r>
      <w:r>
        <w:rPr>
          <w:rFonts w:ascii="ＭＳ ゴシック" w:eastAsia="ＭＳ ゴシック" w:hAnsi="ＭＳ ゴシック" w:cs="Times New Roman" w:hint="eastAsia"/>
          <w:szCs w:val="21"/>
        </w:rPr>
        <w:t>様～</w:t>
      </w:r>
      <w:r w:rsidR="00B14BCB" w:rsidRPr="00B14BCB">
        <w:rPr>
          <w:rFonts w:ascii="ＭＳ ゴシック" w:eastAsia="ＭＳ ゴシック" w:hAnsi="ＭＳ ゴシック" w:cs="Times New Roman"/>
          <w:szCs w:val="21"/>
        </w:rPr>
        <w:t>Dユニット20号室</w:t>
      </w:r>
      <w:r w:rsidR="00B14BCB" w:rsidRPr="00B14BCB">
        <w:t xml:space="preserve"> </w:t>
      </w:r>
      <w:r w:rsidR="00B14BCB">
        <w:rPr>
          <w:rFonts w:hint="eastAsia"/>
        </w:rPr>
        <w:t>→</w:t>
      </w:r>
      <w:r w:rsidR="00B14BCB">
        <w:rPr>
          <w:rFonts w:ascii="ＭＳ ゴシック" w:eastAsia="ＭＳ ゴシック" w:hAnsi="ＭＳ ゴシック" w:cs="Times New Roman" w:hint="eastAsia"/>
          <w:szCs w:val="21"/>
        </w:rPr>
        <w:t>B</w:t>
      </w:r>
      <w:r w:rsidR="00B14BCB" w:rsidRPr="00B14BCB">
        <w:rPr>
          <w:rFonts w:ascii="ＭＳ ゴシック" w:eastAsia="ＭＳ ゴシック" w:hAnsi="ＭＳ ゴシック" w:cs="Times New Roman"/>
          <w:szCs w:val="21"/>
        </w:rPr>
        <w:t>ユニット</w:t>
      </w:r>
      <w:r w:rsidR="00B14BCB">
        <w:rPr>
          <w:rFonts w:ascii="ＭＳ ゴシック" w:eastAsia="ＭＳ ゴシック" w:hAnsi="ＭＳ ゴシック" w:cs="Times New Roman" w:hint="eastAsia"/>
          <w:szCs w:val="21"/>
        </w:rPr>
        <w:t>1</w:t>
      </w:r>
      <w:r w:rsidR="00B14BCB" w:rsidRPr="00B14BCB">
        <w:rPr>
          <w:rFonts w:ascii="ＭＳ ゴシック" w:eastAsia="ＭＳ ゴシック" w:hAnsi="ＭＳ ゴシック" w:cs="Times New Roman"/>
          <w:szCs w:val="21"/>
        </w:rPr>
        <w:t>号室</w:t>
      </w:r>
    </w:p>
    <w:p w:rsidR="00852137" w:rsidRPr="009405C0" w:rsidRDefault="00852137" w:rsidP="0055462F">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lastRenderedPageBreak/>
        <w:t>＜患者様連絡事項＞</w:t>
      </w:r>
    </w:p>
    <w:p w:rsidR="00734458" w:rsidRDefault="00100909" w:rsidP="0073445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・越後　久次郎様～</w:t>
      </w:r>
      <w:r w:rsidR="00734458" w:rsidRPr="00734458">
        <w:rPr>
          <w:rFonts w:ascii="ＭＳ ゴシック" w:eastAsia="ＭＳ ゴシック" w:hAnsi="ＭＳ ゴシック" w:cs="Times New Roman"/>
          <w:szCs w:val="21"/>
        </w:rPr>
        <w:t>本日夕食より3分粥開始。三日間摂取しイレウス症状無ければ</w:t>
      </w:r>
    </w:p>
    <w:p w:rsidR="00734458" w:rsidRDefault="00734458" w:rsidP="00734458">
      <w:pPr>
        <w:ind w:leftChars="900" w:left="1890"/>
        <w:rPr>
          <w:rFonts w:ascii="ＭＳ ゴシック" w:eastAsia="ＭＳ ゴシック" w:hAnsi="ＭＳ ゴシック" w:cs="Times New Roman"/>
          <w:szCs w:val="21"/>
        </w:rPr>
      </w:pPr>
      <w:r w:rsidRPr="00734458">
        <w:rPr>
          <w:rFonts w:ascii="ＭＳ ゴシック" w:eastAsia="ＭＳ ゴシック" w:hAnsi="ＭＳ ゴシック" w:cs="Times New Roman"/>
          <w:szCs w:val="21"/>
        </w:rPr>
        <w:t>5分粥へ</w:t>
      </w:r>
      <w:r w:rsidRPr="00734458">
        <w:rPr>
          <w:rFonts w:ascii="ＭＳ ゴシック" w:eastAsia="ＭＳ ゴシック" w:hAnsi="ＭＳ ゴシック" w:cs="Times New Roman" w:hint="eastAsia"/>
          <w:szCs w:val="21"/>
        </w:rPr>
        <w:t>増量予定。補食として栄養科と相談し、すっきりクリ</w:t>
      </w:r>
    </w:p>
    <w:p w:rsidR="00167469" w:rsidRDefault="00734458" w:rsidP="00734458">
      <w:pPr>
        <w:ind w:leftChars="900" w:left="1890"/>
        <w:rPr>
          <w:rFonts w:ascii="ＭＳ ゴシック" w:eastAsia="ＭＳ ゴシック" w:hAnsi="ＭＳ ゴシック" w:cs="Times New Roman"/>
          <w:szCs w:val="21"/>
        </w:rPr>
      </w:pPr>
      <w:r w:rsidRPr="00734458">
        <w:rPr>
          <w:rFonts w:ascii="ＭＳ ゴシック" w:eastAsia="ＭＳ ゴシック" w:hAnsi="ＭＳ ゴシック" w:cs="Times New Roman" w:hint="eastAsia"/>
          <w:szCs w:val="21"/>
        </w:rPr>
        <w:t>ミール補食として追加。</w:t>
      </w:r>
    </w:p>
    <w:p w:rsidR="00E62D75" w:rsidRDefault="00E62D75" w:rsidP="00E62D75">
      <w:pPr>
        <w:rPr>
          <w:rFonts w:ascii="ＭＳ ゴシック" w:eastAsia="ＭＳ ゴシック" w:hAnsi="ＭＳ ゴシック" w:cs="Times New Roman"/>
          <w:szCs w:val="21"/>
        </w:rPr>
      </w:pPr>
    </w:p>
    <w:p w:rsidR="00E62D75" w:rsidRDefault="00E62D75" w:rsidP="00E62D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・向谷地　喜朗様～</w:t>
      </w:r>
      <w:r w:rsidR="00734458" w:rsidRPr="00734458">
        <w:rPr>
          <w:rFonts w:ascii="ＭＳ ゴシック" w:eastAsia="ＭＳ ゴシック" w:hAnsi="ＭＳ ゴシック" w:cs="Times New Roman" w:hint="eastAsia"/>
          <w:szCs w:val="21"/>
        </w:rPr>
        <w:t>ＹＤソリタ－Ｔ１号輸液　５００ｍＬ</w:t>
      </w:r>
      <w:r w:rsidR="00734458" w:rsidRPr="00734458">
        <w:rPr>
          <w:rFonts w:ascii="ＭＳ ゴシック" w:eastAsia="ＭＳ ゴシック" w:hAnsi="ＭＳ ゴシック" w:cs="Times New Roman"/>
          <w:szCs w:val="21"/>
        </w:rPr>
        <w:t xml:space="preserve"> 1 袋</w:t>
      </w:r>
      <w:r w:rsidR="00734458">
        <w:rPr>
          <w:rFonts w:ascii="ＭＳ ゴシック" w:eastAsia="ＭＳ ゴシック" w:hAnsi="ＭＳ ゴシック" w:cs="Times New Roman" w:hint="eastAsia"/>
          <w:szCs w:val="21"/>
        </w:rPr>
        <w:t xml:space="preserve">　2/29まで処方。</w:t>
      </w:r>
    </w:p>
    <w:p w:rsidR="00852137" w:rsidRDefault="00852137" w:rsidP="00E62D75">
      <w:pPr>
        <w:rPr>
          <w:rFonts w:ascii="ＭＳ ゴシック" w:eastAsia="ＭＳ ゴシック" w:hAnsi="ＭＳ ゴシック" w:cs="Times New Roman"/>
          <w:szCs w:val="21"/>
        </w:rPr>
      </w:pPr>
    </w:p>
    <w:p w:rsidR="00852137" w:rsidRDefault="00852137" w:rsidP="00E62D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・須藤　美智子様～</w:t>
      </w:r>
      <w:r w:rsidR="00734458">
        <w:rPr>
          <w:rFonts w:ascii="ＭＳ ゴシック" w:eastAsia="ＭＳ ゴシック" w:hAnsi="ＭＳ ゴシック" w:cs="Times New Roman" w:hint="eastAsia"/>
          <w:szCs w:val="21"/>
        </w:rPr>
        <w:t>退院時処方3/17日まで処方。</w:t>
      </w:r>
    </w:p>
    <w:p w:rsidR="00734458" w:rsidRDefault="00734458" w:rsidP="00E62D75">
      <w:pPr>
        <w:rPr>
          <w:rFonts w:ascii="ＭＳ ゴシック" w:eastAsia="ＭＳ ゴシック" w:hAnsi="ＭＳ ゴシック" w:cs="Times New Roman"/>
          <w:szCs w:val="21"/>
        </w:rPr>
      </w:pPr>
    </w:p>
    <w:p w:rsidR="00734458" w:rsidRDefault="00734458" w:rsidP="00E62D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・米内　進様～退院指示出されてる。</w:t>
      </w:r>
    </w:p>
    <w:p w:rsidR="00734458" w:rsidRDefault="00734458" w:rsidP="00E62D75">
      <w:pPr>
        <w:rPr>
          <w:rFonts w:ascii="ＭＳ ゴシック" w:eastAsia="ＭＳ ゴシック" w:hAnsi="ＭＳ ゴシック" w:cs="Times New Roman"/>
          <w:szCs w:val="21"/>
        </w:rPr>
      </w:pPr>
    </w:p>
    <w:p w:rsidR="00734458" w:rsidRDefault="00734458" w:rsidP="00E62D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・下村　洋子様～2/28～臨時薬7日分処方。</w:t>
      </w:r>
    </w:p>
    <w:p w:rsidR="00734458" w:rsidRDefault="00734458" w:rsidP="00E62D75">
      <w:pPr>
        <w:rPr>
          <w:rFonts w:ascii="ＭＳ ゴシック" w:eastAsia="ＭＳ ゴシック" w:hAnsi="ＭＳ ゴシック" w:cs="Times New Roman"/>
          <w:szCs w:val="21"/>
        </w:rPr>
      </w:pPr>
    </w:p>
    <w:p w:rsidR="00734458" w:rsidRDefault="00734458" w:rsidP="00E62D7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36493A">
        <w:rPr>
          <w:rFonts w:ascii="ＭＳ ゴシック" w:eastAsia="ＭＳ ゴシック" w:hAnsi="ＭＳ ゴシック" w:cs="Times New Roman" w:hint="eastAsia"/>
          <w:szCs w:val="21"/>
        </w:rPr>
        <w:t>巴　大様～</w:t>
      </w:r>
      <w:r w:rsidR="0036493A" w:rsidRPr="0036493A">
        <w:rPr>
          <w:rFonts w:ascii="ＭＳ ゴシック" w:eastAsia="ＭＳ ゴシック" w:hAnsi="ＭＳ ゴシック" w:cs="Times New Roman"/>
          <w:szCs w:val="21"/>
        </w:rPr>
        <w:t>2/28～</w:t>
      </w:r>
      <w:r w:rsidR="0036493A">
        <w:rPr>
          <w:rFonts w:ascii="ＭＳ ゴシック" w:eastAsia="ＭＳ ゴシック" w:hAnsi="ＭＳ ゴシック" w:cs="Times New Roman" w:hint="eastAsia"/>
          <w:szCs w:val="21"/>
        </w:rPr>
        <w:t>3/12まで同内容処方</w:t>
      </w:r>
    </w:p>
    <w:p w:rsidR="00167469" w:rsidRDefault="00167469" w:rsidP="00100909">
      <w:pPr>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DE6AC5" w:rsidRPr="00C065E7" w:rsidRDefault="00CF3381" w:rsidP="00CF338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・宮崎　宏之様～</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Pr="00CF3381">
        <w:rPr>
          <w:rFonts w:ascii="ＭＳ ゴシック" w:eastAsia="ＭＳ ゴシック" w:hAnsi="ＭＳ ゴシック" w:cs="Times New Roman"/>
          <w:color w:val="000000" w:themeColor="text1"/>
          <w:szCs w:val="21"/>
        </w:rPr>
        <w:t>他室入室、迷惑行為あり、早めに</w:t>
      </w:r>
      <w:r w:rsidRPr="00CF3381">
        <w:rPr>
          <w:rFonts w:ascii="ＭＳ ゴシック" w:eastAsia="ＭＳ ゴシック" w:hAnsi="ＭＳ ゴシック" w:cs="Times New Roman" w:hint="eastAsia"/>
          <w:color w:val="000000" w:themeColor="text1"/>
          <w:szCs w:val="21"/>
        </w:rPr>
        <w:t>開放観察終了とする。脱衣行為あるも不潔行為なし。</w:t>
      </w:r>
      <w:r w:rsidR="00DE6AC5"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00DE6AC5"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67469" w:rsidRDefault="00167469" w:rsidP="0055462F">
      <w:pPr>
        <w:rPr>
          <w:rFonts w:ascii="ＭＳ ゴシック" w:eastAsia="ＭＳ ゴシック" w:hAnsi="ＭＳ ゴシック" w:cs="Times New Roman"/>
          <w:color w:val="000000" w:themeColor="text1"/>
          <w:szCs w:val="21"/>
        </w:rPr>
      </w:pPr>
    </w:p>
    <w:p w:rsidR="00C61F35" w:rsidRDefault="00DE6AC5" w:rsidP="00CF3381">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CF3381" w:rsidRPr="00CF3381">
        <w:rPr>
          <w:rFonts w:ascii="ＭＳ ゴシック" w:eastAsia="ＭＳ ゴシック" w:hAnsi="ＭＳ ゴシック" w:cs="Times New Roman" w:hint="eastAsia"/>
          <w:color w:val="000000" w:themeColor="text1"/>
          <w:szCs w:val="21"/>
        </w:rPr>
        <w:t>自室にて静かに過ごされる。本人希望にて</w:t>
      </w:r>
      <w:r w:rsidR="00CF3381" w:rsidRPr="00CF3381">
        <w:rPr>
          <w:rFonts w:ascii="ＭＳ ゴシック" w:eastAsia="ＭＳ ゴシック" w:hAnsi="ＭＳ ゴシック" w:cs="Times New Roman"/>
          <w:color w:val="000000" w:themeColor="text1"/>
          <w:szCs w:val="21"/>
        </w:rPr>
        <w:t>8:30疼痛時ロキソプロフェンNa（60）1T服用。不調の訴えや不満言動なし。</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4D29C9" w:rsidRDefault="004D29C9" w:rsidP="00167469">
      <w:pPr>
        <w:ind w:left="1680" w:hangingChars="800" w:hanging="1680"/>
        <w:rPr>
          <w:rFonts w:ascii="ＭＳ ゴシック" w:eastAsia="ＭＳ ゴシック" w:hAnsi="ＭＳ ゴシック" w:cs="Times New Roman"/>
          <w:color w:val="000000" w:themeColor="text1"/>
          <w:szCs w:val="21"/>
        </w:rPr>
      </w:pPr>
    </w:p>
    <w:p w:rsidR="004D29C9" w:rsidRPr="004D29C9" w:rsidRDefault="004D29C9" w:rsidP="00CF3381">
      <w:pPr>
        <w:ind w:left="1680" w:hangingChars="800" w:hanging="1680"/>
        <w:rPr>
          <w:rFonts w:ascii="ＭＳ ゴシック" w:eastAsia="ＭＳ ゴシック" w:hAnsi="ＭＳ ゴシック" w:cs="Times New Roman" w:hint="eastAsia"/>
          <w:color w:val="000000" w:themeColor="text1"/>
          <w:szCs w:val="21"/>
        </w:rPr>
      </w:pPr>
      <w:r w:rsidRPr="004D29C9">
        <w:rPr>
          <w:rFonts w:ascii="ＭＳ ゴシック" w:eastAsia="ＭＳ ゴシック" w:hAnsi="ＭＳ ゴシック" w:cs="Times New Roman" w:hint="eastAsia"/>
          <w:color w:val="000000" w:themeColor="text1"/>
          <w:szCs w:val="21"/>
        </w:rPr>
        <w:t>・白幡　一真様～</w:t>
      </w:r>
      <w:r w:rsidR="00CF3381" w:rsidRPr="00CF3381">
        <w:rPr>
          <w:rFonts w:ascii="ＭＳ ゴシック" w:eastAsia="ＭＳ ゴシック" w:hAnsi="ＭＳ ゴシック" w:cs="Times New Roman" w:hint="eastAsia"/>
          <w:color w:val="000000" w:themeColor="text1"/>
          <w:szCs w:val="21"/>
        </w:rPr>
        <w:t>午前・午後</w:t>
      </w:r>
      <w:r w:rsidR="00CF3381" w:rsidRPr="00CF3381">
        <w:rPr>
          <w:rFonts w:ascii="ＭＳ ゴシック" w:eastAsia="ＭＳ ゴシック" w:hAnsi="ＭＳ ゴシック" w:cs="Times New Roman"/>
          <w:color w:val="000000" w:themeColor="text1"/>
          <w:szCs w:val="21"/>
        </w:rPr>
        <w:t>1時間ずつの開放観察実施。大声や不穏さ無く、静かにテレビを</w:t>
      </w:r>
      <w:r w:rsidR="00CF3381" w:rsidRPr="00CF3381">
        <w:rPr>
          <w:rFonts w:ascii="ＭＳ ゴシック" w:eastAsia="ＭＳ ゴシック" w:hAnsi="ＭＳ ゴシック" w:cs="Times New Roman" w:hint="eastAsia"/>
          <w:color w:val="000000" w:themeColor="text1"/>
          <w:szCs w:val="21"/>
        </w:rPr>
        <w:t>みて過ごされる。自室内でも静穏に過ごされている。</w:t>
      </w:r>
      <w:r w:rsidRPr="004D29C9">
        <w:rPr>
          <w:rFonts w:ascii="ＭＳ ゴシック" w:eastAsia="ＭＳ ゴシック" w:hAnsi="ＭＳ ゴシック" w:cs="Times New Roman"/>
          <w:color w:val="000000" w:themeColor="text1"/>
          <w:szCs w:val="21"/>
        </w:rPr>
        <w:t>引き続き、身体・精神症状の観察および看護介入により早期の処制限の改善を目指していく。</w:t>
      </w:r>
    </w:p>
    <w:p w:rsidR="001B6F7C" w:rsidRPr="00AE262B" w:rsidRDefault="001B6F7C" w:rsidP="00F25CF3">
      <w:pPr>
        <w:pStyle w:val="HTML"/>
        <w:shd w:val="clear" w:color="auto" w:fill="FFFFFF"/>
        <w:rPr>
          <w:szCs w:val="21"/>
        </w:rPr>
      </w:pPr>
    </w:p>
    <w:p w:rsidR="00E908B9" w:rsidRDefault="00E908B9" w:rsidP="00FB03C2">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w:t>
      </w:r>
      <w:proofErr w:type="spellStart"/>
      <w:r>
        <w:rPr>
          <w:rFonts w:ascii="ＭＳ ゴシック" w:eastAsia="ＭＳ ゴシック" w:hAnsi="ＭＳ ゴシック" w:cs="ＭＳ ゴシック" w:hint="eastAsia"/>
          <w:color w:val="000000"/>
          <w:kern w:val="0"/>
          <w:szCs w:val="21"/>
        </w:rPr>
        <w:t>Dr</w:t>
      </w:r>
      <w:proofErr w:type="spellEnd"/>
      <w:r>
        <w:rPr>
          <w:rFonts w:ascii="ＭＳ ゴシック" w:eastAsia="ＭＳ ゴシック" w:hAnsi="ＭＳ ゴシック" w:cs="ＭＳ ゴシック" w:hint="eastAsia"/>
          <w:color w:val="000000"/>
          <w:kern w:val="0"/>
          <w:szCs w:val="21"/>
        </w:rPr>
        <w:t>診察＞</w:t>
      </w:r>
    </w:p>
    <w:p w:rsidR="00E908B9" w:rsidRDefault="00E908B9" w:rsidP="00FB03C2">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・杉山　舞様～</w:t>
      </w:r>
      <w:r w:rsidRPr="00E908B9">
        <w:rPr>
          <w:rFonts w:ascii="ＭＳ ゴシック" w:eastAsia="ＭＳ ゴシック" w:hAnsi="ＭＳ ゴシック" w:cs="ＭＳ ゴシック" w:hint="eastAsia"/>
          <w:color w:val="000000"/>
          <w:kern w:val="0"/>
          <w:szCs w:val="21"/>
        </w:rPr>
        <w:t>臨時薬変更なく処方となっている。</w:t>
      </w:r>
    </w:p>
    <w:p w:rsidR="00E908B9" w:rsidRDefault="00E908B9" w:rsidP="00FB03C2">
      <w:pPr>
        <w:rPr>
          <w:rFonts w:ascii="ＭＳ ゴシック" w:eastAsia="ＭＳ ゴシック" w:hAnsi="ＭＳ ゴシック" w:cs="ＭＳ ゴシック"/>
          <w:color w:val="000000"/>
          <w:kern w:val="0"/>
          <w:szCs w:val="21"/>
        </w:rPr>
      </w:pPr>
    </w:p>
    <w:p w:rsidR="00E908B9" w:rsidRDefault="00E908B9" w:rsidP="00E908B9">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・大矢　</w:t>
      </w:r>
      <w:r w:rsidRPr="00E908B9">
        <w:rPr>
          <w:rFonts w:ascii="ＭＳ ゴシック" w:eastAsia="ＭＳ ゴシック" w:hAnsi="ＭＳ ゴシック" w:cs="ＭＳ ゴシック"/>
          <w:color w:val="000000"/>
          <w:kern w:val="0"/>
          <w:szCs w:val="21"/>
        </w:rPr>
        <w:t>康彰</w:t>
      </w:r>
      <w:r>
        <w:rPr>
          <w:rFonts w:ascii="ＭＳ ゴシック" w:eastAsia="ＭＳ ゴシック" w:hAnsi="ＭＳ ゴシック" w:cs="ＭＳ ゴシック" w:hint="eastAsia"/>
          <w:color w:val="000000"/>
          <w:kern w:val="0"/>
          <w:szCs w:val="21"/>
        </w:rPr>
        <w:t>様～</w:t>
      </w:r>
      <w:r w:rsidRPr="00E908B9">
        <w:rPr>
          <w:rFonts w:ascii="ＭＳ ゴシック" w:eastAsia="ＭＳ ゴシック" w:hAnsi="ＭＳ ゴシック" w:cs="ＭＳ ゴシック" w:hint="eastAsia"/>
          <w:color w:val="000000"/>
          <w:kern w:val="0"/>
          <w:szCs w:val="21"/>
        </w:rPr>
        <w:t>退院に向け家族様（姉）付添いの下、外泊訓練行っていくこと主治医より本人へ説明されている。また、診察後主治医より電話にて姉様へ状態や外泊訓練について説明。姉様、こちらに来れるタイミングとして早くて</w:t>
      </w:r>
      <w:r w:rsidRPr="00E908B9">
        <w:rPr>
          <w:rFonts w:ascii="ＭＳ ゴシック" w:eastAsia="ＭＳ ゴシック" w:hAnsi="ＭＳ ゴシック" w:cs="ＭＳ ゴシック"/>
          <w:color w:val="000000"/>
          <w:kern w:val="0"/>
          <w:szCs w:val="21"/>
        </w:rPr>
        <w:t>3月頃眼の手術ある為、早くて3/20以降となるとのこと。</w:t>
      </w:r>
    </w:p>
    <w:p w:rsidR="00E908B9" w:rsidRDefault="00E908B9" w:rsidP="00E908B9">
      <w:pPr>
        <w:ind w:left="1680" w:hangingChars="800" w:hanging="1680"/>
        <w:rPr>
          <w:rFonts w:ascii="ＭＳ ゴシック" w:eastAsia="ＭＳ ゴシック" w:hAnsi="ＭＳ ゴシック" w:cs="ＭＳ ゴシック"/>
          <w:color w:val="000000"/>
          <w:kern w:val="0"/>
          <w:szCs w:val="21"/>
        </w:rPr>
      </w:pPr>
    </w:p>
    <w:p w:rsidR="00E908B9" w:rsidRDefault="00E908B9" w:rsidP="00E908B9">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Pr="00E908B9">
        <w:rPr>
          <w:rFonts w:ascii="ＭＳ ゴシック" w:eastAsia="ＭＳ ゴシック" w:hAnsi="ＭＳ ゴシック" w:cs="ＭＳ ゴシック" w:hint="eastAsia"/>
          <w:color w:val="000000"/>
          <w:kern w:val="0"/>
          <w:szCs w:val="21"/>
        </w:rPr>
        <w:t>Ｉ</w:t>
      </w:r>
      <w:r w:rsidRPr="00E908B9">
        <w:rPr>
          <w:rFonts w:ascii="ＭＳ ゴシック" w:eastAsia="ＭＳ ゴシック" w:hAnsi="ＭＳ ゴシック" w:cs="ＭＳ ゴシック"/>
          <w:color w:val="000000"/>
          <w:kern w:val="0"/>
          <w:szCs w:val="21"/>
        </w:rPr>
        <w:t>F便秘時アローゼン顆粒　0.5ｇ　1包→2包に変更。2/29～レボトミン中止、オランザピン追加となる。</w:t>
      </w:r>
    </w:p>
    <w:p w:rsidR="00E908B9" w:rsidRDefault="00E908B9" w:rsidP="00E908B9">
      <w:pPr>
        <w:ind w:left="1680" w:hangingChars="800" w:hanging="1680"/>
        <w:rPr>
          <w:rFonts w:ascii="ＭＳ ゴシック" w:eastAsia="ＭＳ ゴシック" w:hAnsi="ＭＳ ゴシック" w:cs="ＭＳ ゴシック"/>
          <w:color w:val="000000"/>
          <w:kern w:val="0"/>
          <w:szCs w:val="21"/>
        </w:rPr>
      </w:pPr>
    </w:p>
    <w:p w:rsidR="00E908B9" w:rsidRDefault="00E908B9" w:rsidP="00E908B9">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・上野　揚子様～</w:t>
      </w:r>
      <w:r w:rsidRPr="00E908B9">
        <w:rPr>
          <w:rFonts w:ascii="ＭＳ ゴシック" w:eastAsia="ＭＳ ゴシック" w:hAnsi="ＭＳ ゴシック" w:cs="ＭＳ ゴシック" w:hint="eastAsia"/>
          <w:color w:val="000000"/>
          <w:kern w:val="0"/>
          <w:szCs w:val="21"/>
        </w:rPr>
        <w:t>臨時薬</w:t>
      </w:r>
      <w:r w:rsidRPr="00E908B9">
        <w:rPr>
          <w:rFonts w:ascii="ＭＳ ゴシック" w:eastAsia="ＭＳ ゴシック" w:hAnsi="ＭＳ ゴシック" w:cs="ＭＳ ゴシック"/>
          <w:color w:val="000000"/>
          <w:kern w:val="0"/>
          <w:szCs w:val="21"/>
        </w:rPr>
        <w:t>2/27～グラマリール、クエチアピン、エスゾピクロン9日分処方となる。</w:t>
      </w:r>
    </w:p>
    <w:p w:rsidR="00E908B9" w:rsidRDefault="00E908B9" w:rsidP="00E908B9">
      <w:pPr>
        <w:ind w:left="1680" w:hangingChars="800" w:hanging="1680"/>
        <w:rPr>
          <w:rFonts w:ascii="ＭＳ ゴシック" w:eastAsia="ＭＳ ゴシック" w:hAnsi="ＭＳ ゴシック" w:cs="ＭＳ ゴシック"/>
          <w:color w:val="000000"/>
          <w:kern w:val="0"/>
          <w:szCs w:val="21"/>
        </w:rPr>
      </w:pPr>
    </w:p>
    <w:p w:rsidR="00E908B9" w:rsidRDefault="00E908B9" w:rsidP="00E908B9">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・蛭子　レイ様～</w:t>
      </w:r>
      <w:r w:rsidRPr="00E908B9">
        <w:rPr>
          <w:rFonts w:ascii="ＭＳ ゴシック" w:eastAsia="ＭＳ ゴシック" w:hAnsi="ＭＳ ゴシック" w:cs="ＭＳ ゴシック"/>
          <w:color w:val="000000"/>
          <w:kern w:val="0"/>
          <w:szCs w:val="21"/>
        </w:rPr>
        <w:t>2/29～臨時薬クエチアピン錠追加となる。</w:t>
      </w:r>
    </w:p>
    <w:p w:rsidR="00E62D75" w:rsidRDefault="00E62D75" w:rsidP="00FB03C2">
      <w:pPr>
        <w:rPr>
          <w:rFonts w:ascii="ＭＳ ゴシック" w:eastAsia="ＭＳ ゴシック" w:hAnsi="ＭＳ ゴシック" w:cs="ＭＳ ゴシック"/>
          <w:color w:val="000000"/>
          <w:kern w:val="0"/>
          <w:szCs w:val="21"/>
        </w:rPr>
      </w:pPr>
    </w:p>
    <w:p w:rsidR="00E62D75" w:rsidRDefault="00E62D75" w:rsidP="00FB03C2">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r w:rsidR="00636376">
        <w:rPr>
          <w:rFonts w:ascii="ＭＳ ゴシック" w:eastAsia="ＭＳ ゴシック" w:hAnsi="ＭＳ ゴシック" w:cs="ＭＳ ゴシック" w:hint="eastAsia"/>
          <w:color w:val="000000"/>
          <w:kern w:val="0"/>
          <w:szCs w:val="21"/>
        </w:rPr>
        <w:t>①</w:t>
      </w:r>
      <w:r>
        <w:rPr>
          <w:rFonts w:ascii="ＭＳ ゴシック" w:eastAsia="ＭＳ ゴシック" w:hAnsi="ＭＳ ゴシック" w:cs="ＭＳ ゴシック" w:hint="eastAsia"/>
          <w:color w:val="000000"/>
          <w:kern w:val="0"/>
          <w:szCs w:val="21"/>
        </w:rPr>
        <w:t>＞</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日　　時：令和</w:t>
      </w:r>
      <w:r w:rsidRPr="00E908B9">
        <w:rPr>
          <w:rFonts w:ascii="ＭＳ ゴシック" w:eastAsia="ＭＳ ゴシック" w:hAnsi="ＭＳ ゴシック" w:cs="ＭＳ ゴシック"/>
          <w:color w:val="000000"/>
          <w:kern w:val="0"/>
          <w:szCs w:val="21"/>
        </w:rPr>
        <w:t>6年2月26日　11：02</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氏　　名：森山　シゲ（もりやま　しげ）様</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生年月日：昭和</w:t>
      </w:r>
      <w:r w:rsidRPr="00E908B9">
        <w:rPr>
          <w:rFonts w:ascii="ＭＳ ゴシック" w:eastAsia="ＭＳ ゴシック" w:hAnsi="ＭＳ ゴシック" w:cs="ＭＳ ゴシック"/>
          <w:color w:val="000000"/>
          <w:kern w:val="0"/>
          <w:szCs w:val="21"/>
        </w:rPr>
        <w:t>18年1月21日(81歳)</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病　　名：双極性感情障害疑い、パーソナリティ障害疑い</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性　　別：女性</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主</w:t>
      </w:r>
      <w:r w:rsidRPr="00E908B9">
        <w:rPr>
          <w:rFonts w:ascii="ＭＳ ゴシック" w:eastAsia="ＭＳ ゴシック" w:hAnsi="ＭＳ ゴシック" w:cs="ＭＳ ゴシック"/>
          <w:color w:val="000000"/>
          <w:kern w:val="0"/>
          <w:szCs w:val="21"/>
        </w:rPr>
        <w:t xml:space="preserve"> 治 医：柞木田Dｒ</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入院形態：医療保護入院</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病　　棟：東病棟</w:t>
      </w:r>
      <w:r w:rsidRPr="00E908B9">
        <w:rPr>
          <w:rFonts w:ascii="ＭＳ ゴシック" w:eastAsia="ＭＳ ゴシック" w:hAnsi="ＭＳ ゴシック" w:cs="ＭＳ ゴシック"/>
          <w:color w:val="000000"/>
          <w:kern w:val="0"/>
          <w:szCs w:val="21"/>
        </w:rPr>
        <w:t>Dユニット17号室</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＜経過＞</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双極性感情障害疑い、パーソナリティ障害疑いにて八戸市立市民</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病院へ通院していた。入院時には気分高揚さがみられており、自身の</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要求を無理にでも通そうとしたり、急に怒り出したり泣き出したりす</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る様子だったが、</w:t>
      </w:r>
      <w:r w:rsidRPr="00E908B9">
        <w:rPr>
          <w:rFonts w:ascii="ＭＳ ゴシック" w:eastAsia="ＭＳ ゴシック" w:hAnsi="ＭＳ ゴシック" w:cs="ＭＳ ゴシック"/>
          <w:color w:val="000000"/>
          <w:kern w:val="0"/>
          <w:szCs w:val="21"/>
        </w:rPr>
        <w:t>R6年1月に退院して以降は意欲や活動性の低下が目</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立っているような印象とのこと。現在は食事とトイレ以外は横になっ</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て過ごすことが殆どで、食事も</w:t>
      </w:r>
      <w:r w:rsidRPr="00E908B9">
        <w:rPr>
          <w:rFonts w:ascii="ＭＳ ゴシック" w:eastAsia="ＭＳ ゴシック" w:hAnsi="ＭＳ ゴシック" w:cs="ＭＳ ゴシック"/>
          <w:color w:val="000000"/>
          <w:kern w:val="0"/>
          <w:szCs w:val="21"/>
        </w:rPr>
        <w:t>1日1回夕に少量のおかゆやおかずを摂</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取する程度。今月中旬頃からは布団からの起き上がりや自力での歩行に</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ふらつきがみられ、杖も使用してみたが上手く使えなかったことから同</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居の息子様の手引き歩行にて歩いている。また、もともと入浴を嫌がっ</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ていたこともあり、最終入浴は約</w:t>
      </w:r>
      <w:r w:rsidRPr="00E908B9">
        <w:rPr>
          <w:rFonts w:ascii="ＭＳ ゴシック" w:eastAsia="ＭＳ ゴシック" w:hAnsi="ＭＳ ゴシック" w:cs="ＭＳ ゴシック"/>
          <w:color w:val="000000"/>
          <w:kern w:val="0"/>
          <w:szCs w:val="21"/>
        </w:rPr>
        <w:t>1ヶ月前の市民病院入院時。自宅退院</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してからは</w:t>
      </w:r>
      <w:r w:rsidRPr="00E908B9">
        <w:rPr>
          <w:rFonts w:ascii="ＭＳ ゴシック" w:eastAsia="ＭＳ ゴシック" w:hAnsi="ＭＳ ゴシック" w:cs="ＭＳ ゴシック"/>
          <w:color w:val="000000"/>
          <w:kern w:val="0"/>
          <w:szCs w:val="21"/>
        </w:rPr>
        <w:t>1度も入浴できていない。</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上記経過から同居の息子様が仕事を休んで本人の見守りや介助をしている</w:t>
      </w:r>
    </w:p>
    <w:p w:rsidR="00E908B9" w:rsidRP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状態のため、入院させたいとの希望あり。</w:t>
      </w:r>
    </w:p>
    <w:p w:rsidR="00E908B9" w:rsidRDefault="00E908B9" w:rsidP="00E908B9">
      <w:pPr>
        <w:rPr>
          <w:rFonts w:ascii="ＭＳ ゴシック" w:eastAsia="ＭＳ ゴシック" w:hAnsi="ＭＳ ゴシック" w:cs="ＭＳ ゴシック"/>
          <w:color w:val="000000"/>
          <w:kern w:val="0"/>
          <w:szCs w:val="21"/>
        </w:rPr>
      </w:pPr>
      <w:r w:rsidRPr="00E908B9">
        <w:rPr>
          <w:rFonts w:ascii="ＭＳ ゴシック" w:eastAsia="ＭＳ ゴシック" w:hAnsi="ＭＳ ゴシック" w:cs="ＭＳ ゴシック" w:hint="eastAsia"/>
          <w:color w:val="000000"/>
          <w:kern w:val="0"/>
          <w:szCs w:val="21"/>
        </w:rPr>
        <w:t xml:space="preserve">　</w:t>
      </w:r>
      <w:r w:rsidRPr="00E908B9">
        <w:rPr>
          <w:rFonts w:ascii="ＭＳ ゴシック" w:eastAsia="ＭＳ ゴシック" w:hAnsi="ＭＳ ゴシック" w:cs="ＭＳ ゴシック"/>
          <w:color w:val="000000"/>
          <w:kern w:val="0"/>
          <w:szCs w:val="21"/>
        </w:rPr>
        <w:t>R6.2.26症状の改善・専門治療目的にて、東病棟へ医療保護入院となる。</w:t>
      </w:r>
    </w:p>
    <w:p w:rsidR="00E908B9" w:rsidRDefault="00E908B9" w:rsidP="00FB03C2">
      <w:pPr>
        <w:rPr>
          <w:rFonts w:ascii="ＭＳ ゴシック" w:eastAsia="ＭＳ ゴシック" w:hAnsi="ＭＳ ゴシック" w:cs="Times New Roman"/>
          <w:color w:val="000000" w:themeColor="text1"/>
          <w:szCs w:val="21"/>
        </w:rPr>
      </w:pPr>
    </w:p>
    <w:p w:rsidR="00A90B66" w:rsidRDefault="00636376" w:rsidP="00FB03C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＜新入院患者様情報②</w:t>
      </w:r>
      <w:r w:rsidRPr="00636376">
        <w:rPr>
          <w:rFonts w:ascii="ＭＳ ゴシック" w:eastAsia="ＭＳ ゴシック" w:hAnsi="ＭＳ ゴシック" w:cs="Times New Roman" w:hint="eastAsia"/>
          <w:color w:val="000000" w:themeColor="text1"/>
          <w:szCs w:val="21"/>
        </w:rPr>
        <w:t>＞</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日　　時：令和</w:t>
      </w:r>
      <w:r w:rsidRPr="00E908B9">
        <w:rPr>
          <w:rFonts w:ascii="ＭＳ ゴシック" w:eastAsia="ＭＳ ゴシック" w:hAnsi="ＭＳ ゴシック" w:cs="Times New Roman"/>
          <w:color w:val="000000" w:themeColor="text1"/>
          <w:szCs w:val="21"/>
        </w:rPr>
        <w:t>6年2月22日　12:40</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氏　　名：阿部　聖子（あべ　せいこ）様</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生年月日：昭和</w:t>
      </w:r>
      <w:r w:rsidRPr="00E908B9">
        <w:rPr>
          <w:rFonts w:ascii="ＭＳ ゴシック" w:eastAsia="ＭＳ ゴシック" w:hAnsi="ＭＳ ゴシック" w:cs="Times New Roman"/>
          <w:color w:val="000000" w:themeColor="text1"/>
          <w:szCs w:val="21"/>
        </w:rPr>
        <w:t>49年5月30日（49歳）</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病　　名：摂食障害</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性　　別：女性</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主</w:t>
      </w:r>
      <w:r w:rsidRPr="00E908B9">
        <w:rPr>
          <w:rFonts w:ascii="ＭＳ ゴシック" w:eastAsia="ＭＳ ゴシック" w:hAnsi="ＭＳ ゴシック" w:cs="Times New Roman"/>
          <w:color w:val="000000" w:themeColor="text1"/>
          <w:szCs w:val="21"/>
        </w:rPr>
        <w:t xml:space="preserve"> 治 医：柞木田Dｒ</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入院形態：医療保護</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病　　棟：東病棟</w:t>
      </w:r>
      <w:r w:rsidRPr="00E908B9">
        <w:rPr>
          <w:rFonts w:ascii="ＭＳ ゴシック" w:eastAsia="ＭＳ ゴシック" w:hAnsi="ＭＳ ゴシック" w:cs="Times New Roman"/>
          <w:color w:val="000000" w:themeColor="text1"/>
          <w:szCs w:val="21"/>
        </w:rPr>
        <w:t>Aユニット</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＜経過＞</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現在、母、姉、姉の子どもと</w:t>
      </w:r>
      <w:r w:rsidRPr="00E908B9">
        <w:rPr>
          <w:rFonts w:ascii="ＭＳ ゴシック" w:eastAsia="ＭＳ ゴシック" w:hAnsi="ＭＳ ゴシック" w:cs="Times New Roman"/>
          <w:color w:val="000000" w:themeColor="text1"/>
          <w:szCs w:val="21"/>
        </w:rPr>
        <w:t>4人暮らし。長男は結婚し南部町在住。</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w:t>
      </w:r>
      <w:r w:rsidRPr="00E908B9">
        <w:rPr>
          <w:rFonts w:ascii="ＭＳ ゴシック" w:eastAsia="ＭＳ ゴシック" w:hAnsi="ＭＳ ゴシック" w:cs="Times New Roman"/>
          <w:color w:val="000000" w:themeColor="text1"/>
          <w:szCs w:val="21"/>
        </w:rPr>
        <w:t>19歳で結婚し、20歳で出産。夫とは長期間別居しており、31歳頃</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離婚成立。同時期岩手県へ子どもと転居し、</w:t>
      </w:r>
      <w:r w:rsidRPr="00E908B9">
        <w:rPr>
          <w:rFonts w:ascii="ＭＳ ゴシック" w:eastAsia="ＭＳ ゴシック" w:hAnsi="ＭＳ ゴシック" w:cs="Times New Roman"/>
          <w:color w:val="000000" w:themeColor="text1"/>
          <w:szCs w:val="21"/>
        </w:rPr>
        <w:t>3年程生活。その後、</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田子町へ帰郷。摂食障害の治療で診療内科へ半年程通院していた。</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w:t>
      </w:r>
      <w:r w:rsidRPr="00E908B9">
        <w:rPr>
          <w:rFonts w:ascii="ＭＳ ゴシック" w:eastAsia="ＭＳ ゴシック" w:hAnsi="ＭＳ ゴシック" w:cs="Times New Roman"/>
          <w:color w:val="000000" w:themeColor="text1"/>
          <w:szCs w:val="21"/>
        </w:rPr>
        <w:t>31歳時、体重が80㎏以上あり、運動と食事制限でダイエットをし、</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w:t>
      </w:r>
      <w:r w:rsidRPr="00E908B9">
        <w:rPr>
          <w:rFonts w:ascii="ＭＳ ゴシック" w:eastAsia="ＭＳ ゴシック" w:hAnsi="ＭＳ ゴシック" w:cs="Times New Roman"/>
          <w:color w:val="000000" w:themeColor="text1"/>
          <w:szCs w:val="21"/>
        </w:rPr>
        <w:t>10㎏減量。その後減量しなくなり、さらに食事制限、体重を維持</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するため、下剤の服用、食べ吐きをするようになった。</w:t>
      </w:r>
      <w:r w:rsidRPr="00E908B9">
        <w:rPr>
          <w:rFonts w:ascii="ＭＳ ゴシック" w:eastAsia="ＭＳ ゴシック" w:hAnsi="ＭＳ ゴシック" w:cs="Times New Roman"/>
          <w:color w:val="000000" w:themeColor="text1"/>
          <w:szCs w:val="21"/>
        </w:rPr>
        <w:t>R3年4月頃</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までは、</w:t>
      </w:r>
      <w:r w:rsidRPr="00E908B9">
        <w:rPr>
          <w:rFonts w:ascii="ＭＳ ゴシック" w:eastAsia="ＭＳ ゴシック" w:hAnsi="ＭＳ ゴシック" w:cs="Times New Roman"/>
          <w:color w:val="000000" w:themeColor="text1"/>
          <w:szCs w:val="21"/>
        </w:rPr>
        <w:t>50～55キロほどで推移。それ以降から7～10㎏程減少。</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食事は夕食のみで、一度に</w:t>
      </w:r>
      <w:r w:rsidRPr="00E908B9">
        <w:rPr>
          <w:rFonts w:ascii="ＭＳ ゴシック" w:eastAsia="ＭＳ ゴシック" w:hAnsi="ＭＳ ゴシック" w:cs="Times New Roman"/>
          <w:color w:val="000000" w:themeColor="text1"/>
          <w:szCs w:val="21"/>
        </w:rPr>
        <w:t>2食分程摂取。夕食は意図的に必ず吐いて</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いる。また、毎晩</w:t>
      </w:r>
      <w:r w:rsidRPr="00E908B9">
        <w:rPr>
          <w:rFonts w:ascii="ＭＳ ゴシック" w:eastAsia="ＭＳ ゴシック" w:hAnsi="ＭＳ ゴシック" w:cs="Times New Roman"/>
          <w:color w:val="000000" w:themeColor="text1"/>
          <w:szCs w:val="21"/>
        </w:rPr>
        <w:t>2種類の下剤をそれぞれ20錠ずつ服用していた。</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症状改善希望にて</w:t>
      </w:r>
      <w:r w:rsidRPr="00E908B9">
        <w:rPr>
          <w:rFonts w:ascii="ＭＳ ゴシック" w:eastAsia="ＭＳ ゴシック" w:hAnsi="ＭＳ ゴシック" w:cs="Times New Roman"/>
          <w:color w:val="000000" w:themeColor="text1"/>
          <w:szCs w:val="21"/>
        </w:rPr>
        <w:t>R3.8.20当院初診。薬剤調整、食べ吐きや下剤</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使用の記録を実施し下剤は</w:t>
      </w:r>
      <w:r w:rsidRPr="00E908B9">
        <w:rPr>
          <w:rFonts w:ascii="ＭＳ ゴシック" w:eastAsia="ＭＳ ゴシック" w:hAnsi="ＭＳ ゴシック" w:cs="Times New Roman"/>
          <w:color w:val="000000" w:themeColor="text1"/>
          <w:szCs w:val="21"/>
        </w:rPr>
        <w:t>2～3錠の服用まで減量していた。R5年</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w:t>
      </w:r>
      <w:r w:rsidRPr="00E908B9">
        <w:rPr>
          <w:rFonts w:ascii="ＭＳ ゴシック" w:eastAsia="ＭＳ ゴシック" w:hAnsi="ＭＳ ゴシック" w:cs="Times New Roman"/>
          <w:color w:val="000000" w:themeColor="text1"/>
          <w:szCs w:val="21"/>
        </w:rPr>
        <w:t>10月の健康診断にて心電図の異常あり、R6.2.16当院定期受診日</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にも心電図と採血を施行。結果心電図では</w:t>
      </w:r>
      <w:r w:rsidRPr="00E908B9">
        <w:rPr>
          <w:rFonts w:ascii="ＭＳ ゴシック" w:eastAsia="ＭＳ ゴシック" w:hAnsi="ＭＳ ゴシック" w:cs="Times New Roman"/>
          <w:color w:val="000000" w:themeColor="text1"/>
          <w:szCs w:val="21"/>
        </w:rPr>
        <w:t>QT波の延長、採血では</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w:t>
      </w:r>
      <w:r w:rsidRPr="00E908B9">
        <w:rPr>
          <w:rFonts w:ascii="ＭＳ ゴシック" w:eastAsia="ＭＳ ゴシック" w:hAnsi="ＭＳ ゴシック" w:cs="Times New Roman"/>
          <w:color w:val="000000" w:themeColor="text1"/>
          <w:szCs w:val="21"/>
        </w:rPr>
        <w:t>Kが2.2の緊急値であった。主治医より入院治療の必要性があると</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判断あり、</w:t>
      </w:r>
      <w:r w:rsidRPr="00E908B9">
        <w:rPr>
          <w:rFonts w:ascii="ＭＳ ゴシック" w:eastAsia="ＭＳ ゴシック" w:hAnsi="ＭＳ ゴシック" w:cs="Times New Roman"/>
          <w:color w:val="000000" w:themeColor="text1"/>
          <w:szCs w:val="21"/>
        </w:rPr>
        <w:t>2/20入院予定とするも、生命に危険が及ぶ状態である</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ことを再三説明して上でも、本人・家族どちらからも入院の同意を</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得られずにいた。</w:t>
      </w:r>
      <w:r w:rsidRPr="00E908B9">
        <w:rPr>
          <w:rFonts w:ascii="ＭＳ ゴシック" w:eastAsia="ＭＳ ゴシック" w:hAnsi="ＭＳ ゴシック" w:cs="Times New Roman"/>
          <w:color w:val="000000" w:themeColor="text1"/>
          <w:szCs w:val="21"/>
        </w:rPr>
        <w:t>2/23姉から入院希望の連絡あり、2/26入院の</w:t>
      </w:r>
    </w:p>
    <w:p w:rsid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同意を得られたことから東病棟</w:t>
      </w:r>
      <w:r w:rsidRPr="00E908B9">
        <w:rPr>
          <w:rFonts w:ascii="ＭＳ ゴシック" w:eastAsia="ＭＳ ゴシック" w:hAnsi="ＭＳ ゴシック" w:cs="Times New Roman"/>
          <w:color w:val="000000" w:themeColor="text1"/>
          <w:szCs w:val="21"/>
        </w:rPr>
        <w:t>Aユニットへ医療保護入院となる。</w:t>
      </w:r>
    </w:p>
    <w:p w:rsidR="00E908B9" w:rsidRDefault="00E908B9" w:rsidP="00FB03C2">
      <w:pPr>
        <w:rPr>
          <w:rFonts w:ascii="ＭＳ ゴシック" w:eastAsia="ＭＳ ゴシック" w:hAnsi="ＭＳ ゴシック" w:cs="Times New Roman"/>
          <w:color w:val="000000" w:themeColor="text1"/>
          <w:szCs w:val="21"/>
        </w:rPr>
      </w:pPr>
    </w:p>
    <w:p w:rsidR="00636376" w:rsidRDefault="00636376" w:rsidP="00FB03C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＜新入院患者様情報③</w:t>
      </w:r>
      <w:r w:rsidRPr="00636376">
        <w:rPr>
          <w:rFonts w:ascii="ＭＳ ゴシック" w:eastAsia="ＭＳ ゴシック" w:hAnsi="ＭＳ ゴシック" w:cs="Times New Roman" w:hint="eastAsia"/>
          <w:color w:val="000000" w:themeColor="text1"/>
          <w:szCs w:val="21"/>
        </w:rPr>
        <w:t>＞</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日　　時：令和</w:t>
      </w:r>
      <w:r w:rsidRPr="00E908B9">
        <w:rPr>
          <w:rFonts w:ascii="ＭＳ ゴシック" w:eastAsia="ＭＳ ゴシック" w:hAnsi="ＭＳ ゴシック" w:cs="Times New Roman"/>
          <w:color w:val="000000" w:themeColor="text1"/>
          <w:szCs w:val="21"/>
        </w:rPr>
        <w:t>6年2月26日　13：04</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氏　　名：太田　伸恵様（おおた　のぶえ）様</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生年月日：昭和</w:t>
      </w:r>
      <w:r w:rsidRPr="00E908B9">
        <w:rPr>
          <w:rFonts w:ascii="ＭＳ ゴシック" w:eastAsia="ＭＳ ゴシック" w:hAnsi="ＭＳ ゴシック" w:cs="Times New Roman"/>
          <w:color w:val="000000" w:themeColor="text1"/>
          <w:szCs w:val="21"/>
        </w:rPr>
        <w:t>52年6月10日（46歳）</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病　　名：うつ病</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性　　別：女性</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主</w:t>
      </w:r>
      <w:r w:rsidRPr="00E908B9">
        <w:rPr>
          <w:rFonts w:ascii="ＭＳ ゴシック" w:eastAsia="ＭＳ ゴシック" w:hAnsi="ＭＳ ゴシック" w:cs="Times New Roman"/>
          <w:color w:val="000000" w:themeColor="text1"/>
          <w:szCs w:val="21"/>
        </w:rPr>
        <w:t xml:space="preserve"> 治 医：柞木田Dｒ　　　</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入院形態：任意入院</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病　　棟：東病棟</w:t>
      </w:r>
      <w:r w:rsidRPr="00E908B9">
        <w:rPr>
          <w:rFonts w:ascii="ＭＳ ゴシック" w:eastAsia="ＭＳ ゴシック" w:hAnsi="ＭＳ ゴシック" w:cs="Times New Roman"/>
          <w:color w:val="000000" w:themeColor="text1"/>
          <w:szCs w:val="21"/>
        </w:rPr>
        <w:t>Dユニット</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＜経過＞</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令和</w:t>
      </w:r>
      <w:r w:rsidRPr="00E908B9">
        <w:rPr>
          <w:rFonts w:ascii="ＭＳ ゴシック" w:eastAsia="ＭＳ ゴシック" w:hAnsi="ＭＳ ゴシック" w:cs="Times New Roman"/>
          <w:color w:val="000000" w:themeColor="text1"/>
          <w:szCs w:val="21"/>
        </w:rPr>
        <w:t>5年3月に子供の学校の役員を引き受けてから業務が多忙となり、</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それがストレスとなったのか、身体のしびれ感や睡眠障害が出現する</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ようになった。同年</w:t>
      </w:r>
      <w:r w:rsidRPr="00E908B9">
        <w:rPr>
          <w:rFonts w:ascii="ＭＳ ゴシック" w:eastAsia="ＭＳ ゴシック" w:hAnsi="ＭＳ ゴシック" w:cs="Times New Roman"/>
          <w:color w:val="000000" w:themeColor="text1"/>
          <w:szCs w:val="21"/>
        </w:rPr>
        <w:t>5月に内科受診で精査したところ、貧血にて鉄剤</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処方となった。その際、睡眠障害についても相談し、ゾピクロンが</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処方とされている。その後も睡眠障害は持続し、倦怠感が強く車も運転</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できない状態となった。各診療科で身体的な精査を行ったが異常はなか</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った。仙台医療センターより精神科の受診を勧められ</w:t>
      </w:r>
      <w:r w:rsidRPr="00E908B9">
        <w:rPr>
          <w:rFonts w:ascii="ＭＳ ゴシック" w:eastAsia="ＭＳ ゴシック" w:hAnsi="ＭＳ ゴシック" w:cs="Times New Roman"/>
          <w:color w:val="000000" w:themeColor="text1"/>
          <w:szCs w:val="21"/>
        </w:rPr>
        <w:t>9月に長町心身クリ</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ニックを受診。身体の怠さとしびれにて家事が全くできない状態となり、</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w:t>
      </w:r>
      <w:r w:rsidRPr="00E908B9">
        <w:rPr>
          <w:rFonts w:ascii="ＭＳ ゴシック" w:eastAsia="ＭＳ ゴシック" w:hAnsi="ＭＳ ゴシック" w:cs="Times New Roman"/>
          <w:color w:val="000000" w:themeColor="text1"/>
          <w:szCs w:val="21"/>
        </w:rPr>
        <w:t>12月に実家のある八戸市に帰郷。症状改善、前医からの処方の見直しを</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希望し、</w:t>
      </w:r>
      <w:r w:rsidRPr="00E908B9">
        <w:rPr>
          <w:rFonts w:ascii="ＭＳ ゴシック" w:eastAsia="ＭＳ ゴシック" w:hAnsi="ＭＳ ゴシック" w:cs="Times New Roman"/>
          <w:color w:val="000000" w:themeColor="text1"/>
          <w:szCs w:val="21"/>
        </w:rPr>
        <w:t>R5年12月25日に当院初診。外来通院にて薬物療法を継続してい</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たが、抑うつ症状持続するものの焦燥感強く休養がとれていない。また、</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食事や水分が十分に摂取出来ない状態が続いていることから、症状改善の</w:t>
      </w:r>
    </w:p>
    <w:p w:rsidR="00E908B9" w:rsidRPr="00E908B9"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ため、入院加療の希望あり。</w:t>
      </w:r>
    </w:p>
    <w:p w:rsidR="00E908B9" w:rsidRPr="00AE262B" w:rsidRDefault="00E908B9" w:rsidP="00E908B9">
      <w:pPr>
        <w:rPr>
          <w:rFonts w:ascii="ＭＳ ゴシック" w:eastAsia="ＭＳ ゴシック" w:hAnsi="ＭＳ ゴシック" w:cs="Times New Roman"/>
          <w:color w:val="000000" w:themeColor="text1"/>
          <w:szCs w:val="21"/>
        </w:rPr>
      </w:pPr>
      <w:r w:rsidRPr="00E908B9">
        <w:rPr>
          <w:rFonts w:ascii="ＭＳ ゴシック" w:eastAsia="ＭＳ ゴシック" w:hAnsi="ＭＳ ゴシック" w:cs="Times New Roman" w:hint="eastAsia"/>
          <w:color w:val="000000" w:themeColor="text1"/>
          <w:szCs w:val="21"/>
        </w:rPr>
        <w:t xml:space="preserve">　上記経過より東病棟</w:t>
      </w:r>
      <w:r w:rsidRPr="00E908B9">
        <w:rPr>
          <w:rFonts w:ascii="ＭＳ ゴシック" w:eastAsia="ＭＳ ゴシック" w:hAnsi="ＭＳ ゴシック" w:cs="Times New Roman"/>
          <w:color w:val="000000" w:themeColor="text1"/>
          <w:szCs w:val="21"/>
        </w:rPr>
        <w:t>Dユニットへ任意入院となる。</w:t>
      </w:r>
    </w:p>
    <w:sectPr w:rsidR="00E908B9" w:rsidRPr="00AE262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70DC"/>
    <w:rsid w:val="00040C3F"/>
    <w:rsid w:val="000422B3"/>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0909"/>
    <w:rsid w:val="0010498F"/>
    <w:rsid w:val="00106AFF"/>
    <w:rsid w:val="00106C0C"/>
    <w:rsid w:val="001101A6"/>
    <w:rsid w:val="0011374D"/>
    <w:rsid w:val="00114C62"/>
    <w:rsid w:val="001160A2"/>
    <w:rsid w:val="001241CB"/>
    <w:rsid w:val="001306E6"/>
    <w:rsid w:val="00136D67"/>
    <w:rsid w:val="001419F2"/>
    <w:rsid w:val="00144123"/>
    <w:rsid w:val="00154673"/>
    <w:rsid w:val="00167469"/>
    <w:rsid w:val="00171226"/>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E29A1"/>
    <w:rsid w:val="001F40ED"/>
    <w:rsid w:val="002025C7"/>
    <w:rsid w:val="00213B14"/>
    <w:rsid w:val="002159B3"/>
    <w:rsid w:val="00222B81"/>
    <w:rsid w:val="00222CAF"/>
    <w:rsid w:val="00234E43"/>
    <w:rsid w:val="00240C77"/>
    <w:rsid w:val="0024171C"/>
    <w:rsid w:val="002612F7"/>
    <w:rsid w:val="002661FD"/>
    <w:rsid w:val="00266DFB"/>
    <w:rsid w:val="00271EAF"/>
    <w:rsid w:val="0028297D"/>
    <w:rsid w:val="00286211"/>
    <w:rsid w:val="00293162"/>
    <w:rsid w:val="002A06E8"/>
    <w:rsid w:val="002B4E7F"/>
    <w:rsid w:val="002C1AC3"/>
    <w:rsid w:val="002C7B9E"/>
    <w:rsid w:val="002C7EB9"/>
    <w:rsid w:val="002D070D"/>
    <w:rsid w:val="002D1927"/>
    <w:rsid w:val="002D206E"/>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6493A"/>
    <w:rsid w:val="003C3562"/>
    <w:rsid w:val="003C50A8"/>
    <w:rsid w:val="003D1842"/>
    <w:rsid w:val="003D660B"/>
    <w:rsid w:val="003E4640"/>
    <w:rsid w:val="003E5549"/>
    <w:rsid w:val="00412CA0"/>
    <w:rsid w:val="00412D1B"/>
    <w:rsid w:val="00415B7F"/>
    <w:rsid w:val="004173E7"/>
    <w:rsid w:val="0041758E"/>
    <w:rsid w:val="00422AC8"/>
    <w:rsid w:val="004237C5"/>
    <w:rsid w:val="00425B27"/>
    <w:rsid w:val="00441088"/>
    <w:rsid w:val="004518B9"/>
    <w:rsid w:val="00451A2B"/>
    <w:rsid w:val="0045795F"/>
    <w:rsid w:val="00461DA4"/>
    <w:rsid w:val="00461F39"/>
    <w:rsid w:val="0047333F"/>
    <w:rsid w:val="00476D2A"/>
    <w:rsid w:val="0047758B"/>
    <w:rsid w:val="00484CF3"/>
    <w:rsid w:val="0048550E"/>
    <w:rsid w:val="00485892"/>
    <w:rsid w:val="00492C6F"/>
    <w:rsid w:val="00494298"/>
    <w:rsid w:val="004978A0"/>
    <w:rsid w:val="004A03B6"/>
    <w:rsid w:val="004A137E"/>
    <w:rsid w:val="004A7D00"/>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14DEB"/>
    <w:rsid w:val="0053049C"/>
    <w:rsid w:val="00544BD3"/>
    <w:rsid w:val="00546527"/>
    <w:rsid w:val="005467C7"/>
    <w:rsid w:val="00551214"/>
    <w:rsid w:val="0055462F"/>
    <w:rsid w:val="005761A9"/>
    <w:rsid w:val="00585F37"/>
    <w:rsid w:val="00592D4D"/>
    <w:rsid w:val="00594F5E"/>
    <w:rsid w:val="005B57FC"/>
    <w:rsid w:val="005C45E8"/>
    <w:rsid w:val="005C4F70"/>
    <w:rsid w:val="005C6442"/>
    <w:rsid w:val="005D0A02"/>
    <w:rsid w:val="005D1472"/>
    <w:rsid w:val="005E7F50"/>
    <w:rsid w:val="0060673E"/>
    <w:rsid w:val="006142B0"/>
    <w:rsid w:val="006226BA"/>
    <w:rsid w:val="00627B59"/>
    <w:rsid w:val="0063081C"/>
    <w:rsid w:val="00632B09"/>
    <w:rsid w:val="00636376"/>
    <w:rsid w:val="00645943"/>
    <w:rsid w:val="00652C22"/>
    <w:rsid w:val="006535D7"/>
    <w:rsid w:val="0066533F"/>
    <w:rsid w:val="006657E1"/>
    <w:rsid w:val="006678A8"/>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34458"/>
    <w:rsid w:val="00740261"/>
    <w:rsid w:val="007452D5"/>
    <w:rsid w:val="00747460"/>
    <w:rsid w:val="00750691"/>
    <w:rsid w:val="00763946"/>
    <w:rsid w:val="007727CF"/>
    <w:rsid w:val="0077770C"/>
    <w:rsid w:val="00780865"/>
    <w:rsid w:val="00786B58"/>
    <w:rsid w:val="007A57BB"/>
    <w:rsid w:val="007B649F"/>
    <w:rsid w:val="007C0B12"/>
    <w:rsid w:val="007C1FF7"/>
    <w:rsid w:val="007C36EC"/>
    <w:rsid w:val="007D7C7A"/>
    <w:rsid w:val="007E0FF3"/>
    <w:rsid w:val="007E4C79"/>
    <w:rsid w:val="007F3EB3"/>
    <w:rsid w:val="007F6892"/>
    <w:rsid w:val="00802569"/>
    <w:rsid w:val="0082117C"/>
    <w:rsid w:val="00834433"/>
    <w:rsid w:val="008348F4"/>
    <w:rsid w:val="00844329"/>
    <w:rsid w:val="00846296"/>
    <w:rsid w:val="00852137"/>
    <w:rsid w:val="0085263C"/>
    <w:rsid w:val="00852ADF"/>
    <w:rsid w:val="008576A6"/>
    <w:rsid w:val="0086029A"/>
    <w:rsid w:val="00877D10"/>
    <w:rsid w:val="00886545"/>
    <w:rsid w:val="0089449E"/>
    <w:rsid w:val="008B33E5"/>
    <w:rsid w:val="008B540F"/>
    <w:rsid w:val="008C3299"/>
    <w:rsid w:val="008E10CB"/>
    <w:rsid w:val="008E48C8"/>
    <w:rsid w:val="00901469"/>
    <w:rsid w:val="00902576"/>
    <w:rsid w:val="00903193"/>
    <w:rsid w:val="009157DC"/>
    <w:rsid w:val="00934163"/>
    <w:rsid w:val="009405C0"/>
    <w:rsid w:val="00943E4F"/>
    <w:rsid w:val="00960FAB"/>
    <w:rsid w:val="009720E3"/>
    <w:rsid w:val="0097579C"/>
    <w:rsid w:val="00977BBD"/>
    <w:rsid w:val="00981BA5"/>
    <w:rsid w:val="009833AB"/>
    <w:rsid w:val="009A39B1"/>
    <w:rsid w:val="009B01EC"/>
    <w:rsid w:val="009B40FC"/>
    <w:rsid w:val="009B6998"/>
    <w:rsid w:val="009C2653"/>
    <w:rsid w:val="009C6033"/>
    <w:rsid w:val="009D30E3"/>
    <w:rsid w:val="009D60CC"/>
    <w:rsid w:val="009E53C5"/>
    <w:rsid w:val="009E7F59"/>
    <w:rsid w:val="009F6CAC"/>
    <w:rsid w:val="009F74E6"/>
    <w:rsid w:val="00A16B28"/>
    <w:rsid w:val="00A20741"/>
    <w:rsid w:val="00A27C3A"/>
    <w:rsid w:val="00A338AB"/>
    <w:rsid w:val="00A503D9"/>
    <w:rsid w:val="00A51224"/>
    <w:rsid w:val="00A613CF"/>
    <w:rsid w:val="00A6635F"/>
    <w:rsid w:val="00A74CFD"/>
    <w:rsid w:val="00A74F45"/>
    <w:rsid w:val="00A77317"/>
    <w:rsid w:val="00A8139E"/>
    <w:rsid w:val="00A90B66"/>
    <w:rsid w:val="00A95B91"/>
    <w:rsid w:val="00AA21DC"/>
    <w:rsid w:val="00AA3150"/>
    <w:rsid w:val="00AB5A2E"/>
    <w:rsid w:val="00AB5C61"/>
    <w:rsid w:val="00AC7212"/>
    <w:rsid w:val="00AE262B"/>
    <w:rsid w:val="00AF4842"/>
    <w:rsid w:val="00AF5001"/>
    <w:rsid w:val="00AF52EA"/>
    <w:rsid w:val="00B068CE"/>
    <w:rsid w:val="00B14BCB"/>
    <w:rsid w:val="00B2027A"/>
    <w:rsid w:val="00B2080F"/>
    <w:rsid w:val="00B264CD"/>
    <w:rsid w:val="00B430CF"/>
    <w:rsid w:val="00B4313A"/>
    <w:rsid w:val="00B440C5"/>
    <w:rsid w:val="00B610FF"/>
    <w:rsid w:val="00B6492D"/>
    <w:rsid w:val="00B66925"/>
    <w:rsid w:val="00B72766"/>
    <w:rsid w:val="00B74611"/>
    <w:rsid w:val="00B851D3"/>
    <w:rsid w:val="00B91DEE"/>
    <w:rsid w:val="00BA05C4"/>
    <w:rsid w:val="00BA274B"/>
    <w:rsid w:val="00BA444D"/>
    <w:rsid w:val="00BB598B"/>
    <w:rsid w:val="00BB70AF"/>
    <w:rsid w:val="00BB796D"/>
    <w:rsid w:val="00BD1BB6"/>
    <w:rsid w:val="00BD355C"/>
    <w:rsid w:val="00BD369D"/>
    <w:rsid w:val="00BD3E89"/>
    <w:rsid w:val="00BE23AC"/>
    <w:rsid w:val="00BE4B35"/>
    <w:rsid w:val="00BF2289"/>
    <w:rsid w:val="00BF29EF"/>
    <w:rsid w:val="00C065E7"/>
    <w:rsid w:val="00C1021F"/>
    <w:rsid w:val="00C15F09"/>
    <w:rsid w:val="00C1740D"/>
    <w:rsid w:val="00C25C55"/>
    <w:rsid w:val="00C42D35"/>
    <w:rsid w:val="00C45922"/>
    <w:rsid w:val="00C46194"/>
    <w:rsid w:val="00C4715C"/>
    <w:rsid w:val="00C473C3"/>
    <w:rsid w:val="00C47523"/>
    <w:rsid w:val="00C52B68"/>
    <w:rsid w:val="00C61F35"/>
    <w:rsid w:val="00C72557"/>
    <w:rsid w:val="00C736DD"/>
    <w:rsid w:val="00C81813"/>
    <w:rsid w:val="00C825C0"/>
    <w:rsid w:val="00C92C18"/>
    <w:rsid w:val="00C93C80"/>
    <w:rsid w:val="00CA1AE3"/>
    <w:rsid w:val="00CC5040"/>
    <w:rsid w:val="00CD08FE"/>
    <w:rsid w:val="00CD4AEA"/>
    <w:rsid w:val="00CF15F0"/>
    <w:rsid w:val="00CF1E9A"/>
    <w:rsid w:val="00CF3381"/>
    <w:rsid w:val="00CF5E98"/>
    <w:rsid w:val="00D019E2"/>
    <w:rsid w:val="00D05429"/>
    <w:rsid w:val="00D068C1"/>
    <w:rsid w:val="00D114A7"/>
    <w:rsid w:val="00D14CA0"/>
    <w:rsid w:val="00D160AB"/>
    <w:rsid w:val="00D204BD"/>
    <w:rsid w:val="00D25144"/>
    <w:rsid w:val="00D25B73"/>
    <w:rsid w:val="00D27F27"/>
    <w:rsid w:val="00D311D6"/>
    <w:rsid w:val="00D3207B"/>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5CB4"/>
    <w:rsid w:val="00DE6AC5"/>
    <w:rsid w:val="00DF343A"/>
    <w:rsid w:val="00E13103"/>
    <w:rsid w:val="00E25BE0"/>
    <w:rsid w:val="00E33813"/>
    <w:rsid w:val="00E347A2"/>
    <w:rsid w:val="00E4329F"/>
    <w:rsid w:val="00E43400"/>
    <w:rsid w:val="00E4676B"/>
    <w:rsid w:val="00E478F7"/>
    <w:rsid w:val="00E53938"/>
    <w:rsid w:val="00E617E1"/>
    <w:rsid w:val="00E62D75"/>
    <w:rsid w:val="00E65831"/>
    <w:rsid w:val="00E71C81"/>
    <w:rsid w:val="00E7760D"/>
    <w:rsid w:val="00E8074E"/>
    <w:rsid w:val="00E82A4F"/>
    <w:rsid w:val="00E83780"/>
    <w:rsid w:val="00E879F3"/>
    <w:rsid w:val="00E908B9"/>
    <w:rsid w:val="00E926FC"/>
    <w:rsid w:val="00EA20B2"/>
    <w:rsid w:val="00EA2A7A"/>
    <w:rsid w:val="00EA5DF7"/>
    <w:rsid w:val="00EB0BE0"/>
    <w:rsid w:val="00EB1DD8"/>
    <w:rsid w:val="00EB5273"/>
    <w:rsid w:val="00EB5882"/>
    <w:rsid w:val="00EC3471"/>
    <w:rsid w:val="00ED1816"/>
    <w:rsid w:val="00ED410C"/>
    <w:rsid w:val="00ED58EF"/>
    <w:rsid w:val="00EE7451"/>
    <w:rsid w:val="00EF2472"/>
    <w:rsid w:val="00EF273B"/>
    <w:rsid w:val="00F02EA2"/>
    <w:rsid w:val="00F05296"/>
    <w:rsid w:val="00F05CB1"/>
    <w:rsid w:val="00F25CF3"/>
    <w:rsid w:val="00F310A6"/>
    <w:rsid w:val="00F44DE5"/>
    <w:rsid w:val="00F529BB"/>
    <w:rsid w:val="00F64632"/>
    <w:rsid w:val="00F66567"/>
    <w:rsid w:val="00F7337D"/>
    <w:rsid w:val="00F733D4"/>
    <w:rsid w:val="00F74A03"/>
    <w:rsid w:val="00F7732C"/>
    <w:rsid w:val="00F86049"/>
    <w:rsid w:val="00F96C18"/>
    <w:rsid w:val="00FA41A4"/>
    <w:rsid w:val="00FA7DA2"/>
    <w:rsid w:val="00FB03C2"/>
    <w:rsid w:val="00FB0650"/>
    <w:rsid w:val="00FB4174"/>
    <w:rsid w:val="00FC5306"/>
    <w:rsid w:val="00FD2F93"/>
    <w:rsid w:val="00FD5CB2"/>
    <w:rsid w:val="00FE16C0"/>
    <w:rsid w:val="00FE2E1D"/>
    <w:rsid w:val="00FE6199"/>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4F3F0ED"/>
  <w15:docId w15:val="{FD4384CA-8305-46DE-9624-C6F4FAA5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3274</TotalTime>
  <Pages>5</Pages>
  <Words>495</Words>
  <Characters>2825</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368</cp:revision>
  <dcterms:created xsi:type="dcterms:W3CDTF">2023-11-13T02:30:00Z</dcterms:created>
  <dcterms:modified xsi:type="dcterms:W3CDTF">2024-02-26T08:56:00Z</dcterms:modified>
</cp:coreProperties>
</file>