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630E05">
        <w:rPr>
          <w:rFonts w:ascii="ＭＳ ゴシック" w:eastAsia="ＭＳ ゴシック" w:hAnsi="ＭＳ ゴシック" w:cs="Times New Roman" w:hint="eastAsia"/>
          <w:szCs w:val="21"/>
        </w:rPr>
        <w:t>23日（金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630E05">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872F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30E0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30E05" w:rsidP="00E850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80BA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30E0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30E05"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80BAA">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80BA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630E0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80BA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639AD"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80BAA">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80BA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80BAA">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8205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E85038" w:rsidRPr="00F7337D" w:rsidRDefault="00630E05" w:rsidP="00E850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580BA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65E8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639AD"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80BAA">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80BAA"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80BAA" w:rsidP="00FB03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580BAA" w:rsidP="00B918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80BAA" w:rsidP="00B91884">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580BA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E52E0D"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79015F" w:rsidRDefault="0079015F" w:rsidP="00BA274B">
      <w:pPr>
        <w:rPr>
          <w:rFonts w:ascii="ＭＳ ゴシック" w:eastAsia="ＭＳ ゴシック" w:hAnsi="ＭＳ ゴシック" w:cs="Times New Roman"/>
          <w:szCs w:val="21"/>
        </w:rPr>
      </w:pPr>
    </w:p>
    <w:p w:rsidR="004C74EF" w:rsidRPr="00C065E7" w:rsidRDefault="004C74EF" w:rsidP="00BA274B">
      <w:pPr>
        <w:rPr>
          <w:rFonts w:ascii="ＭＳ ゴシック" w:eastAsia="ＭＳ ゴシック" w:hAnsi="ＭＳ ゴシック" w:cs="Times New Roman"/>
          <w:szCs w:val="21"/>
        </w:rPr>
      </w:pPr>
    </w:p>
    <w:p w:rsidR="008360A5" w:rsidRDefault="00E4676B" w:rsidP="00A2412F">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F0480B" w:rsidRDefault="00630E05" w:rsidP="00F048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30E05" w:rsidRDefault="00630E05" w:rsidP="00F048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B07AC">
        <w:rPr>
          <w:rFonts w:ascii="ＭＳ ゴシック" w:eastAsia="ＭＳ ゴシック" w:hAnsi="ＭＳ ゴシック" w:cs="Times New Roman" w:hint="eastAsia"/>
          <w:szCs w:val="21"/>
        </w:rPr>
        <w:t>越田　早織様～</w:t>
      </w:r>
      <w:r w:rsidR="005D0FD0">
        <w:rPr>
          <w:rFonts w:ascii="ＭＳ ゴシック" w:eastAsia="ＭＳ ゴシック" w:hAnsi="ＭＳ ゴシック" w:cs="Times New Roman" w:hint="eastAsia"/>
          <w:szCs w:val="21"/>
        </w:rPr>
        <w:t>東病棟Bユニット1号室へ任意入院となる。</w:t>
      </w:r>
    </w:p>
    <w:p w:rsidR="006B07AC" w:rsidRDefault="006B07AC" w:rsidP="00F0480B">
      <w:pPr>
        <w:rPr>
          <w:rFonts w:ascii="ＭＳ ゴシック" w:eastAsia="ＭＳ ゴシック" w:hAnsi="ＭＳ ゴシック" w:cs="Times New Roman"/>
          <w:szCs w:val="21"/>
        </w:rPr>
      </w:pPr>
    </w:p>
    <w:p w:rsidR="005D0FD0" w:rsidRDefault="00630E05" w:rsidP="00F0480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6B07AC">
        <w:rPr>
          <w:rFonts w:ascii="ＭＳ ゴシック" w:eastAsia="ＭＳ ゴシック" w:hAnsi="ＭＳ ゴシック" w:cs="Times New Roman" w:hint="eastAsia"/>
          <w:szCs w:val="21"/>
        </w:rPr>
        <w:t>下村　洋子様～</w:t>
      </w:r>
      <w:r w:rsidR="005D0FD0">
        <w:rPr>
          <w:rFonts w:ascii="ＭＳ ゴシック" w:eastAsia="ＭＳ ゴシック" w:hAnsi="ＭＳ ゴシック" w:cs="Times New Roman" w:hint="eastAsia"/>
          <w:szCs w:val="21"/>
        </w:rPr>
        <w:t>東病棟Aユニット10号室へ医療保護入院となる。</w:t>
      </w:r>
    </w:p>
    <w:p w:rsidR="00630E05" w:rsidRDefault="00630E05" w:rsidP="00F0480B">
      <w:pPr>
        <w:rPr>
          <w:rFonts w:ascii="ＭＳ ゴシック" w:eastAsia="ＭＳ ゴシック" w:hAnsi="ＭＳ ゴシック" w:cs="Times New Roman"/>
          <w:szCs w:val="21"/>
        </w:rPr>
      </w:pPr>
    </w:p>
    <w:p w:rsidR="00630E05" w:rsidRDefault="00630E05" w:rsidP="00F048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630E05" w:rsidRDefault="00630E05" w:rsidP="00F048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65E85">
        <w:rPr>
          <w:rFonts w:ascii="ＭＳ ゴシック" w:eastAsia="ＭＳ ゴシック" w:hAnsi="ＭＳ ゴシック" w:cs="Times New Roman" w:hint="eastAsia"/>
          <w:szCs w:val="21"/>
        </w:rPr>
        <w:t>高橋　亮様～西病棟Aユニットへ転出となる。</w:t>
      </w:r>
    </w:p>
    <w:p w:rsidR="00630E05" w:rsidRDefault="00630E05" w:rsidP="00F048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80BAA">
        <w:rPr>
          <w:rFonts w:ascii="ＭＳ ゴシック" w:eastAsia="ＭＳ ゴシック" w:hAnsi="ＭＳ ゴシック" w:cs="Times New Roman" w:hint="eastAsia"/>
          <w:szCs w:val="21"/>
        </w:rPr>
        <w:t>楢館　悠登様～西病棟Aユニットへ転出となる。</w:t>
      </w:r>
    </w:p>
    <w:p w:rsidR="00580BAA" w:rsidRDefault="00580BAA" w:rsidP="00F0480B">
      <w:pPr>
        <w:rPr>
          <w:rFonts w:ascii="ＭＳ ゴシック" w:eastAsia="ＭＳ ゴシック" w:hAnsi="ＭＳ ゴシック" w:cs="Times New Roman"/>
          <w:szCs w:val="21"/>
        </w:rPr>
      </w:pPr>
    </w:p>
    <w:p w:rsidR="00630E05" w:rsidRDefault="00630E05" w:rsidP="00F048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630E05" w:rsidRPr="00C872F4" w:rsidRDefault="00630E05" w:rsidP="00F0480B">
      <w:pPr>
        <w:rPr>
          <w:rFonts w:ascii="ＭＳ ゴシック" w:eastAsia="ＭＳ ゴシック" w:hAnsi="ＭＳ ゴシック" w:cs="Times New Roman"/>
          <w:szCs w:val="21"/>
        </w:rPr>
      </w:pPr>
      <w:r w:rsidRPr="00C872F4">
        <w:rPr>
          <w:rFonts w:ascii="ＭＳ ゴシック" w:eastAsia="ＭＳ ゴシック" w:hAnsi="ＭＳ ゴシック" w:cs="Times New Roman" w:hint="eastAsia"/>
          <w:szCs w:val="21"/>
        </w:rPr>
        <w:t>・</w:t>
      </w:r>
      <w:r w:rsidR="004030E9" w:rsidRPr="00C872F4">
        <w:rPr>
          <w:rFonts w:ascii="ＭＳ ゴシック" w:eastAsia="ＭＳ ゴシック" w:hAnsi="ＭＳ ゴシック" w:cs="Times New Roman" w:hint="eastAsia"/>
          <w:szCs w:val="21"/>
        </w:rPr>
        <w:t>成田　富士子様～東病棟Bユニット</w:t>
      </w:r>
      <w:r w:rsidR="005D0FD0" w:rsidRPr="00C872F4">
        <w:rPr>
          <w:rFonts w:ascii="ＭＳ ゴシック" w:eastAsia="ＭＳ ゴシック" w:hAnsi="ＭＳ ゴシック" w:cs="Times New Roman" w:hint="eastAsia"/>
          <w:szCs w:val="21"/>
        </w:rPr>
        <w:t>1号室</w:t>
      </w:r>
      <w:r w:rsidR="004030E9" w:rsidRPr="00C872F4">
        <w:rPr>
          <w:rFonts w:ascii="ＭＳ ゴシック" w:eastAsia="ＭＳ ゴシック" w:hAnsi="ＭＳ ゴシック" w:cs="Times New Roman" w:hint="eastAsia"/>
          <w:szCs w:val="21"/>
        </w:rPr>
        <w:t>→東病棟Dユニット</w:t>
      </w:r>
      <w:r w:rsidR="005D0FD0" w:rsidRPr="00C872F4">
        <w:rPr>
          <w:rFonts w:ascii="ＭＳ ゴシック" w:eastAsia="ＭＳ ゴシック" w:hAnsi="ＭＳ ゴシック" w:cs="Times New Roman" w:hint="eastAsia"/>
          <w:szCs w:val="21"/>
        </w:rPr>
        <w:t>19号室</w:t>
      </w:r>
    </w:p>
    <w:p w:rsidR="005D0FD0" w:rsidRPr="00C872F4" w:rsidRDefault="005D0FD0" w:rsidP="00F0480B">
      <w:pPr>
        <w:rPr>
          <w:rFonts w:ascii="ＭＳ ゴシック" w:eastAsia="ＭＳ ゴシック" w:hAnsi="ＭＳ ゴシック"/>
          <w:color w:val="000000"/>
          <w:spacing w:val="8"/>
          <w:szCs w:val="21"/>
        </w:rPr>
      </w:pPr>
      <w:r w:rsidRPr="00C872F4">
        <w:rPr>
          <w:rFonts w:ascii="ＭＳ ゴシック" w:eastAsia="ＭＳ ゴシック" w:hAnsi="ＭＳ ゴシック" w:cs="Times New Roman" w:hint="eastAsia"/>
          <w:szCs w:val="21"/>
        </w:rPr>
        <w:t>・西澤　由見様～</w:t>
      </w:r>
      <w:r w:rsidRPr="00C872F4">
        <w:rPr>
          <w:rFonts w:ascii="ＭＳ ゴシック" w:eastAsia="ＭＳ ゴシック" w:hAnsi="ＭＳ ゴシック"/>
          <w:color w:val="000000"/>
          <w:spacing w:val="8"/>
          <w:szCs w:val="21"/>
        </w:rPr>
        <w:t>東病棟Cユニット5号室→東病棟合併症室</w:t>
      </w:r>
    </w:p>
    <w:p w:rsidR="005D0FD0" w:rsidRPr="00C872F4" w:rsidRDefault="005D0FD0" w:rsidP="00F0480B">
      <w:pPr>
        <w:rPr>
          <w:rFonts w:ascii="ＭＳ ゴシック" w:eastAsia="ＭＳ ゴシック" w:hAnsi="ＭＳ ゴシック"/>
          <w:color w:val="000000"/>
          <w:spacing w:val="8"/>
          <w:szCs w:val="21"/>
        </w:rPr>
      </w:pPr>
      <w:r w:rsidRPr="00C872F4">
        <w:rPr>
          <w:rFonts w:ascii="ＭＳ ゴシック" w:eastAsia="ＭＳ ゴシック" w:hAnsi="ＭＳ ゴシック" w:hint="eastAsia"/>
          <w:color w:val="000000"/>
          <w:spacing w:val="8"/>
          <w:szCs w:val="21"/>
        </w:rPr>
        <w:t>【部屋移動】</w:t>
      </w:r>
    </w:p>
    <w:p w:rsidR="005D0FD0" w:rsidRPr="00C872F4" w:rsidRDefault="005D0FD0" w:rsidP="00F0480B">
      <w:pPr>
        <w:rPr>
          <w:rFonts w:ascii="ＭＳ ゴシック" w:eastAsia="ＭＳ ゴシック" w:hAnsi="ＭＳ ゴシック"/>
          <w:color w:val="000000"/>
          <w:spacing w:val="8"/>
          <w:szCs w:val="21"/>
        </w:rPr>
      </w:pPr>
      <w:r w:rsidRPr="00C872F4">
        <w:rPr>
          <w:rFonts w:ascii="ＭＳ ゴシック" w:eastAsia="ＭＳ ゴシック" w:hAnsi="ＭＳ ゴシック" w:hint="eastAsia"/>
          <w:color w:val="000000"/>
          <w:spacing w:val="8"/>
          <w:szCs w:val="21"/>
        </w:rPr>
        <w:t>・植村　啓佑様～</w:t>
      </w:r>
      <w:r w:rsidRPr="00C872F4">
        <w:rPr>
          <w:rFonts w:ascii="ＭＳ ゴシック" w:eastAsia="ＭＳ ゴシック" w:hAnsi="ＭＳ ゴシック"/>
          <w:color w:val="000000"/>
          <w:spacing w:val="8"/>
          <w:szCs w:val="21"/>
        </w:rPr>
        <w:t>東病棟Aユニット10号室→東病棟Aユニット14号室</w:t>
      </w:r>
    </w:p>
    <w:p w:rsidR="005D0FD0" w:rsidRPr="00C872F4" w:rsidRDefault="005D0FD0" w:rsidP="00F0480B">
      <w:pPr>
        <w:rPr>
          <w:rFonts w:ascii="ＭＳ ゴシック" w:eastAsia="ＭＳ ゴシック" w:hAnsi="ＭＳ ゴシック" w:cs="Times New Roman" w:hint="eastAsia"/>
          <w:szCs w:val="21"/>
        </w:rPr>
      </w:pPr>
      <w:r w:rsidRPr="00C872F4">
        <w:rPr>
          <w:rFonts w:ascii="ＭＳ ゴシック" w:eastAsia="ＭＳ ゴシック" w:hAnsi="ＭＳ ゴシック" w:hint="eastAsia"/>
          <w:color w:val="000000"/>
          <w:spacing w:val="8"/>
          <w:szCs w:val="21"/>
        </w:rPr>
        <w:t xml:space="preserve">・松井　</w:t>
      </w:r>
      <w:r w:rsidR="00C872F4" w:rsidRPr="00C872F4">
        <w:rPr>
          <w:rFonts w:ascii="ＭＳ ゴシック" w:eastAsia="ＭＳ ゴシック" w:hAnsi="ＭＳ ゴシック" w:hint="eastAsia"/>
          <w:color w:val="000000"/>
          <w:spacing w:val="8"/>
          <w:szCs w:val="21"/>
        </w:rPr>
        <w:t>美穂子様～東病棟</w:t>
      </w:r>
      <w:r w:rsidR="00C872F4" w:rsidRPr="00C872F4">
        <w:rPr>
          <w:rFonts w:ascii="ＭＳ ゴシック" w:eastAsia="ＭＳ ゴシック" w:hAnsi="ＭＳ ゴシック"/>
          <w:color w:val="000000"/>
          <w:spacing w:val="8"/>
          <w:szCs w:val="21"/>
        </w:rPr>
        <w:t>Bユニット1号室→東病棟Bユニット2号室</w:t>
      </w:r>
    </w:p>
    <w:p w:rsidR="00630E05" w:rsidRPr="000236A2" w:rsidRDefault="00630E05" w:rsidP="00F0480B">
      <w:pPr>
        <w:rPr>
          <w:rFonts w:ascii="ＭＳ ゴシック" w:eastAsia="ＭＳ ゴシック" w:hAnsi="ＭＳ ゴシック" w:cs="ＭＳ ゴシック"/>
          <w:color w:val="000000"/>
          <w:kern w:val="0"/>
          <w:szCs w:val="21"/>
        </w:rPr>
      </w:pPr>
    </w:p>
    <w:p w:rsidR="000236A2" w:rsidRDefault="000236A2" w:rsidP="000236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065E85" w:rsidRDefault="00065E85" w:rsidP="00065E8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・泉　沙耶様～西舘SWより退院前ケア会議日時連絡有り。2/29（木）15：30～家族・本人を入れ</w:t>
      </w:r>
    </w:p>
    <w:p w:rsidR="00065E85" w:rsidRDefault="00065E85" w:rsidP="00065E85">
      <w:pPr>
        <w:ind w:leftChars="700" w:left="168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ず関係者のみで実施予定であると連絡有り。</w:t>
      </w:r>
    </w:p>
    <w:p w:rsidR="00065E85" w:rsidRPr="00065E85" w:rsidRDefault="00065E85" w:rsidP="00AD5961">
      <w:pPr>
        <w:rPr>
          <w:rFonts w:ascii="ＭＳ ゴシック" w:eastAsia="ＭＳ ゴシック" w:hAnsi="ＭＳ ゴシック" w:cs="Times New Roman" w:hint="eastAsia"/>
          <w:szCs w:val="21"/>
        </w:rPr>
      </w:pPr>
    </w:p>
    <w:p w:rsidR="0079015F" w:rsidRDefault="00AD5961" w:rsidP="000236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久美子様～医療保護入院へ切替</w:t>
      </w:r>
      <w:r w:rsidR="00DF7A83">
        <w:rPr>
          <w:rFonts w:ascii="ＭＳ ゴシック" w:eastAsia="ＭＳ ゴシック" w:hAnsi="ＭＳ ゴシック" w:cs="Times New Roman" w:hint="eastAsia"/>
          <w:szCs w:val="21"/>
        </w:rPr>
        <w:t>え</w:t>
      </w:r>
      <w:r>
        <w:rPr>
          <w:rFonts w:ascii="ＭＳ ゴシック" w:eastAsia="ＭＳ ゴシック" w:hAnsi="ＭＳ ゴシック" w:cs="Times New Roman" w:hint="eastAsia"/>
          <w:szCs w:val="21"/>
        </w:rPr>
        <w:t>。</w:t>
      </w:r>
    </w:p>
    <w:p w:rsidR="00AD5961" w:rsidRDefault="00AD5961" w:rsidP="000236A2">
      <w:pPr>
        <w:rPr>
          <w:rFonts w:ascii="ＭＳ ゴシック" w:eastAsia="ＭＳ ゴシック" w:hAnsi="ＭＳ ゴシック" w:cs="Times New Roman"/>
          <w:szCs w:val="21"/>
        </w:rPr>
      </w:pPr>
    </w:p>
    <w:p w:rsidR="00AD5961" w:rsidRDefault="00AD5961" w:rsidP="000236A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・滝田　英人様～明日から点滴1本/日、導尿後より蓄尿開始</w:t>
      </w:r>
      <w:r w:rsidR="00DF7A83">
        <w:rPr>
          <w:rFonts w:ascii="ＭＳ ゴシック" w:eastAsia="ＭＳ ゴシック" w:hAnsi="ＭＳ ゴシック" w:cs="Times New Roman" w:hint="eastAsia"/>
          <w:szCs w:val="21"/>
        </w:rPr>
        <w:t>（週明けまで）</w:t>
      </w:r>
      <w:bookmarkStart w:id="0" w:name="_GoBack"/>
      <w:bookmarkEnd w:id="0"/>
      <w:r>
        <w:rPr>
          <w:rFonts w:ascii="ＭＳ ゴシック" w:eastAsia="ＭＳ ゴシック" w:hAnsi="ＭＳ ゴシック" w:cs="Times New Roman" w:hint="eastAsia"/>
          <w:szCs w:val="21"/>
        </w:rPr>
        <w:t>の指示あり。</w:t>
      </w:r>
    </w:p>
    <w:p w:rsidR="008471B0" w:rsidRDefault="008471B0" w:rsidP="000236A2">
      <w:pPr>
        <w:rPr>
          <w:rFonts w:ascii="ＭＳ ゴシック" w:eastAsia="ＭＳ ゴシック" w:hAnsi="ＭＳ ゴシック" w:cs="Times New Roman"/>
          <w:szCs w:val="21"/>
        </w:rPr>
      </w:pPr>
    </w:p>
    <w:p w:rsidR="003677B6" w:rsidRDefault="003677B6" w:rsidP="00527FBA">
      <w:pPr>
        <w:rPr>
          <w:rFonts w:ascii="ＭＳ ゴシック" w:eastAsia="ＭＳ ゴシック" w:hAnsi="ＭＳ ゴシック" w:cs="Times New Roman"/>
          <w:szCs w:val="21"/>
        </w:rPr>
      </w:pPr>
    </w:p>
    <w:p w:rsidR="00F31241" w:rsidRPr="003677B6" w:rsidRDefault="00F31241" w:rsidP="00527FBA">
      <w:pPr>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167469" w:rsidRDefault="00DE6AC5" w:rsidP="00630E05">
      <w:pPr>
        <w:ind w:left="1701" w:hangingChars="810" w:hanging="1701"/>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w:t>
      </w:r>
      <w:r w:rsidR="00F31241" w:rsidRPr="00F31241">
        <w:rPr>
          <w:rFonts w:ascii="ＭＳ ゴシック" w:eastAsia="ＭＳ ゴシック" w:hAnsi="ＭＳ ゴシック" w:cs="Times New Roman" w:hint="eastAsia"/>
          <w:color w:val="000000" w:themeColor="text1"/>
          <w:szCs w:val="21"/>
        </w:rPr>
        <w:t>午前・午後</w:t>
      </w:r>
      <w:r w:rsidR="00F31241" w:rsidRPr="00F31241">
        <w:rPr>
          <w:rFonts w:ascii="ＭＳ ゴシック" w:eastAsia="ＭＳ ゴシック" w:hAnsi="ＭＳ ゴシック" w:cs="Times New Roman"/>
          <w:color w:val="000000" w:themeColor="text1"/>
          <w:szCs w:val="21"/>
        </w:rPr>
        <w:t>1時間ずつの開放観察実施。</w:t>
      </w:r>
      <w:r w:rsidR="00F571DD" w:rsidRPr="00F571DD">
        <w:rPr>
          <w:rFonts w:ascii="ＭＳ ゴシック" w:eastAsia="ＭＳ ゴシック" w:hAnsi="ＭＳ ゴシック" w:cs="Times New Roman" w:hint="eastAsia"/>
          <w:color w:val="000000" w:themeColor="text1"/>
          <w:szCs w:val="21"/>
        </w:rPr>
        <w:t>開錠後、周囲の様子を窺い出て来られるがスタッフの隙を見て他室侵入あり。自制出来ず早めに開放観察終了としている。</w:t>
      </w:r>
      <w:r w:rsidR="00F31241" w:rsidRPr="00F3124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630E05" w:rsidRDefault="00630E05" w:rsidP="00630E05">
      <w:pPr>
        <w:ind w:left="1701" w:hangingChars="810" w:hanging="1701"/>
        <w:rPr>
          <w:rFonts w:ascii="ＭＳ ゴシック" w:eastAsia="ＭＳ ゴシック" w:hAnsi="ＭＳ ゴシック" w:cs="Times New Roman"/>
          <w:color w:val="000000" w:themeColor="text1"/>
          <w:szCs w:val="21"/>
        </w:rPr>
      </w:pPr>
    </w:p>
    <w:p w:rsidR="00630E05" w:rsidRPr="00630E05" w:rsidRDefault="00630E05" w:rsidP="00630E05">
      <w:pPr>
        <w:ind w:left="1701" w:hangingChars="810" w:hanging="1701"/>
        <w:rPr>
          <w:rFonts w:ascii="ＭＳ ゴシック" w:eastAsia="ＭＳ ゴシック" w:hAnsi="ＭＳ ゴシック" w:cs="Times New Roman"/>
          <w:color w:val="000000" w:themeColor="text1"/>
          <w:szCs w:val="21"/>
        </w:rPr>
      </w:pPr>
    </w:p>
    <w:p w:rsidR="001B6F7C" w:rsidRDefault="00DE6AC5" w:rsidP="00630E05">
      <w:pPr>
        <w:ind w:left="1680" w:hangingChars="800" w:hanging="1680"/>
        <w:rPr>
          <w:rFonts w:ascii="ＭＳ ゴシック" w:eastAsia="ＭＳ ゴシック" w:hAnsi="ＭＳ ゴシック" w:cs="Times New Roman"/>
          <w:color w:val="000000" w:themeColor="text1"/>
          <w:kern w:val="0"/>
          <w:szCs w:val="21"/>
        </w:rPr>
      </w:pPr>
      <w:r w:rsidRPr="00C065E7">
        <w:rPr>
          <w:rFonts w:ascii="ＭＳ ゴシック" w:eastAsia="ＭＳ ゴシック" w:hAnsi="ＭＳ ゴシック" w:cs="Times New Roman" w:hint="eastAsia"/>
          <w:color w:val="000000" w:themeColor="text1"/>
          <w:szCs w:val="21"/>
        </w:rPr>
        <w:t>・澤口　利香様～</w:t>
      </w:r>
      <w:r w:rsidR="00F571DD" w:rsidRPr="00F571DD">
        <w:rPr>
          <w:rFonts w:ascii="ＭＳ ゴシック" w:eastAsia="ＭＳ ゴシック" w:hAnsi="ＭＳ ゴシック" w:cs="Times New Roman" w:hint="eastAsia"/>
          <w:color w:val="000000" w:themeColor="text1"/>
          <w:szCs w:val="21"/>
        </w:rPr>
        <w:t>各食</w:t>
      </w:r>
      <w:r w:rsidR="00F571DD" w:rsidRPr="00F571DD">
        <w:rPr>
          <w:rFonts w:ascii="ＭＳ ゴシック" w:eastAsia="ＭＳ ゴシック" w:hAnsi="ＭＳ ゴシック" w:cs="Times New Roman"/>
          <w:color w:val="000000" w:themeColor="text1"/>
          <w:szCs w:val="21"/>
        </w:rPr>
        <w:t>2/3摂取。苛々感なく対応穏やか。自室内は乱雑で自身で整理出来ず。</w:t>
      </w:r>
      <w:r w:rsidR="00F31241" w:rsidRPr="00580BAA">
        <w:rPr>
          <w:rFonts w:ascii="ＭＳ ゴシック" w:eastAsia="ＭＳ ゴシック" w:hAnsi="ＭＳ ゴシック" w:cs="Times New Roman" w:hint="eastAsia"/>
          <w:color w:val="000000" w:themeColor="text1"/>
          <w:kern w:val="0"/>
          <w:szCs w:val="21"/>
        </w:rPr>
        <w:t>引き続き、身体・精神症状の観察および看護介入により早期の処制限の改善を　目指していく。</w:t>
      </w:r>
    </w:p>
    <w:p w:rsidR="00580BAA" w:rsidRDefault="00580BAA" w:rsidP="00630E05">
      <w:pPr>
        <w:ind w:left="1680" w:hangingChars="800" w:hanging="1680"/>
        <w:rPr>
          <w:rFonts w:ascii="ＭＳ ゴシック" w:eastAsia="ＭＳ ゴシック" w:hAnsi="ＭＳ ゴシック" w:cs="Times New Roman"/>
          <w:color w:val="000000" w:themeColor="text1"/>
          <w:kern w:val="0"/>
          <w:szCs w:val="21"/>
        </w:rPr>
      </w:pPr>
    </w:p>
    <w:p w:rsidR="00580BAA" w:rsidRPr="00580BAA" w:rsidRDefault="00580BAA" w:rsidP="00630E05">
      <w:pPr>
        <w:ind w:left="1680" w:hangingChars="800" w:hanging="1680"/>
        <w:rPr>
          <w:rFonts w:ascii="ＭＳ ゴシック" w:eastAsia="ＭＳ ゴシック" w:hAnsi="ＭＳ ゴシック" w:cs="Times New Roman"/>
          <w:color w:val="000000" w:themeColor="text1"/>
          <w:szCs w:val="21"/>
        </w:rPr>
      </w:pPr>
    </w:p>
    <w:p w:rsidR="00F31241" w:rsidRDefault="000236A2" w:rsidP="00630E05">
      <w:pPr>
        <w:pStyle w:val="HTML"/>
        <w:shd w:val="clear" w:color="auto" w:fill="FFFFFF"/>
        <w:tabs>
          <w:tab w:val="clear" w:pos="1832"/>
          <w:tab w:val="clear" w:pos="7328"/>
          <w:tab w:val="clear" w:pos="11908"/>
        </w:tabs>
        <w:ind w:left="1680" w:hangingChars="800" w:hanging="1680"/>
        <w:rPr>
          <w:rFonts w:cs="Times New Roman"/>
          <w:color w:val="000000" w:themeColor="text1"/>
          <w:sz w:val="21"/>
          <w:szCs w:val="21"/>
        </w:rPr>
      </w:pPr>
      <w:r w:rsidRPr="00580BAA">
        <w:rPr>
          <w:rFonts w:hint="eastAsia"/>
          <w:sz w:val="21"/>
          <w:szCs w:val="21"/>
        </w:rPr>
        <w:t>・白幡　一真様～</w:t>
      </w:r>
      <w:r w:rsidR="00F31241" w:rsidRPr="00580BAA">
        <w:rPr>
          <w:rFonts w:hint="eastAsia"/>
          <w:sz w:val="21"/>
          <w:szCs w:val="21"/>
        </w:rPr>
        <w:t>午前・午後</w:t>
      </w:r>
      <w:r w:rsidR="00F31241" w:rsidRPr="00580BAA">
        <w:rPr>
          <w:sz w:val="21"/>
          <w:szCs w:val="21"/>
        </w:rPr>
        <w:t>1</w:t>
      </w:r>
      <w:r w:rsidR="00F571DD">
        <w:rPr>
          <w:sz w:val="21"/>
          <w:szCs w:val="21"/>
        </w:rPr>
        <w:t>時間ずつの開放観察実施。</w:t>
      </w:r>
      <w:r w:rsidR="00F571DD" w:rsidRPr="00F571DD">
        <w:rPr>
          <w:rFonts w:hint="eastAsia"/>
          <w:sz w:val="21"/>
          <w:szCs w:val="21"/>
        </w:rPr>
        <w:t>開放中は新聞、テレビ視聴。すぐに徘徊見られており</w:t>
      </w:r>
      <w:r w:rsidR="00F571DD" w:rsidRPr="00F571DD">
        <w:rPr>
          <w:sz w:val="21"/>
          <w:szCs w:val="21"/>
        </w:rPr>
        <w:t>5分もジッとしていられない。入室拒否なくスムーズ。午後、退院要求</w:t>
      </w:r>
      <w:r w:rsidR="00F571DD" w:rsidRPr="00F571DD">
        <w:rPr>
          <w:rFonts w:hint="eastAsia"/>
          <w:sz w:val="21"/>
          <w:szCs w:val="21"/>
        </w:rPr>
        <w:t>あり叫ぶ様子見られ、</w:t>
      </w:r>
      <w:r w:rsidR="00F571DD" w:rsidRPr="00F571DD">
        <w:rPr>
          <w:sz w:val="21"/>
          <w:szCs w:val="21"/>
        </w:rPr>
        <w:t>13：30リスパダール内用液0.5ml1P内服。午後の開放は</w:t>
      </w:r>
      <w:r w:rsidR="00F571DD" w:rsidRPr="00F571DD">
        <w:rPr>
          <w:rFonts w:hint="eastAsia"/>
          <w:sz w:val="21"/>
          <w:szCs w:val="21"/>
        </w:rPr>
        <w:t>興奮著しく見送りとしている。壁に体当たりあり。</w:t>
      </w:r>
      <w:r w:rsidR="00F31241" w:rsidRPr="00580BAA">
        <w:rPr>
          <w:rFonts w:cs="Times New Roman" w:hint="eastAsia"/>
          <w:color w:val="000000" w:themeColor="text1"/>
          <w:sz w:val="21"/>
          <w:szCs w:val="21"/>
        </w:rPr>
        <w:t>引き続き、身体・精神症状の観察および看護介入により早期の処制限の改善を　目指していく。</w:t>
      </w:r>
    </w:p>
    <w:p w:rsidR="00C872F4" w:rsidRDefault="00C872F4" w:rsidP="00630E05">
      <w:pPr>
        <w:pStyle w:val="HTML"/>
        <w:shd w:val="clear" w:color="auto" w:fill="FFFFFF"/>
        <w:tabs>
          <w:tab w:val="clear" w:pos="1832"/>
          <w:tab w:val="clear" w:pos="7328"/>
          <w:tab w:val="clear" w:pos="11908"/>
        </w:tabs>
        <w:ind w:left="1680" w:hangingChars="800" w:hanging="1680"/>
        <w:rPr>
          <w:rFonts w:cs="Times New Roman"/>
          <w:color w:val="000000" w:themeColor="text1"/>
          <w:sz w:val="21"/>
          <w:szCs w:val="21"/>
        </w:rPr>
      </w:pPr>
    </w:p>
    <w:p w:rsidR="00C872F4" w:rsidRDefault="00C872F4" w:rsidP="00630E05">
      <w:pPr>
        <w:pStyle w:val="HTML"/>
        <w:shd w:val="clear" w:color="auto" w:fill="FFFFFF"/>
        <w:tabs>
          <w:tab w:val="clear" w:pos="1832"/>
          <w:tab w:val="clear" w:pos="7328"/>
          <w:tab w:val="clear" w:pos="11908"/>
        </w:tabs>
        <w:ind w:left="1680" w:hangingChars="800" w:hanging="1680"/>
        <w:rPr>
          <w:rFonts w:cs="Times New Roman"/>
          <w:color w:val="000000" w:themeColor="text1"/>
          <w:sz w:val="21"/>
          <w:szCs w:val="21"/>
        </w:rPr>
      </w:pPr>
      <w:r>
        <w:rPr>
          <w:rFonts w:cs="Times New Roman" w:hint="eastAsia"/>
          <w:color w:val="000000" w:themeColor="text1"/>
          <w:sz w:val="21"/>
          <w:szCs w:val="21"/>
        </w:rPr>
        <w:t>＜船場</w:t>
      </w:r>
      <w:proofErr w:type="spellStart"/>
      <w:r>
        <w:rPr>
          <w:rFonts w:cs="Times New Roman" w:hint="eastAsia"/>
          <w:color w:val="000000" w:themeColor="text1"/>
          <w:sz w:val="21"/>
          <w:szCs w:val="21"/>
        </w:rPr>
        <w:t>Dr</w:t>
      </w:r>
      <w:proofErr w:type="spellEnd"/>
      <w:r>
        <w:rPr>
          <w:rFonts w:cs="Times New Roman" w:hint="eastAsia"/>
          <w:color w:val="000000" w:themeColor="text1"/>
          <w:sz w:val="21"/>
          <w:szCs w:val="21"/>
        </w:rPr>
        <w:t>診察＞</w:t>
      </w:r>
    </w:p>
    <w:p w:rsidR="00C872F4" w:rsidRPr="00C872F4" w:rsidRDefault="00C872F4" w:rsidP="00C872F4">
      <w:pPr>
        <w:pStyle w:val="Web"/>
        <w:wordWrap w:val="0"/>
        <w:spacing w:line="288" w:lineRule="auto"/>
        <w:ind w:left="1470" w:hangingChars="700" w:hanging="1470"/>
        <w:rPr>
          <w:color w:val="000000"/>
          <w:spacing w:val="8"/>
          <w:sz w:val="21"/>
          <w:szCs w:val="21"/>
        </w:rPr>
      </w:pPr>
      <w:r>
        <w:rPr>
          <w:rFonts w:cs="Times New Roman" w:hint="eastAsia"/>
          <w:color w:val="000000" w:themeColor="text1"/>
          <w:sz w:val="21"/>
          <w:szCs w:val="21"/>
        </w:rPr>
        <w:t>・滝田　英人様～</w:t>
      </w:r>
      <w:r w:rsidRPr="00C872F4">
        <w:rPr>
          <w:color w:val="000000"/>
          <w:spacing w:val="8"/>
          <w:sz w:val="21"/>
          <w:szCs w:val="21"/>
        </w:rPr>
        <w:t xml:space="preserve">午後3時近くになって柞木田先生より　「肝機能が増悪しており、本日、腹部CT検査を行ったところ、肝内にLow  &amp;  </w:t>
      </w:r>
      <w:proofErr w:type="spellStart"/>
      <w:r w:rsidRPr="00C872F4">
        <w:rPr>
          <w:color w:val="000000"/>
          <w:spacing w:val="8"/>
          <w:sz w:val="21"/>
          <w:szCs w:val="21"/>
        </w:rPr>
        <w:t>Iso</w:t>
      </w:r>
      <w:proofErr w:type="spellEnd"/>
      <w:r w:rsidRPr="00C872F4">
        <w:rPr>
          <w:color w:val="000000"/>
          <w:spacing w:val="8"/>
          <w:sz w:val="21"/>
          <w:szCs w:val="21"/>
        </w:rPr>
        <w:t>-densityを示すmass</w:t>
      </w:r>
      <w:r>
        <w:rPr>
          <w:color w:val="000000"/>
          <w:spacing w:val="8"/>
          <w:sz w:val="21"/>
          <w:szCs w:val="21"/>
        </w:rPr>
        <w:t>様の病変が認められてお</w:t>
      </w:r>
      <w:r w:rsidRPr="00C872F4">
        <w:rPr>
          <w:color w:val="000000"/>
          <w:spacing w:val="8"/>
          <w:sz w:val="21"/>
          <w:szCs w:val="21"/>
        </w:rPr>
        <w:t>相談に乗ってほしい」・・というご提案がありました。</w:t>
      </w:r>
    </w:p>
    <w:p w:rsidR="00C872F4" w:rsidRPr="00C872F4" w:rsidRDefault="00C872F4" w:rsidP="00C872F4">
      <w:pPr>
        <w:widowControl/>
        <w:wordWrap w:val="0"/>
        <w:spacing w:line="288" w:lineRule="auto"/>
        <w:ind w:firstLineChars="500" w:firstLine="1130"/>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＊＊まずは腹部CTを拝見→肝臓右葉を中心に確かに上記のようなmass様の陰影が</w:t>
      </w:r>
    </w:p>
    <w:p w:rsidR="00C872F4" w:rsidRPr="00C872F4" w:rsidRDefault="00C872F4" w:rsidP="00C872F4">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C872F4">
        <w:rPr>
          <w:rFonts w:ascii="ＭＳ Ｐゴシック" w:eastAsia="ＭＳ Ｐゴシック" w:hAnsi="ＭＳ Ｐゴシック" w:cs="ＭＳ Ｐゴシック"/>
          <w:color w:val="000000"/>
          <w:spacing w:val="8"/>
          <w:kern w:val="0"/>
          <w:szCs w:val="21"/>
        </w:rPr>
        <w:t>多発している。　さらに胆のう内には推定クルミ大の胆石も認められる。但し、</w:t>
      </w:r>
    </w:p>
    <w:p w:rsidR="00C872F4" w:rsidRPr="00C872F4" w:rsidRDefault="00C872F4" w:rsidP="00C872F4">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C872F4">
        <w:rPr>
          <w:rFonts w:ascii="ＭＳ Ｐゴシック" w:eastAsia="ＭＳ Ｐゴシック" w:hAnsi="ＭＳ Ｐゴシック" w:cs="ＭＳ Ｐゴシック"/>
          <w:color w:val="000000"/>
          <w:spacing w:val="8"/>
          <w:kern w:val="0"/>
          <w:szCs w:val="21"/>
        </w:rPr>
        <w:t>胆のう腫大や胆のう壁の肥厚など急性／慢性胆のう炎を疑わせるような所見には</w:t>
      </w:r>
    </w:p>
    <w:p w:rsidR="00C872F4" w:rsidRPr="00C872F4" w:rsidRDefault="00C872F4" w:rsidP="00C872F4">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C872F4">
        <w:rPr>
          <w:rFonts w:ascii="ＭＳ Ｐゴシック" w:eastAsia="ＭＳ Ｐゴシック" w:hAnsi="ＭＳ Ｐゴシック" w:cs="ＭＳ Ｐゴシック"/>
          <w:color w:val="000000"/>
          <w:spacing w:val="8"/>
          <w:kern w:val="0"/>
          <w:szCs w:val="21"/>
        </w:rPr>
        <w:t>乏しい（・・が肝機能障害としては一応胆のう病変の可能性も鑑別に入れておく。）</w:t>
      </w:r>
    </w:p>
    <w:p w:rsidR="00C872F4" w:rsidRPr="00C872F4" w:rsidRDefault="00C872F4" w:rsidP="00C872F4">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C872F4">
        <w:rPr>
          <w:rFonts w:ascii="ＭＳ Ｐゴシック" w:eastAsia="ＭＳ Ｐゴシック" w:hAnsi="ＭＳ Ｐゴシック" w:cs="ＭＳ Ｐゴシック"/>
          <w:color w:val="000000"/>
          <w:spacing w:val="8"/>
          <w:kern w:val="0"/>
          <w:szCs w:val="21"/>
        </w:rPr>
        <w:t>また、肝内胆管の拡張もなさそうな印象・・・・胆のう炎の可能性は低いかな？？</w:t>
      </w:r>
    </w:p>
    <w:p w:rsidR="00C872F4" w:rsidRPr="00C872F4" w:rsidRDefault="00C872F4" w:rsidP="00C872F4">
      <w:pPr>
        <w:widowControl/>
        <w:wordWrap w:val="0"/>
        <w:spacing w:line="288" w:lineRule="auto"/>
        <w:ind w:left="1356" w:hangingChars="600" w:hanging="1356"/>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C872F4">
        <w:rPr>
          <w:rFonts w:ascii="ＭＳ Ｐゴシック" w:eastAsia="ＭＳ Ｐゴシック" w:hAnsi="ＭＳ Ｐゴシック" w:cs="ＭＳ Ｐゴシック"/>
          <w:color w:val="000000"/>
          <w:spacing w:val="8"/>
          <w:kern w:val="0"/>
          <w:szCs w:val="21"/>
        </w:rPr>
        <w:t>他、膀胱内に大量の尿貯留あり。推定500mlはたまっていそう。右腎臓の腎盂にも尿貯留あり、腎後性腎不全も合併しているかも？？</w:t>
      </w:r>
    </w:p>
    <w:p w:rsidR="00C872F4" w:rsidRPr="00C872F4" w:rsidRDefault="00C872F4" w:rsidP="00C872F4">
      <w:pPr>
        <w:widowControl/>
        <w:wordWrap w:val="0"/>
        <w:spacing w:line="288" w:lineRule="auto"/>
        <w:ind w:firstLineChars="600" w:firstLine="1356"/>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＊＊これまで割と頻繁に心電図検査も繰り返し行われている。</w:t>
      </w:r>
    </w:p>
    <w:p w:rsidR="00C872F4" w:rsidRPr="00C872F4" w:rsidRDefault="00C872F4" w:rsidP="00C872F4">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C872F4">
        <w:rPr>
          <w:rFonts w:ascii="ＭＳ Ｐゴシック" w:eastAsia="ＭＳ Ｐゴシック" w:hAnsi="ＭＳ Ｐゴシック" w:cs="ＭＳ Ｐゴシック"/>
          <w:color w:val="000000"/>
          <w:spacing w:val="8"/>
          <w:kern w:val="0"/>
          <w:szCs w:val="21"/>
        </w:rPr>
        <w:t>→本日の心電図は、心室性期外収縮・・というよりは、上室＆心室など多方面から</w:t>
      </w:r>
    </w:p>
    <w:p w:rsidR="00C872F4" w:rsidRPr="00C872F4" w:rsidRDefault="00C872F4" w:rsidP="00C872F4">
      <w:pPr>
        <w:widowControl/>
        <w:wordWrap w:val="0"/>
        <w:spacing w:line="288" w:lineRule="auto"/>
        <w:ind w:left="1356" w:hangingChars="600" w:hanging="1356"/>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C872F4">
        <w:rPr>
          <w:rFonts w:ascii="ＭＳ Ｐゴシック" w:eastAsia="ＭＳ Ｐゴシック" w:hAnsi="ＭＳ Ｐゴシック" w:cs="ＭＳ Ｐゴシック"/>
          <w:color w:val="000000"/>
          <w:spacing w:val="8"/>
          <w:kern w:val="0"/>
          <w:szCs w:val="21"/>
        </w:rPr>
        <w:t>Pulseが生じているような印象。一見、発作性心房細動にも似ている。156bpm・・と頻拍！！</w:t>
      </w:r>
    </w:p>
    <w:p w:rsidR="00C872F4" w:rsidRPr="00C872F4" w:rsidRDefault="00C872F4" w:rsidP="00C872F4">
      <w:pPr>
        <w:widowControl/>
        <w:wordWrap w:val="0"/>
        <w:spacing w:line="288" w:lineRule="auto"/>
        <w:ind w:firstLineChars="600" w:firstLine="1356"/>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＊＊今年2/6（18日前）の肝機能、腎機能、CRPなどはほぼ正常であったものが、</w:t>
      </w:r>
    </w:p>
    <w:p w:rsidR="00C872F4" w:rsidRPr="00C872F4" w:rsidRDefault="00C872F4" w:rsidP="00C872F4">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C872F4">
        <w:rPr>
          <w:rFonts w:ascii="ＭＳ Ｐゴシック" w:eastAsia="ＭＳ Ｐゴシック" w:hAnsi="ＭＳ Ｐゴシック" w:cs="ＭＳ Ｐゴシック"/>
          <w:color w:val="000000"/>
          <w:spacing w:val="8"/>
          <w:kern w:val="0"/>
          <w:szCs w:val="21"/>
        </w:rPr>
        <w:t>2/21（2日前）の肝機能が急激に悪化した。本日（2/23）のデータと比較すると、</w:t>
      </w:r>
    </w:p>
    <w:p w:rsidR="00C872F4" w:rsidRPr="00C872F4" w:rsidRDefault="00C872F4" w:rsidP="00C872F4">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C872F4">
        <w:rPr>
          <w:rFonts w:ascii="ＭＳ Ｐゴシック" w:eastAsia="ＭＳ Ｐゴシック" w:hAnsi="ＭＳ Ｐゴシック" w:cs="ＭＳ Ｐゴシック"/>
          <w:color w:val="000000"/>
          <w:spacing w:val="8"/>
          <w:kern w:val="0"/>
          <w:szCs w:val="21"/>
        </w:rPr>
        <w:t>AST／ALT：525/637→185/418、BUN：59.4→30.2、Cr：1.69→0.97、</w:t>
      </w:r>
    </w:p>
    <w:p w:rsidR="00C872F4" w:rsidRPr="00C872F4" w:rsidRDefault="00C872F4" w:rsidP="00C872F4">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C872F4">
        <w:rPr>
          <w:rFonts w:ascii="ＭＳ Ｐゴシック" w:eastAsia="ＭＳ Ｐゴシック" w:hAnsi="ＭＳ Ｐゴシック" w:cs="ＭＳ Ｐゴシック"/>
          <w:color w:val="000000"/>
          <w:spacing w:val="8"/>
          <w:kern w:val="0"/>
          <w:szCs w:val="21"/>
        </w:rPr>
        <w:t>BNP：1285→666.7、WBC：10000→6500、CRP：4.29→3.12・・へと</w:t>
      </w:r>
    </w:p>
    <w:p w:rsidR="00C872F4" w:rsidRPr="00C872F4" w:rsidRDefault="00C872F4" w:rsidP="00C872F4">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C872F4">
        <w:rPr>
          <w:rFonts w:ascii="ＭＳ Ｐゴシック" w:eastAsia="ＭＳ Ｐゴシック" w:hAnsi="ＭＳ Ｐゴシック" w:cs="ＭＳ Ｐゴシック"/>
          <w:color w:val="000000"/>
          <w:spacing w:val="8"/>
          <w:kern w:val="0"/>
          <w:szCs w:val="21"/>
        </w:rPr>
        <w:t>肝腎機能、うっ血性心不全などが改善の方向へと向かっている印象。</w:t>
      </w:r>
    </w:p>
    <w:p w:rsidR="00C872F4" w:rsidRPr="00C872F4" w:rsidRDefault="00C872F4" w:rsidP="00C872F4">
      <w:pPr>
        <w:widowControl/>
        <w:wordWrap w:val="0"/>
        <w:spacing w:line="288" w:lineRule="auto"/>
        <w:ind w:firstLineChars="600" w:firstLine="1356"/>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＊＊腹部ECHOでは、（息止めや呼吸の調整などが困難なため隅々までしっかり</w:t>
      </w:r>
    </w:p>
    <w:p w:rsidR="00C872F4" w:rsidRPr="00C872F4" w:rsidRDefault="00C872F4" w:rsidP="00C872F4">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C872F4">
        <w:rPr>
          <w:rFonts w:ascii="ＭＳ Ｐゴシック" w:eastAsia="ＭＳ Ｐゴシック" w:hAnsi="ＭＳ Ｐゴシック" w:cs="ＭＳ Ｐゴシック"/>
          <w:color w:val="000000"/>
          <w:spacing w:val="8"/>
          <w:kern w:val="0"/>
          <w:szCs w:val="21"/>
        </w:rPr>
        <w:t>描出したわけではないが）確認出来た範囲ではmetaを含めた腫瘍性mass</w:t>
      </w:r>
    </w:p>
    <w:p w:rsidR="00C872F4" w:rsidRPr="00C872F4" w:rsidRDefault="00C872F4" w:rsidP="00C872F4">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C872F4">
        <w:rPr>
          <w:rFonts w:ascii="ＭＳ Ｐゴシック" w:eastAsia="ＭＳ Ｐゴシック" w:hAnsi="ＭＳ Ｐゴシック" w:cs="ＭＳ Ｐゴシック"/>
          <w:color w:val="000000"/>
          <w:spacing w:val="8"/>
          <w:kern w:val="0"/>
          <w:szCs w:val="21"/>
        </w:rPr>
        <w:t>は否定的で、肝嚢胞のような良性病変が散見されました。</w:t>
      </w:r>
    </w:p>
    <w:p w:rsidR="00C872F4" w:rsidRPr="00C872F4" w:rsidRDefault="00C872F4" w:rsidP="00C872F4">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sidRPr="00C872F4">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C872F4">
        <w:rPr>
          <w:rFonts w:ascii="ＭＳ Ｐゴシック" w:eastAsia="ＭＳ Ｐゴシック" w:hAnsi="ＭＳ Ｐゴシック" w:cs="ＭＳ Ｐゴシック"/>
          <w:color w:val="000000"/>
          <w:spacing w:val="8"/>
          <w:kern w:val="0"/>
          <w:szCs w:val="21"/>
        </w:rPr>
        <w:t>また、下大静脈、肝静脈、門脈系などのうっ血が顕著で、肝機能障害は</w:t>
      </w:r>
    </w:p>
    <w:p w:rsidR="00C872F4" w:rsidRPr="00580BAA" w:rsidRDefault="00C872F4" w:rsidP="00C872F4">
      <w:pPr>
        <w:pStyle w:val="HTML"/>
        <w:shd w:val="clear" w:color="auto" w:fill="FFFFFF"/>
        <w:tabs>
          <w:tab w:val="clear" w:pos="1832"/>
          <w:tab w:val="clear" w:pos="7328"/>
          <w:tab w:val="clear" w:pos="11908"/>
        </w:tabs>
        <w:ind w:left="1808" w:hangingChars="800" w:hanging="1808"/>
        <w:rPr>
          <w:rFonts w:hint="eastAsia"/>
          <w:sz w:val="21"/>
          <w:szCs w:val="21"/>
        </w:rPr>
      </w:pPr>
      <w:r w:rsidRPr="00C872F4">
        <w:rPr>
          <w:rFonts w:ascii="ＭＳ Ｐゴシック" w:eastAsia="ＭＳ Ｐゴシック" w:hAnsi="ＭＳ Ｐゴシック" w:cs="ＭＳ Ｐゴシック"/>
          <w:spacing w:val="8"/>
          <w:sz w:val="21"/>
          <w:szCs w:val="21"/>
        </w:rPr>
        <w:t xml:space="preserve">　　　　　</w:t>
      </w:r>
      <w:r>
        <w:rPr>
          <w:rFonts w:ascii="ＭＳ Ｐゴシック" w:eastAsia="ＭＳ Ｐゴシック" w:hAnsi="ＭＳ Ｐゴシック" w:cs="ＭＳ Ｐゴシック" w:hint="eastAsia"/>
          <w:spacing w:val="8"/>
          <w:sz w:val="21"/>
          <w:szCs w:val="21"/>
        </w:rPr>
        <w:t xml:space="preserve">　　　　</w:t>
      </w:r>
      <w:r w:rsidRPr="00C872F4">
        <w:rPr>
          <w:rFonts w:ascii="ＭＳ Ｐゴシック" w:eastAsia="ＭＳ Ｐゴシック" w:hAnsi="ＭＳ Ｐゴシック" w:cs="ＭＳ Ｐゴシック"/>
          <w:spacing w:val="8"/>
          <w:sz w:val="21"/>
          <w:szCs w:val="21"/>
        </w:rPr>
        <w:t>うっ血肝による可能性が高い・・と思われます。</w:t>
      </w:r>
    </w:p>
    <w:p w:rsidR="00F31241" w:rsidRPr="00F31241" w:rsidRDefault="00F31241" w:rsidP="00F31241">
      <w:pPr>
        <w:pStyle w:val="HTML"/>
        <w:shd w:val="clear" w:color="auto" w:fill="FFFFFF"/>
        <w:tabs>
          <w:tab w:val="clear" w:pos="1832"/>
          <w:tab w:val="clear" w:pos="7328"/>
          <w:tab w:val="clear" w:pos="11908"/>
        </w:tabs>
        <w:rPr>
          <w:sz w:val="21"/>
          <w:szCs w:val="21"/>
        </w:rPr>
      </w:pPr>
    </w:p>
    <w:p w:rsidR="00F31241" w:rsidRPr="00DA3050" w:rsidRDefault="00F31241" w:rsidP="00F31241">
      <w:pPr>
        <w:pStyle w:val="HTML"/>
        <w:shd w:val="clear" w:color="auto" w:fill="FFFFFF"/>
        <w:tabs>
          <w:tab w:val="clear" w:pos="1832"/>
          <w:tab w:val="clear" w:pos="7328"/>
          <w:tab w:val="clear" w:pos="11908"/>
        </w:tabs>
        <w:rPr>
          <w:sz w:val="21"/>
          <w:szCs w:val="21"/>
        </w:rPr>
      </w:pPr>
    </w:p>
    <w:p w:rsidR="000236A2" w:rsidRDefault="000236A2" w:rsidP="000236A2">
      <w:pPr>
        <w:pStyle w:val="HTML"/>
        <w:ind w:left="1680" w:hangingChars="800" w:hanging="1680"/>
      </w:pPr>
      <w:r>
        <w:rPr>
          <w:rFonts w:hint="eastAsia"/>
          <w:sz w:val="21"/>
          <w:szCs w:val="21"/>
        </w:rPr>
        <w:t>＜入院患者様情報＞</w:t>
      </w:r>
      <w:r w:rsidR="009D14DD">
        <w:rPr>
          <w:rFonts w:hint="eastAsia"/>
          <w:sz w:val="21"/>
          <w:szCs w:val="21"/>
        </w:rPr>
        <w:t>①</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日　　時：令和6年2月23日　12：35</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氏　　名：越田　早織（こした　さおり）様</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生年月日：平成9年12月9日(26歳)</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病　　名：統合失調感情障害</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性　　別：女性</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主 治 医：馬渡Dｒ</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入院形態：任意入院</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病　　棟：東病棟Bユニット</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＜経過＞</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14歳頃に発症し、髙橋こどもクリニックから八戸赤十字病院小児科へ紹介され、同科への入院歴あり。日赤病院退院後は、ささクリニックにて通院加療を行っていた。R5年12月末頃より体調を崩したことから、翌1月には職場を退職。同時期より怠薬・忘薬など見られていた。以降抑うつ感が強く、日常的に何も出来ないような様子が見られていた。幻聴などは否定するものの、「頭の中がごちゃごちゃする」などと思考障害もみられ、2月より落ち着きのなさや</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夜間不眠も出現。度々自宅を抜け出し、自宅近くの公園で過ごすことがあった。裸足で博物館近くに居るところを警察官に保護されたこともあり。ささクリニックにて薬剤調整を行い、母親が服薬管理を行うが、午前1時から覚醒し、音楽を大音量でかけることや落ち着かずに自宅内を歩き回ったり、カーテンや窓を開けっぱなしにして過ごす等の様子も見られ、家族への易怒性も出現。対応に苦慮し、入院環境下での薬剤調整・専門治療を希望。R6.2.23症状の改善・専門治療目的にて、東病棟へ任意入院となる。</w:t>
      </w:r>
    </w:p>
    <w:p w:rsidR="00E6164B" w:rsidRPr="00AD5961" w:rsidRDefault="00E6164B" w:rsidP="00F31241">
      <w:pPr>
        <w:pStyle w:val="HTML"/>
        <w:rPr>
          <w:rFonts w:hint="eastAsia"/>
          <w:sz w:val="21"/>
          <w:szCs w:val="21"/>
        </w:rPr>
      </w:pPr>
    </w:p>
    <w:p w:rsidR="009D14DD" w:rsidRDefault="009D14DD" w:rsidP="00F31241">
      <w:pPr>
        <w:pStyle w:val="HTML"/>
        <w:rPr>
          <w:sz w:val="21"/>
          <w:szCs w:val="21"/>
        </w:rPr>
      </w:pPr>
      <w:r>
        <w:rPr>
          <w:rFonts w:hint="eastAsia"/>
          <w:sz w:val="21"/>
          <w:szCs w:val="21"/>
        </w:rPr>
        <w:t>＜入院患者様情報＞②</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日　　時：令和6年2月23日　12：55</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氏　　名：下村　洋子（しもむら　ようこ）様</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生年月日：昭和18年8月11日(80歳)</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病　　名：妄想性障害</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性　　別：女性</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主 治 医：柞木田Dｒ</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入院形態：医療保護入院</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病　　棟：東病棟Aユニット</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＜経過＞</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D5961">
        <w:rPr>
          <w:rFonts w:ascii="ＭＳ ゴシック" w:eastAsia="ＭＳ ゴシック" w:hAnsi="ＭＳ ゴシック" w:cs="ＭＳ ゴシック"/>
          <w:color w:val="000000"/>
          <w:kern w:val="0"/>
          <w:szCs w:val="21"/>
        </w:rPr>
        <w:t xml:space="preserve">　　R3年頃より幻聴・妄想様発言があり、R4年6月頃から症状が悪化。被害妄想を訴え夜間にほぼ毎日長男を起こす事が続いていた。会話調の独語もあり、時には怒り口調になる事もあった事から、長男も心配になり市の健康福祉相談課に相談。専門医療機関受診を勧められ、同年7月29日当院初診。内服治療開始したが、妄想様発言が悪化し家族対応困難の為、R4年8月19日に当院1回目の医療保護入院となる。入院後も妄想発言が活発に聞かれており、拒食、拒薬、血糖測定等の介入への拒否が強く見られていた。薬剤調整により精神症状安定し、妄想言動は軽減。R4年12月23日自宅退院となり、以降定期的に外来通院していた。R6年1月より幻視や不眠の症状あり、薬剤調整施行するも幻聴も出現。「隣の人が殺しにくる」と落ち着かず、長男様も対応に苦慮している。自宅療養が困難となり、症状改善目的にて東病棟Aユニットへ医療保護入院となる。</w:t>
      </w:r>
    </w:p>
    <w:p w:rsidR="00AD5961" w:rsidRPr="00AD5961" w:rsidRDefault="00AD5961" w:rsidP="00AD59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630E05" w:rsidRPr="00AD5961" w:rsidRDefault="00630E05" w:rsidP="00F31241">
      <w:pPr>
        <w:pStyle w:val="HTML"/>
        <w:rPr>
          <w:sz w:val="21"/>
          <w:szCs w:val="21"/>
        </w:rPr>
      </w:pPr>
    </w:p>
    <w:p w:rsidR="00630E05" w:rsidRDefault="00630E05" w:rsidP="00F31241">
      <w:pPr>
        <w:pStyle w:val="HTML"/>
        <w:rPr>
          <w:sz w:val="21"/>
          <w:szCs w:val="21"/>
        </w:rPr>
      </w:pPr>
    </w:p>
    <w:p w:rsidR="00E6164B" w:rsidRDefault="00E6164B" w:rsidP="00F31241">
      <w:pPr>
        <w:pStyle w:val="HTML"/>
        <w:rPr>
          <w:sz w:val="21"/>
          <w:szCs w:val="21"/>
        </w:rPr>
      </w:pPr>
    </w:p>
    <w:sectPr w:rsidR="00E6164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36A2"/>
    <w:rsid w:val="000253BB"/>
    <w:rsid w:val="0003437B"/>
    <w:rsid w:val="000370DC"/>
    <w:rsid w:val="00040C3F"/>
    <w:rsid w:val="000422B3"/>
    <w:rsid w:val="00047F35"/>
    <w:rsid w:val="000528F4"/>
    <w:rsid w:val="00055248"/>
    <w:rsid w:val="00064B00"/>
    <w:rsid w:val="00065E85"/>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498F"/>
    <w:rsid w:val="00106AFF"/>
    <w:rsid w:val="00106C0C"/>
    <w:rsid w:val="0011374D"/>
    <w:rsid w:val="00114C62"/>
    <w:rsid w:val="001160A2"/>
    <w:rsid w:val="001241CB"/>
    <w:rsid w:val="0012618D"/>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34B7"/>
    <w:rsid w:val="001C7C3F"/>
    <w:rsid w:val="001D644B"/>
    <w:rsid w:val="001E29A1"/>
    <w:rsid w:val="001F40ED"/>
    <w:rsid w:val="001F7356"/>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866D7"/>
    <w:rsid w:val="00293162"/>
    <w:rsid w:val="002A06E8"/>
    <w:rsid w:val="002A184B"/>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677B6"/>
    <w:rsid w:val="00367A0E"/>
    <w:rsid w:val="003C3562"/>
    <w:rsid w:val="003C50A8"/>
    <w:rsid w:val="003D1842"/>
    <w:rsid w:val="003D660B"/>
    <w:rsid w:val="003E4640"/>
    <w:rsid w:val="003E5549"/>
    <w:rsid w:val="004030E9"/>
    <w:rsid w:val="00412CA0"/>
    <w:rsid w:val="00412D1B"/>
    <w:rsid w:val="00415B7F"/>
    <w:rsid w:val="004173E7"/>
    <w:rsid w:val="0041758E"/>
    <w:rsid w:val="00422AC8"/>
    <w:rsid w:val="004237C5"/>
    <w:rsid w:val="00425B27"/>
    <w:rsid w:val="00440119"/>
    <w:rsid w:val="00441088"/>
    <w:rsid w:val="00450E28"/>
    <w:rsid w:val="004518B9"/>
    <w:rsid w:val="00451A2B"/>
    <w:rsid w:val="0045795F"/>
    <w:rsid w:val="0046141B"/>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C65CF"/>
    <w:rsid w:val="004C74EF"/>
    <w:rsid w:val="004E0910"/>
    <w:rsid w:val="004E2DF2"/>
    <w:rsid w:val="004F097B"/>
    <w:rsid w:val="004F0BA4"/>
    <w:rsid w:val="004F24C5"/>
    <w:rsid w:val="00500AC1"/>
    <w:rsid w:val="00504EBB"/>
    <w:rsid w:val="00506A3D"/>
    <w:rsid w:val="00514DEB"/>
    <w:rsid w:val="00523F82"/>
    <w:rsid w:val="00527FBA"/>
    <w:rsid w:val="0053049C"/>
    <w:rsid w:val="00544BD3"/>
    <w:rsid w:val="00546527"/>
    <w:rsid w:val="00551214"/>
    <w:rsid w:val="005761A9"/>
    <w:rsid w:val="00580BAA"/>
    <w:rsid w:val="00585F37"/>
    <w:rsid w:val="00592D4D"/>
    <w:rsid w:val="00594F5E"/>
    <w:rsid w:val="005B57FC"/>
    <w:rsid w:val="005C45E8"/>
    <w:rsid w:val="005C4804"/>
    <w:rsid w:val="005C4F70"/>
    <w:rsid w:val="005C6442"/>
    <w:rsid w:val="005D0A02"/>
    <w:rsid w:val="005D0FD0"/>
    <w:rsid w:val="005D1472"/>
    <w:rsid w:val="005D5338"/>
    <w:rsid w:val="005E7F50"/>
    <w:rsid w:val="00601E6B"/>
    <w:rsid w:val="0060673E"/>
    <w:rsid w:val="006142B0"/>
    <w:rsid w:val="006226BA"/>
    <w:rsid w:val="0063081C"/>
    <w:rsid w:val="00630E05"/>
    <w:rsid w:val="00632B09"/>
    <w:rsid w:val="00645943"/>
    <w:rsid w:val="00652C22"/>
    <w:rsid w:val="006535D7"/>
    <w:rsid w:val="0066533F"/>
    <w:rsid w:val="006657E1"/>
    <w:rsid w:val="00670B28"/>
    <w:rsid w:val="006825C4"/>
    <w:rsid w:val="00694267"/>
    <w:rsid w:val="00694970"/>
    <w:rsid w:val="006A3EE9"/>
    <w:rsid w:val="006A4A41"/>
    <w:rsid w:val="006B07AC"/>
    <w:rsid w:val="006B233E"/>
    <w:rsid w:val="006B5F11"/>
    <w:rsid w:val="006B6FE8"/>
    <w:rsid w:val="006C15FE"/>
    <w:rsid w:val="006C2335"/>
    <w:rsid w:val="006C3873"/>
    <w:rsid w:val="006C3A91"/>
    <w:rsid w:val="006C428F"/>
    <w:rsid w:val="006D38AD"/>
    <w:rsid w:val="006D5228"/>
    <w:rsid w:val="006D5884"/>
    <w:rsid w:val="006D63BE"/>
    <w:rsid w:val="006E6C30"/>
    <w:rsid w:val="006F31BA"/>
    <w:rsid w:val="006F6629"/>
    <w:rsid w:val="00703F12"/>
    <w:rsid w:val="007042E6"/>
    <w:rsid w:val="0071016F"/>
    <w:rsid w:val="007221FB"/>
    <w:rsid w:val="00725974"/>
    <w:rsid w:val="00727F9A"/>
    <w:rsid w:val="00732A10"/>
    <w:rsid w:val="00740261"/>
    <w:rsid w:val="007452D5"/>
    <w:rsid w:val="00747460"/>
    <w:rsid w:val="00750691"/>
    <w:rsid w:val="007571A0"/>
    <w:rsid w:val="00760C53"/>
    <w:rsid w:val="00763946"/>
    <w:rsid w:val="007727CF"/>
    <w:rsid w:val="00774748"/>
    <w:rsid w:val="007765BE"/>
    <w:rsid w:val="00780865"/>
    <w:rsid w:val="00786B58"/>
    <w:rsid w:val="0079015F"/>
    <w:rsid w:val="00791245"/>
    <w:rsid w:val="007A57BB"/>
    <w:rsid w:val="007B649F"/>
    <w:rsid w:val="007C0B12"/>
    <w:rsid w:val="007C1FF7"/>
    <w:rsid w:val="007C36EC"/>
    <w:rsid w:val="007D7C7A"/>
    <w:rsid w:val="007E0FF3"/>
    <w:rsid w:val="007E4C79"/>
    <w:rsid w:val="007F3EB3"/>
    <w:rsid w:val="007F6892"/>
    <w:rsid w:val="00802569"/>
    <w:rsid w:val="008205E2"/>
    <w:rsid w:val="0082117C"/>
    <w:rsid w:val="00824312"/>
    <w:rsid w:val="00834433"/>
    <w:rsid w:val="008348F4"/>
    <w:rsid w:val="008360A5"/>
    <w:rsid w:val="00844329"/>
    <w:rsid w:val="00846296"/>
    <w:rsid w:val="008471B0"/>
    <w:rsid w:val="0085263C"/>
    <w:rsid w:val="00852ADF"/>
    <w:rsid w:val="008576A6"/>
    <w:rsid w:val="0086029A"/>
    <w:rsid w:val="00877D10"/>
    <w:rsid w:val="00886545"/>
    <w:rsid w:val="0089449E"/>
    <w:rsid w:val="008A0F22"/>
    <w:rsid w:val="008B33E5"/>
    <w:rsid w:val="008B540F"/>
    <w:rsid w:val="008C3299"/>
    <w:rsid w:val="008E10CB"/>
    <w:rsid w:val="008E48C8"/>
    <w:rsid w:val="00901469"/>
    <w:rsid w:val="00902576"/>
    <w:rsid w:val="00903193"/>
    <w:rsid w:val="00904C1A"/>
    <w:rsid w:val="00910223"/>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14DD"/>
    <w:rsid w:val="009D30E3"/>
    <w:rsid w:val="009D60CC"/>
    <w:rsid w:val="009E53C5"/>
    <w:rsid w:val="009E7F59"/>
    <w:rsid w:val="009F6CAC"/>
    <w:rsid w:val="009F74E6"/>
    <w:rsid w:val="00A16B28"/>
    <w:rsid w:val="00A20741"/>
    <w:rsid w:val="00A2412F"/>
    <w:rsid w:val="00A27C3A"/>
    <w:rsid w:val="00A338AB"/>
    <w:rsid w:val="00A503D9"/>
    <w:rsid w:val="00A51224"/>
    <w:rsid w:val="00A5664C"/>
    <w:rsid w:val="00A613CF"/>
    <w:rsid w:val="00A6635F"/>
    <w:rsid w:val="00A71A3A"/>
    <w:rsid w:val="00A74CFD"/>
    <w:rsid w:val="00A74F45"/>
    <w:rsid w:val="00A77317"/>
    <w:rsid w:val="00A8139E"/>
    <w:rsid w:val="00A95B91"/>
    <w:rsid w:val="00AA21DC"/>
    <w:rsid w:val="00AA3150"/>
    <w:rsid w:val="00AB14D7"/>
    <w:rsid w:val="00AB5A2E"/>
    <w:rsid w:val="00AB5C61"/>
    <w:rsid w:val="00AC7212"/>
    <w:rsid w:val="00AD11D9"/>
    <w:rsid w:val="00AD5961"/>
    <w:rsid w:val="00AE262B"/>
    <w:rsid w:val="00AF4842"/>
    <w:rsid w:val="00AF5001"/>
    <w:rsid w:val="00AF52EA"/>
    <w:rsid w:val="00AF556C"/>
    <w:rsid w:val="00B068CE"/>
    <w:rsid w:val="00B15AD6"/>
    <w:rsid w:val="00B2027A"/>
    <w:rsid w:val="00B22125"/>
    <w:rsid w:val="00B264CD"/>
    <w:rsid w:val="00B430CF"/>
    <w:rsid w:val="00B4313A"/>
    <w:rsid w:val="00B440C5"/>
    <w:rsid w:val="00B610FF"/>
    <w:rsid w:val="00B6492D"/>
    <w:rsid w:val="00B66925"/>
    <w:rsid w:val="00B72766"/>
    <w:rsid w:val="00B74611"/>
    <w:rsid w:val="00B851D3"/>
    <w:rsid w:val="00B877C6"/>
    <w:rsid w:val="00B91884"/>
    <w:rsid w:val="00B91DEE"/>
    <w:rsid w:val="00BA05C4"/>
    <w:rsid w:val="00BA274B"/>
    <w:rsid w:val="00BA444D"/>
    <w:rsid w:val="00BB598B"/>
    <w:rsid w:val="00BB70AF"/>
    <w:rsid w:val="00BB796D"/>
    <w:rsid w:val="00BD1BB6"/>
    <w:rsid w:val="00BD355C"/>
    <w:rsid w:val="00BD369D"/>
    <w:rsid w:val="00BD3E89"/>
    <w:rsid w:val="00BE23AC"/>
    <w:rsid w:val="00BE3B27"/>
    <w:rsid w:val="00BE4B35"/>
    <w:rsid w:val="00BF2289"/>
    <w:rsid w:val="00BF29EF"/>
    <w:rsid w:val="00C065E7"/>
    <w:rsid w:val="00C1021F"/>
    <w:rsid w:val="00C15F09"/>
    <w:rsid w:val="00C1740D"/>
    <w:rsid w:val="00C25C55"/>
    <w:rsid w:val="00C32CEE"/>
    <w:rsid w:val="00C45922"/>
    <w:rsid w:val="00C4715C"/>
    <w:rsid w:val="00C473C3"/>
    <w:rsid w:val="00C47523"/>
    <w:rsid w:val="00C52B68"/>
    <w:rsid w:val="00C61F35"/>
    <w:rsid w:val="00C65DFD"/>
    <w:rsid w:val="00C736DD"/>
    <w:rsid w:val="00C75A4F"/>
    <w:rsid w:val="00C81813"/>
    <w:rsid w:val="00C825C0"/>
    <w:rsid w:val="00C872F4"/>
    <w:rsid w:val="00C92C18"/>
    <w:rsid w:val="00C93C80"/>
    <w:rsid w:val="00CA1AE3"/>
    <w:rsid w:val="00CC5040"/>
    <w:rsid w:val="00CD08FE"/>
    <w:rsid w:val="00CD4AEA"/>
    <w:rsid w:val="00CF15F0"/>
    <w:rsid w:val="00CF1E9A"/>
    <w:rsid w:val="00CF5E98"/>
    <w:rsid w:val="00D00F37"/>
    <w:rsid w:val="00D019E2"/>
    <w:rsid w:val="00D05429"/>
    <w:rsid w:val="00D068C1"/>
    <w:rsid w:val="00D06B2A"/>
    <w:rsid w:val="00D114A7"/>
    <w:rsid w:val="00D14CA0"/>
    <w:rsid w:val="00D160AB"/>
    <w:rsid w:val="00D204BD"/>
    <w:rsid w:val="00D25144"/>
    <w:rsid w:val="00D25B73"/>
    <w:rsid w:val="00D27F27"/>
    <w:rsid w:val="00D311D6"/>
    <w:rsid w:val="00D3207B"/>
    <w:rsid w:val="00D47275"/>
    <w:rsid w:val="00D639AD"/>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A3050"/>
    <w:rsid w:val="00DA5DB5"/>
    <w:rsid w:val="00DB2418"/>
    <w:rsid w:val="00DB4D5C"/>
    <w:rsid w:val="00DC7319"/>
    <w:rsid w:val="00DD5505"/>
    <w:rsid w:val="00DE00FD"/>
    <w:rsid w:val="00DE3CCE"/>
    <w:rsid w:val="00DE3FA5"/>
    <w:rsid w:val="00DE5CB4"/>
    <w:rsid w:val="00DE6AC5"/>
    <w:rsid w:val="00DF343A"/>
    <w:rsid w:val="00DF7A83"/>
    <w:rsid w:val="00E13103"/>
    <w:rsid w:val="00E25BE0"/>
    <w:rsid w:val="00E33813"/>
    <w:rsid w:val="00E347A2"/>
    <w:rsid w:val="00E4329F"/>
    <w:rsid w:val="00E43400"/>
    <w:rsid w:val="00E4676B"/>
    <w:rsid w:val="00E478F7"/>
    <w:rsid w:val="00E52E0D"/>
    <w:rsid w:val="00E53938"/>
    <w:rsid w:val="00E6164B"/>
    <w:rsid w:val="00E617E1"/>
    <w:rsid w:val="00E65831"/>
    <w:rsid w:val="00E71C81"/>
    <w:rsid w:val="00E7760D"/>
    <w:rsid w:val="00E8074E"/>
    <w:rsid w:val="00E82A4F"/>
    <w:rsid w:val="00E83780"/>
    <w:rsid w:val="00E85038"/>
    <w:rsid w:val="00E879F3"/>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480B"/>
    <w:rsid w:val="00F05296"/>
    <w:rsid w:val="00F05CB1"/>
    <w:rsid w:val="00F10D62"/>
    <w:rsid w:val="00F159A3"/>
    <w:rsid w:val="00F25CF3"/>
    <w:rsid w:val="00F31241"/>
    <w:rsid w:val="00F44DE5"/>
    <w:rsid w:val="00F529BB"/>
    <w:rsid w:val="00F571DD"/>
    <w:rsid w:val="00F628C0"/>
    <w:rsid w:val="00F64632"/>
    <w:rsid w:val="00F66567"/>
    <w:rsid w:val="00F7337D"/>
    <w:rsid w:val="00F733D4"/>
    <w:rsid w:val="00F74A03"/>
    <w:rsid w:val="00F7732C"/>
    <w:rsid w:val="00F77375"/>
    <w:rsid w:val="00F86049"/>
    <w:rsid w:val="00F96C18"/>
    <w:rsid w:val="00FA41A4"/>
    <w:rsid w:val="00FA7DA2"/>
    <w:rsid w:val="00FB03C2"/>
    <w:rsid w:val="00FB4174"/>
    <w:rsid w:val="00FC5306"/>
    <w:rsid w:val="00FD2F93"/>
    <w:rsid w:val="00FD5CB2"/>
    <w:rsid w:val="00FE16C0"/>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59D2309"/>
  <w15:docId w15:val="{CD49132E-A4D9-4271-8A68-2E4D2A57F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81198053">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1132667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94315702">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6241096">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63377243">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97691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3628</TotalTime>
  <Pages>4</Pages>
  <Words>484</Words>
  <Characters>2759</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397</cp:revision>
  <dcterms:created xsi:type="dcterms:W3CDTF">2023-11-13T02:30:00Z</dcterms:created>
  <dcterms:modified xsi:type="dcterms:W3CDTF">2024-02-23T07:42:00Z</dcterms:modified>
</cp:coreProperties>
</file>