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E617E1">
        <w:rPr>
          <w:rFonts w:ascii="ＭＳ ゴシック" w:eastAsia="ＭＳ ゴシック" w:hAnsi="ＭＳ ゴシック" w:cs="Times New Roman" w:hint="eastAsia"/>
          <w:szCs w:val="21"/>
        </w:rPr>
        <w:t>10</w:t>
      </w:r>
      <w:r w:rsidR="0024171C">
        <w:rPr>
          <w:rFonts w:ascii="ＭＳ ゴシック" w:eastAsia="ＭＳ ゴシック" w:hAnsi="ＭＳ ゴシック" w:cs="Times New Roman" w:hint="eastAsia"/>
          <w:szCs w:val="21"/>
        </w:rPr>
        <w:t>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FB03C2">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03C2">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03C2">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24171C"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03C2">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FB03C2"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24171C"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03C2">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5C4F70" w:rsidRPr="005C4F70" w:rsidRDefault="00FB03C2" w:rsidP="005C4F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4F70" w:rsidRPr="005C4F70">
        <w:rPr>
          <w:rFonts w:ascii="ＭＳ ゴシック" w:eastAsia="ＭＳ ゴシック" w:hAnsi="ＭＳ ゴシック" w:cs="Times New Roman" w:hint="eastAsia"/>
          <w:szCs w:val="21"/>
        </w:rPr>
        <w:t>今朝より東</w:t>
      </w:r>
      <w:r w:rsidR="005C4F70" w:rsidRPr="005C4F70">
        <w:rPr>
          <w:rFonts w:ascii="ＭＳ ゴシック" w:eastAsia="ＭＳ ゴシック" w:hAnsi="ＭＳ ゴシック" w:cs="Times New Roman"/>
          <w:szCs w:val="21"/>
        </w:rPr>
        <w:t>Bへ入る自動ドアのカードキーの制御盤が故障し、カードキー</w:t>
      </w:r>
    </w:p>
    <w:p w:rsidR="005C4F70" w:rsidRPr="005C4F70" w:rsidRDefault="005C4F70" w:rsidP="005C4F70">
      <w:pPr>
        <w:rPr>
          <w:rFonts w:ascii="ＭＳ ゴシック" w:eastAsia="ＭＳ ゴシック" w:hAnsi="ＭＳ ゴシック" w:cs="Times New Roman"/>
          <w:szCs w:val="21"/>
        </w:rPr>
      </w:pPr>
      <w:r w:rsidRPr="005C4F70">
        <w:rPr>
          <w:rFonts w:ascii="ＭＳ ゴシック" w:eastAsia="ＭＳ ゴシック" w:hAnsi="ＭＳ ゴシック" w:cs="Times New Roman" w:hint="eastAsia"/>
          <w:szCs w:val="21"/>
        </w:rPr>
        <w:t xml:space="preserve">　が使用できなくなっています。</w:t>
      </w:r>
    </w:p>
    <w:p w:rsidR="005C4F70" w:rsidRPr="005C4F70" w:rsidRDefault="005C4F70" w:rsidP="005C4F70">
      <w:pPr>
        <w:rPr>
          <w:rFonts w:ascii="ＭＳ ゴシック" w:eastAsia="ＭＳ ゴシック" w:hAnsi="ＭＳ ゴシック" w:cs="Times New Roman"/>
          <w:szCs w:val="21"/>
        </w:rPr>
      </w:pPr>
      <w:r w:rsidRPr="005C4F70">
        <w:rPr>
          <w:rFonts w:ascii="ＭＳ ゴシック" w:eastAsia="ＭＳ ゴシック" w:hAnsi="ＭＳ ゴシック" w:cs="Times New Roman" w:hint="eastAsia"/>
          <w:szCs w:val="21"/>
        </w:rPr>
        <w:t xml:space="preserve">　現在、自動ドアは開錠していますので、東病棟へ入る時は手動で自動ドア</w:t>
      </w:r>
    </w:p>
    <w:p w:rsidR="00FB03C2" w:rsidRDefault="005C4F70" w:rsidP="005C4F70">
      <w:pPr>
        <w:rPr>
          <w:rFonts w:ascii="ＭＳ ゴシック" w:eastAsia="ＭＳ ゴシック" w:hAnsi="ＭＳ ゴシック" w:cs="Times New Roman"/>
          <w:szCs w:val="21"/>
        </w:rPr>
      </w:pPr>
      <w:r w:rsidRPr="005C4F70">
        <w:rPr>
          <w:rFonts w:ascii="ＭＳ ゴシック" w:eastAsia="ＭＳ ゴシック" w:hAnsi="ＭＳ ゴシック" w:cs="Times New Roman" w:hint="eastAsia"/>
          <w:szCs w:val="21"/>
        </w:rPr>
        <w:t xml:space="preserve">　を開けてください。また、患者様の移動の際も気を付けるようお願いします</w:t>
      </w:r>
      <w:r>
        <w:rPr>
          <w:rFonts w:ascii="ＭＳ ゴシック" w:eastAsia="ＭＳ ゴシック" w:hAnsi="ＭＳ ゴシック" w:cs="Times New Roman" w:hint="eastAsia"/>
          <w:szCs w:val="21"/>
        </w:rPr>
        <w:t>。</w:t>
      </w:r>
    </w:p>
    <w:p w:rsidR="00FB03C2" w:rsidRPr="00C065E7" w:rsidRDefault="00FB03C2" w:rsidP="00BA274B">
      <w:pPr>
        <w:rPr>
          <w:rFonts w:ascii="ＭＳ ゴシック" w:eastAsia="ＭＳ ゴシック" w:hAnsi="ＭＳ ゴシック" w:cs="Times New Roman"/>
          <w:szCs w:val="21"/>
        </w:rPr>
      </w:pPr>
    </w:p>
    <w:p w:rsidR="00AB5C61"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E478F7" w:rsidRPr="00C065E7" w:rsidRDefault="00CF15F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【転出</w:t>
      </w:r>
      <w:r w:rsidR="00E478F7" w:rsidRPr="00C065E7">
        <w:rPr>
          <w:rFonts w:ascii="ＭＳ ゴシック" w:eastAsia="ＭＳ ゴシック" w:hAnsi="ＭＳ ゴシック" w:cs="Times New Roman" w:hint="eastAsia"/>
          <w:szCs w:val="21"/>
        </w:rPr>
        <w:t>】</w:t>
      </w:r>
    </w:p>
    <w:p w:rsidR="00E478F7" w:rsidRDefault="00F25CF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B03C2">
        <w:rPr>
          <w:rFonts w:ascii="ＭＳ ゴシック" w:eastAsia="ＭＳ ゴシック" w:hAnsi="ＭＳ ゴシック" w:cs="Times New Roman" w:hint="eastAsia"/>
          <w:szCs w:val="21"/>
        </w:rPr>
        <w:t>盛田　清助</w:t>
      </w:r>
      <w:r w:rsidR="0024171C" w:rsidRPr="0024171C">
        <w:rPr>
          <w:rFonts w:ascii="ＭＳ ゴシック" w:eastAsia="ＭＳ ゴシック" w:hAnsi="ＭＳ ゴシック" w:cs="Times New Roman" w:hint="eastAsia"/>
          <w:szCs w:val="21"/>
        </w:rPr>
        <w:t>様～東病棟</w:t>
      </w:r>
      <w:r w:rsidR="0024171C" w:rsidRPr="0024171C">
        <w:rPr>
          <w:rFonts w:ascii="ＭＳ ゴシック" w:eastAsia="ＭＳ ゴシック" w:hAnsi="ＭＳ ゴシック" w:cs="Times New Roman"/>
          <w:szCs w:val="21"/>
        </w:rPr>
        <w:t>Bユニット</w:t>
      </w:r>
      <w:r w:rsidR="00FB03C2">
        <w:rPr>
          <w:rFonts w:ascii="ＭＳ ゴシック" w:eastAsia="ＭＳ ゴシック" w:hAnsi="ＭＳ ゴシック" w:cs="Times New Roman" w:hint="eastAsia"/>
          <w:szCs w:val="21"/>
        </w:rPr>
        <w:t>3</w:t>
      </w:r>
      <w:r w:rsidR="0024171C" w:rsidRPr="0024171C">
        <w:rPr>
          <w:rFonts w:ascii="ＭＳ ゴシック" w:eastAsia="ＭＳ ゴシック" w:hAnsi="ＭＳ ゴシック" w:cs="Times New Roman"/>
          <w:szCs w:val="21"/>
        </w:rPr>
        <w:t>号室</w:t>
      </w:r>
      <w:r w:rsidR="0024171C">
        <w:rPr>
          <w:rFonts w:ascii="ＭＳ ゴシック" w:eastAsia="ＭＳ ゴシック" w:hAnsi="ＭＳ ゴシック" w:cs="Times New Roman" w:hint="eastAsia"/>
          <w:szCs w:val="21"/>
        </w:rPr>
        <w:t>→</w:t>
      </w:r>
      <w:r w:rsidR="0024171C" w:rsidRPr="0024171C">
        <w:rPr>
          <w:rFonts w:ascii="ＭＳ ゴシック" w:eastAsia="ＭＳ ゴシック" w:hAnsi="ＭＳ ゴシック" w:cs="Times New Roman" w:hint="eastAsia"/>
          <w:szCs w:val="21"/>
        </w:rPr>
        <w:t>北病棟</w:t>
      </w:r>
      <w:r w:rsidR="00FB03C2">
        <w:rPr>
          <w:rFonts w:ascii="ＭＳ ゴシック" w:eastAsia="ＭＳ ゴシック" w:hAnsi="ＭＳ ゴシック" w:cs="Times New Roman"/>
          <w:szCs w:val="21"/>
        </w:rPr>
        <w:t>30</w:t>
      </w:r>
      <w:r w:rsidR="00FB03C2">
        <w:rPr>
          <w:rFonts w:ascii="ＭＳ ゴシック" w:eastAsia="ＭＳ ゴシック" w:hAnsi="ＭＳ ゴシック" w:cs="Times New Roman" w:hint="eastAsia"/>
          <w:szCs w:val="21"/>
        </w:rPr>
        <w:t>2</w:t>
      </w:r>
      <w:r w:rsidR="0024171C" w:rsidRPr="0024171C">
        <w:rPr>
          <w:rFonts w:ascii="ＭＳ ゴシック" w:eastAsia="ＭＳ ゴシック" w:hAnsi="ＭＳ ゴシック" w:cs="Times New Roman"/>
          <w:szCs w:val="21"/>
        </w:rPr>
        <w:t>号室</w:t>
      </w:r>
      <w:r w:rsidR="0024171C">
        <w:rPr>
          <w:rFonts w:ascii="ＭＳ ゴシック" w:eastAsia="ＭＳ ゴシック" w:hAnsi="ＭＳ ゴシック" w:cs="Times New Roman" w:hint="eastAsia"/>
          <w:szCs w:val="21"/>
        </w:rPr>
        <w:t>へ</w:t>
      </w:r>
      <w:r w:rsidR="006142B0">
        <w:rPr>
          <w:rFonts w:ascii="ＭＳ ゴシック" w:eastAsia="ＭＳ ゴシック" w:hAnsi="ＭＳ ゴシック" w:cs="Times New Roman" w:hint="eastAsia"/>
          <w:szCs w:val="21"/>
        </w:rPr>
        <w:t>転出となる。</w:t>
      </w:r>
    </w:p>
    <w:p w:rsidR="00AB5C61" w:rsidRDefault="00AB5C61" w:rsidP="00AB5C61">
      <w:pPr>
        <w:rPr>
          <w:rFonts w:ascii="ＭＳ ゴシック" w:eastAsia="ＭＳ ゴシック" w:hAnsi="ＭＳ ゴシック" w:cs="Times New Roman"/>
          <w:szCs w:val="21"/>
        </w:rPr>
      </w:pPr>
    </w:p>
    <w:p w:rsidR="00FB03C2" w:rsidRPr="00FB03C2" w:rsidRDefault="00FB03C2" w:rsidP="00FB03C2">
      <w:pPr>
        <w:rPr>
          <w:rFonts w:ascii="ＭＳ ゴシック" w:eastAsia="ＭＳ ゴシック" w:hAnsi="ＭＳ ゴシック" w:cs="Times New Roman"/>
          <w:szCs w:val="21"/>
        </w:rPr>
      </w:pPr>
      <w:r w:rsidRPr="00FB03C2">
        <w:rPr>
          <w:rFonts w:ascii="ＭＳ ゴシック" w:eastAsia="ＭＳ ゴシック" w:hAnsi="ＭＳ ゴシック" w:cs="Times New Roman" w:hint="eastAsia"/>
          <w:szCs w:val="21"/>
        </w:rPr>
        <w:t>【部屋移動】</w:t>
      </w:r>
    </w:p>
    <w:p w:rsidR="00FB03C2" w:rsidRPr="00FB03C2" w:rsidRDefault="00FB03C2" w:rsidP="00FB03C2">
      <w:pPr>
        <w:rPr>
          <w:rFonts w:ascii="ＭＳ ゴシック" w:eastAsia="ＭＳ ゴシック" w:hAnsi="ＭＳ ゴシック" w:cs="Times New Roman"/>
          <w:szCs w:val="21"/>
        </w:rPr>
      </w:pPr>
      <w:r w:rsidRPr="00FB03C2">
        <w:rPr>
          <w:rFonts w:ascii="ＭＳ ゴシック" w:eastAsia="ＭＳ ゴシック" w:hAnsi="ＭＳ ゴシック" w:cs="Times New Roman" w:hint="eastAsia"/>
          <w:szCs w:val="21"/>
        </w:rPr>
        <w:t>・澤田　富栄様～東病棟</w:t>
      </w:r>
      <w:r w:rsidRPr="00FB03C2">
        <w:rPr>
          <w:rFonts w:ascii="ＭＳ ゴシック" w:eastAsia="ＭＳ ゴシック" w:hAnsi="ＭＳ ゴシック" w:cs="Times New Roman"/>
          <w:szCs w:val="21"/>
        </w:rPr>
        <w:t>Aユニット2号室→東病棟Bユニット3号室</w:t>
      </w:r>
    </w:p>
    <w:p w:rsidR="00FB03C2" w:rsidRPr="00FB03C2" w:rsidRDefault="00FB03C2" w:rsidP="00FB03C2">
      <w:pPr>
        <w:rPr>
          <w:rFonts w:ascii="ＭＳ ゴシック" w:eastAsia="ＭＳ ゴシック" w:hAnsi="ＭＳ ゴシック" w:cs="Times New Roman"/>
          <w:szCs w:val="21"/>
        </w:rPr>
      </w:pPr>
    </w:p>
    <w:p w:rsidR="00FB03C2" w:rsidRPr="00FB03C2" w:rsidRDefault="00FB03C2" w:rsidP="00FB03C2">
      <w:pPr>
        <w:rPr>
          <w:rFonts w:ascii="ＭＳ ゴシック" w:eastAsia="ＭＳ ゴシック" w:hAnsi="ＭＳ ゴシック" w:cs="Times New Roman"/>
          <w:szCs w:val="21"/>
        </w:rPr>
      </w:pPr>
      <w:r w:rsidRPr="00FB03C2">
        <w:rPr>
          <w:rFonts w:ascii="ＭＳ ゴシック" w:eastAsia="ＭＳ ゴシック" w:hAnsi="ＭＳ ゴシック" w:cs="Times New Roman" w:hint="eastAsia"/>
          <w:szCs w:val="21"/>
        </w:rPr>
        <w:t>【ユニット移動】</w:t>
      </w:r>
    </w:p>
    <w:p w:rsidR="00FB03C2" w:rsidRPr="00FB03C2" w:rsidRDefault="00FB03C2" w:rsidP="00FB03C2">
      <w:pPr>
        <w:rPr>
          <w:rFonts w:ascii="ＭＳ ゴシック" w:eastAsia="ＭＳ ゴシック" w:hAnsi="ＭＳ ゴシック" w:cs="Times New Roman"/>
          <w:szCs w:val="21"/>
        </w:rPr>
      </w:pPr>
      <w:r w:rsidRPr="00FB03C2">
        <w:rPr>
          <w:rFonts w:ascii="ＭＳ ゴシック" w:eastAsia="ＭＳ ゴシック" w:hAnsi="ＭＳ ゴシック" w:cs="Times New Roman" w:hint="eastAsia"/>
          <w:szCs w:val="21"/>
        </w:rPr>
        <w:t>・坂本　健治様～東病棟</w:t>
      </w:r>
      <w:r w:rsidRPr="00FB03C2">
        <w:rPr>
          <w:rFonts w:ascii="ＭＳ ゴシック" w:eastAsia="ＭＳ ゴシック" w:hAnsi="ＭＳ ゴシック" w:cs="Times New Roman"/>
          <w:szCs w:val="21"/>
        </w:rPr>
        <w:t>Aユニット13号室→東病棟Bユニット2号室</w:t>
      </w:r>
    </w:p>
    <w:p w:rsidR="00FB03C2" w:rsidRPr="00FB03C2" w:rsidRDefault="00FB03C2" w:rsidP="00AB5C61">
      <w:pPr>
        <w:rPr>
          <w:rFonts w:ascii="ＭＳ ゴシック" w:eastAsia="ＭＳ ゴシック" w:hAnsi="ＭＳ ゴシック" w:cs="Times New Roman"/>
          <w:szCs w:val="21"/>
        </w:rPr>
      </w:pPr>
    </w:p>
    <w:p w:rsidR="00167469" w:rsidRPr="00167469" w:rsidRDefault="00167469" w:rsidP="00167469">
      <w:pPr>
        <w:rPr>
          <w:rFonts w:ascii="ＭＳ ゴシック" w:eastAsia="ＭＳ ゴシック" w:hAnsi="ＭＳ ゴシック" w:cs="Times New Roman"/>
          <w:szCs w:val="21"/>
        </w:rPr>
      </w:pPr>
      <w:r w:rsidRPr="00167469">
        <w:rPr>
          <w:rFonts w:ascii="ＭＳ ゴシック" w:eastAsia="ＭＳ ゴシック" w:hAnsi="ＭＳ ゴシック" w:cs="Times New Roman" w:hint="eastAsia"/>
          <w:szCs w:val="21"/>
        </w:rPr>
        <w:t>・西澤　由美様～東病棟</w:t>
      </w:r>
      <w:r w:rsidRPr="00167469">
        <w:rPr>
          <w:rFonts w:ascii="ＭＳ ゴシック" w:eastAsia="ＭＳ ゴシック" w:hAnsi="ＭＳ ゴシック" w:cs="Times New Roman"/>
          <w:szCs w:val="21"/>
        </w:rPr>
        <w:t>Bユニット3号室（本人C4）→東病棟合併症室</w:t>
      </w:r>
    </w:p>
    <w:p w:rsidR="00167469" w:rsidRPr="00167469" w:rsidRDefault="00167469" w:rsidP="00167469">
      <w:pPr>
        <w:rPr>
          <w:rFonts w:ascii="ＭＳ ゴシック" w:eastAsia="ＭＳ ゴシック" w:hAnsi="ＭＳ ゴシック" w:cs="Times New Roman"/>
          <w:szCs w:val="21"/>
        </w:rPr>
      </w:pPr>
    </w:p>
    <w:p w:rsidR="00514DEB" w:rsidRDefault="00167469" w:rsidP="00167469">
      <w:pPr>
        <w:rPr>
          <w:rFonts w:ascii="ＭＳ ゴシック" w:eastAsia="ＭＳ ゴシック" w:hAnsi="ＭＳ ゴシック" w:cs="Times New Roman"/>
          <w:szCs w:val="21"/>
        </w:rPr>
      </w:pPr>
      <w:r w:rsidRPr="00167469">
        <w:rPr>
          <w:rFonts w:ascii="ＭＳ ゴシック" w:eastAsia="ＭＳ ゴシック" w:hAnsi="ＭＳ ゴシック" w:cs="Times New Roman" w:hint="eastAsia"/>
          <w:szCs w:val="21"/>
        </w:rPr>
        <w:t>・向谷地　喜朗様～東病棟合併症室→東病棟</w:t>
      </w:r>
      <w:r w:rsidRPr="00167469">
        <w:rPr>
          <w:rFonts w:ascii="ＭＳ ゴシック" w:eastAsia="ＭＳ ゴシック" w:hAnsi="ＭＳ ゴシック" w:cs="Times New Roman"/>
          <w:szCs w:val="21"/>
        </w:rPr>
        <w:t>Bユニット3号室（本人C4）</w:t>
      </w:r>
    </w:p>
    <w:p w:rsidR="00167469" w:rsidRDefault="00167469" w:rsidP="0016746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C825C0" w:rsidRDefault="00514DEB"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514DEB">
        <w:rPr>
          <w:rFonts w:ascii="ＭＳ ゴシック" w:eastAsia="ＭＳ ゴシック" w:hAnsi="ＭＳ ゴシック" w:cs="Times New Roman" w:hint="eastAsia"/>
          <w:szCs w:val="21"/>
        </w:rPr>
        <w:t>レボフロキサシン</w:t>
      </w:r>
      <w:r w:rsidRPr="00514DEB">
        <w:rPr>
          <w:rFonts w:ascii="ＭＳ ゴシック" w:eastAsia="ＭＳ ゴシック" w:hAnsi="ＭＳ ゴシック" w:cs="Times New Roman"/>
          <w:szCs w:val="21"/>
        </w:rPr>
        <w:t>2日分処方。飲み切り中止の指示有り。</w:t>
      </w:r>
    </w:p>
    <w:p w:rsidR="00514DEB" w:rsidRDefault="00514DEB" w:rsidP="006A3EE9">
      <w:pPr>
        <w:rPr>
          <w:rFonts w:ascii="ＭＳ ゴシック" w:eastAsia="ＭＳ ゴシック" w:hAnsi="ＭＳ ゴシック" w:cs="Times New Roman"/>
          <w:szCs w:val="21"/>
        </w:rPr>
      </w:pPr>
    </w:p>
    <w:p w:rsidR="00BB598B" w:rsidRDefault="00514DEB"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14DEB">
        <w:rPr>
          <w:rFonts w:ascii="ＭＳ ゴシック" w:eastAsia="ＭＳ ゴシック" w:hAnsi="ＭＳ ゴシック" w:cs="Times New Roman" w:hint="eastAsia"/>
          <w:szCs w:val="21"/>
        </w:rPr>
        <w:t>楢舘</w:t>
      </w:r>
      <w:r w:rsidRPr="00514DEB">
        <w:rPr>
          <w:rFonts w:ascii="ＭＳ ゴシック" w:eastAsia="ＭＳ ゴシック" w:hAnsi="ＭＳ ゴシック" w:cs="Times New Roman"/>
          <w:szCs w:val="21"/>
        </w:rPr>
        <w:t xml:space="preserve"> 悠登</w:t>
      </w:r>
      <w:r>
        <w:rPr>
          <w:rFonts w:ascii="ＭＳ ゴシック" w:eastAsia="ＭＳ ゴシック" w:hAnsi="ＭＳ ゴシック" w:cs="Times New Roman" w:hint="eastAsia"/>
          <w:szCs w:val="21"/>
        </w:rPr>
        <w:t>様～</w:t>
      </w:r>
      <w:r w:rsidRPr="00514DEB">
        <w:rPr>
          <w:rFonts w:ascii="ＭＳ ゴシック" w:eastAsia="ＭＳ ゴシック" w:hAnsi="ＭＳ ゴシック" w:cs="Times New Roman" w:hint="eastAsia"/>
          <w:szCs w:val="21"/>
        </w:rPr>
        <w:t>不安・アカシジア時：ホリゾン</w:t>
      </w:r>
      <w:r w:rsidRPr="00514DEB">
        <w:rPr>
          <w:rFonts w:ascii="ＭＳ ゴシック" w:eastAsia="ＭＳ ゴシック" w:hAnsi="ＭＳ ゴシック" w:cs="Times New Roman"/>
          <w:szCs w:val="21"/>
        </w:rPr>
        <w:t>1日3回まで内服可。</w:t>
      </w:r>
    </w:p>
    <w:p w:rsidR="00BB598B" w:rsidRDefault="00BB598B" w:rsidP="00BB598B">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不眠時エスゾピクロン2mg　5回分、不安時ホリゾン2mg　10回分処方。</w:t>
      </w:r>
    </w:p>
    <w:p w:rsidR="00514DEB" w:rsidRDefault="00514DEB" w:rsidP="006A3EE9">
      <w:pPr>
        <w:rPr>
          <w:rFonts w:ascii="ＭＳ ゴシック" w:eastAsia="ＭＳ ゴシック" w:hAnsi="ＭＳ ゴシック" w:cs="Times New Roman"/>
          <w:szCs w:val="21"/>
        </w:rPr>
      </w:pPr>
    </w:p>
    <w:p w:rsidR="00514DEB" w:rsidRDefault="00514DEB"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・糸山　タケ様～粥（ハーフ）・キザミ、補食（アイソカルゼリー）へ変更。</w:t>
      </w:r>
    </w:p>
    <w:p w:rsidR="00514DEB" w:rsidRDefault="00514DEB" w:rsidP="006A3EE9">
      <w:pPr>
        <w:rPr>
          <w:rFonts w:ascii="ＭＳ ゴシック" w:eastAsia="ＭＳ ゴシック" w:hAnsi="ＭＳ ゴシック" w:cs="Times New Roman"/>
          <w:szCs w:val="21"/>
        </w:rPr>
      </w:pPr>
    </w:p>
    <w:p w:rsidR="00514DEB" w:rsidRDefault="00514DEB"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利香様～常食（ハーフ）・常菜、ブリックゼリーへ変更。</w:t>
      </w:r>
    </w:p>
    <w:p w:rsidR="00514DEB" w:rsidRDefault="00514DEB" w:rsidP="006A3EE9">
      <w:pPr>
        <w:rPr>
          <w:rFonts w:ascii="ＭＳ ゴシック" w:eastAsia="ＭＳ ゴシック" w:hAnsi="ＭＳ ゴシック" w:cs="Times New Roman"/>
          <w:szCs w:val="21"/>
        </w:rPr>
      </w:pPr>
    </w:p>
    <w:p w:rsidR="00514DEB" w:rsidRDefault="00514DEB" w:rsidP="00514D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京子様～</w:t>
      </w:r>
      <w:r w:rsidRPr="00514DEB">
        <w:rPr>
          <w:rFonts w:ascii="ＭＳ ゴシック" w:eastAsia="ＭＳ ゴシック" w:hAnsi="ＭＳ ゴシック" w:cs="Times New Roman" w:hint="eastAsia"/>
          <w:szCs w:val="21"/>
        </w:rPr>
        <w:t>有料　江陽五丁目スタッフ来院あり、モニターにて訪問調査実施。</w:t>
      </w:r>
    </w:p>
    <w:p w:rsidR="00514DEB" w:rsidRDefault="00514DEB" w:rsidP="00514DEB">
      <w:pPr>
        <w:ind w:leftChars="800" w:left="1680"/>
        <w:rPr>
          <w:rFonts w:ascii="ＭＳ ゴシック" w:eastAsia="ＭＳ ゴシック" w:hAnsi="ＭＳ ゴシック" w:cs="Times New Roman"/>
          <w:szCs w:val="21"/>
        </w:rPr>
      </w:pPr>
      <w:r w:rsidRPr="00514DEB">
        <w:rPr>
          <w:rFonts w:ascii="ＭＳ ゴシック" w:eastAsia="ＭＳ ゴシック" w:hAnsi="ＭＳ ゴシック" w:cs="Times New Roman" w:hint="eastAsia"/>
          <w:szCs w:val="21"/>
        </w:rPr>
        <w:t>今の時点では空きがあるとかそのような情報はお伝え出来ないと説明あり、</w:t>
      </w:r>
    </w:p>
    <w:p w:rsidR="00514DEB" w:rsidRDefault="00514DEB" w:rsidP="00514DEB">
      <w:pPr>
        <w:ind w:leftChars="800" w:left="1680"/>
        <w:rPr>
          <w:rFonts w:ascii="ＭＳ ゴシック" w:eastAsia="ＭＳ ゴシック" w:hAnsi="ＭＳ ゴシック" w:cs="Times New Roman"/>
          <w:szCs w:val="21"/>
        </w:rPr>
      </w:pPr>
      <w:r w:rsidRPr="00514DEB">
        <w:rPr>
          <w:rFonts w:ascii="ＭＳ ゴシック" w:eastAsia="ＭＳ ゴシック" w:hAnsi="ＭＳ ゴシック" w:cs="Times New Roman" w:hint="eastAsia"/>
          <w:szCs w:val="21"/>
        </w:rPr>
        <w:t>ただ言えるのは入浴介助を要する方は今のところかなりの人数オーバー</w:t>
      </w:r>
    </w:p>
    <w:p w:rsidR="00514DEB" w:rsidRDefault="00514DEB" w:rsidP="00514DEB">
      <w:pPr>
        <w:ind w:leftChars="800" w:left="1680"/>
        <w:rPr>
          <w:rFonts w:ascii="ＭＳ ゴシック" w:eastAsia="ＭＳ ゴシック" w:hAnsi="ＭＳ ゴシック" w:cs="Times New Roman"/>
          <w:szCs w:val="21"/>
        </w:rPr>
      </w:pPr>
      <w:r w:rsidRPr="00514DEB">
        <w:rPr>
          <w:rFonts w:ascii="ＭＳ ゴシック" w:eastAsia="ＭＳ ゴシック" w:hAnsi="ＭＳ ゴシック" w:cs="Times New Roman" w:hint="eastAsia"/>
          <w:szCs w:val="21"/>
        </w:rPr>
        <w:t>しているので難しいということであった。受け入れについては来週中に連絡</w:t>
      </w:r>
    </w:p>
    <w:p w:rsidR="00514DEB" w:rsidRDefault="00514DEB" w:rsidP="00514DEB">
      <w:pPr>
        <w:ind w:leftChars="800" w:left="1680"/>
        <w:rPr>
          <w:rFonts w:ascii="ＭＳ ゴシック" w:eastAsia="ＭＳ ゴシック" w:hAnsi="ＭＳ ゴシック" w:cs="Times New Roman"/>
          <w:szCs w:val="21"/>
        </w:rPr>
      </w:pPr>
      <w:r w:rsidRPr="00514DEB">
        <w:rPr>
          <w:rFonts w:ascii="ＭＳ ゴシック" w:eastAsia="ＭＳ ゴシック" w:hAnsi="ＭＳ ゴシック" w:cs="Times New Roman" w:hint="eastAsia"/>
          <w:szCs w:val="21"/>
        </w:rPr>
        <w:t>しますとのこと。</w:t>
      </w:r>
    </w:p>
    <w:p w:rsidR="00DD5505" w:rsidRPr="00C065E7" w:rsidRDefault="00DD5505" w:rsidP="00CF15F0">
      <w:pPr>
        <w:ind w:left="1680" w:hangingChars="800" w:hanging="1680"/>
        <w:rPr>
          <w:rFonts w:ascii="ＭＳ ゴシック" w:eastAsia="ＭＳ ゴシック" w:hAnsi="ＭＳ ゴシック" w:cs="Times New Roman"/>
          <w:szCs w:val="21"/>
        </w:rPr>
      </w:pPr>
    </w:p>
    <w:p w:rsidR="00514DEB" w:rsidRPr="00514DEB" w:rsidRDefault="00514DEB" w:rsidP="00514D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・植村　</w:t>
      </w:r>
      <w:r w:rsidRPr="00514DEB">
        <w:rPr>
          <w:rFonts w:ascii="ＭＳ ゴシック" w:eastAsia="ＭＳ ゴシック" w:hAnsi="ＭＳ ゴシック" w:cs="Times New Roman" w:hint="eastAsia"/>
          <w:szCs w:val="21"/>
        </w:rPr>
        <w:t>啓祐</w:t>
      </w:r>
      <w:r>
        <w:rPr>
          <w:rFonts w:ascii="ＭＳ ゴシック" w:eastAsia="ＭＳ ゴシック" w:hAnsi="ＭＳ ゴシック" w:cs="Times New Roman" w:hint="eastAsia"/>
          <w:szCs w:val="21"/>
        </w:rPr>
        <w:t>様～</w:t>
      </w:r>
      <w:r w:rsidRPr="00514DEB">
        <w:rPr>
          <w:rFonts w:ascii="ＭＳ ゴシック" w:eastAsia="ＭＳ ゴシック" w:hAnsi="ＭＳ ゴシック" w:cs="Times New Roman" w:hint="eastAsia"/>
          <w:szCs w:val="21"/>
        </w:rPr>
        <w:t>本人より退院希望が聞かれており、現在の病状及び入院継続が必要と思われる旨を主治医より</w:t>
      </w:r>
      <w:r w:rsidRPr="00514DEB">
        <w:rPr>
          <w:rFonts w:ascii="ＭＳ ゴシック" w:eastAsia="ＭＳ ゴシック" w:hAnsi="ＭＳ ゴシック" w:cs="Times New Roman"/>
          <w:szCs w:val="21"/>
        </w:rPr>
        <w:t>2/8に妹へTEL。その後、家族間の相談を行ったところ、入院治療の同意あり。</w:t>
      </w:r>
    </w:p>
    <w:p w:rsidR="00AF5001" w:rsidRDefault="00514DEB" w:rsidP="00514DEB">
      <w:pPr>
        <w:ind w:leftChars="800" w:left="1680"/>
        <w:rPr>
          <w:rFonts w:ascii="ＭＳ ゴシック" w:eastAsia="ＭＳ ゴシック" w:hAnsi="ＭＳ ゴシック" w:cs="Times New Roman"/>
          <w:szCs w:val="21"/>
        </w:rPr>
      </w:pPr>
      <w:r w:rsidRPr="00514DEB">
        <w:rPr>
          <w:rFonts w:ascii="ＭＳ ゴシック" w:eastAsia="ＭＳ ゴシック" w:hAnsi="ＭＳ ゴシック" w:cs="Times New Roman" w:hint="eastAsia"/>
          <w:szCs w:val="21"/>
        </w:rPr>
        <w:t>本日、再度本人と主治医面談を行い、入院継続の必要性について改めて説明、本人からも入院継続の同意を口頭で得ることが出来た為、入院形態の変更は行わず、当面は任意入院のまま治療を行っていくこととなる。</w:t>
      </w:r>
    </w:p>
    <w:p w:rsidR="00BB598B" w:rsidRDefault="00BB598B" w:rsidP="00514DEB">
      <w:pPr>
        <w:ind w:leftChars="800" w:left="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不穏・興奮時リスパダール内用液　1ml　10回分処方。</w:t>
      </w:r>
      <w:bookmarkStart w:id="0" w:name="_GoBack"/>
      <w:bookmarkEnd w:id="0"/>
    </w:p>
    <w:p w:rsidR="00514DEB" w:rsidRDefault="00514DEB" w:rsidP="00514DEB">
      <w:pPr>
        <w:ind w:leftChars="800" w:left="1680"/>
        <w:rPr>
          <w:rFonts w:ascii="ＭＳ ゴシック" w:eastAsia="ＭＳ ゴシック" w:hAnsi="ＭＳ ゴシック" w:cs="Times New Roman"/>
          <w:szCs w:val="21"/>
        </w:rPr>
      </w:pPr>
    </w:p>
    <w:p w:rsidR="00167469" w:rsidRDefault="00167469" w:rsidP="0016746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・越後　</w:t>
      </w:r>
      <w:r w:rsidRPr="00167469">
        <w:rPr>
          <w:rFonts w:ascii="ＭＳ ゴシック" w:eastAsia="ＭＳ ゴシック" w:hAnsi="ＭＳ ゴシック" w:cs="Times New Roman" w:hint="eastAsia"/>
          <w:szCs w:val="21"/>
        </w:rPr>
        <w:t>久次郎</w:t>
      </w:r>
      <w:r>
        <w:rPr>
          <w:rFonts w:ascii="ＭＳ ゴシック" w:eastAsia="ＭＳ ゴシック" w:hAnsi="ＭＳ ゴシック" w:cs="Times New Roman" w:hint="eastAsia"/>
          <w:szCs w:val="21"/>
        </w:rPr>
        <w:t>様～</w:t>
      </w:r>
      <w:r w:rsidRPr="00167469">
        <w:rPr>
          <w:rFonts w:ascii="ＭＳ ゴシック" w:eastAsia="ＭＳ ゴシック" w:hAnsi="ＭＳ ゴシック" w:cs="Times New Roman" w:hint="eastAsia"/>
          <w:szCs w:val="21"/>
        </w:rPr>
        <w:t>長男嫁様に連絡し、退院日時を確認している。退院日は</w:t>
      </w:r>
      <w:r w:rsidRPr="00167469">
        <w:rPr>
          <w:rFonts w:ascii="ＭＳ ゴシック" w:eastAsia="ＭＳ ゴシック" w:hAnsi="ＭＳ ゴシック" w:cs="Times New Roman"/>
          <w:szCs w:val="21"/>
        </w:rPr>
        <w:t>2/16（金）10:30を希望されている。通院先は当院を希望されている為、週明けに主治医に相談のうえ、初外来日の日程調整を行っていくこととしている。</w:t>
      </w:r>
    </w:p>
    <w:p w:rsidR="00167469" w:rsidRDefault="00167469" w:rsidP="00167469">
      <w:pPr>
        <w:ind w:left="1890" w:hangingChars="900" w:hanging="1890"/>
        <w:rPr>
          <w:rFonts w:ascii="ＭＳ ゴシック" w:eastAsia="ＭＳ ゴシック" w:hAnsi="ＭＳ ゴシック" w:cs="Times New Roman"/>
          <w:szCs w:val="21"/>
        </w:rPr>
      </w:pPr>
    </w:p>
    <w:p w:rsidR="00167469" w:rsidRDefault="00167469" w:rsidP="0016746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w:t>
      </w:r>
      <w:r w:rsidRPr="00167469">
        <w:rPr>
          <w:rFonts w:ascii="ＭＳ ゴシック" w:eastAsia="ＭＳ ゴシック" w:hAnsi="ＭＳ ゴシック" w:cs="Times New Roman" w:hint="eastAsia"/>
          <w:szCs w:val="21"/>
        </w:rPr>
        <w:t>炭酸リチウム</w:t>
      </w:r>
      <w:r w:rsidRPr="00167469">
        <w:rPr>
          <w:rFonts w:ascii="ＭＳ ゴシック" w:eastAsia="ＭＳ ゴシック" w:hAnsi="ＭＳ ゴシック" w:cs="Times New Roman"/>
          <w:szCs w:val="21"/>
        </w:rPr>
        <w:t>100mg　1T×朝・夕　本日、夕食分より追加となる。</w:t>
      </w:r>
    </w:p>
    <w:p w:rsidR="00167469" w:rsidRDefault="00167469" w:rsidP="00167469">
      <w:pPr>
        <w:ind w:left="1890" w:hangingChars="900" w:hanging="1890"/>
        <w:rPr>
          <w:rFonts w:ascii="ＭＳ ゴシック" w:eastAsia="ＭＳ ゴシック" w:hAnsi="ＭＳ ゴシック" w:cs="Times New Roman"/>
          <w:szCs w:val="21"/>
        </w:rPr>
      </w:pPr>
    </w:p>
    <w:p w:rsidR="00167469" w:rsidRDefault="00167469" w:rsidP="00167469">
      <w:pPr>
        <w:ind w:left="1890" w:hangingChars="900" w:hanging="189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167469" w:rsidRPr="00167469">
        <w:rPr>
          <w:rFonts w:ascii="ＭＳ ゴシック" w:eastAsia="ＭＳ ゴシック" w:hAnsi="ＭＳ ゴシック" w:cs="Times New Roman"/>
          <w:color w:val="000000" w:themeColor="text1"/>
          <w:szCs w:val="21"/>
        </w:rPr>
        <w:t>開放後、他室侵入・私物弄りあり</w:t>
      </w:r>
      <w:r w:rsidR="00167469" w:rsidRPr="00167469">
        <w:rPr>
          <w:rFonts w:ascii="ＭＳ ゴシック" w:eastAsia="ＭＳ ゴシック" w:hAnsi="ＭＳ ゴシック" w:cs="Times New Roman" w:hint="eastAsia"/>
          <w:color w:val="000000" w:themeColor="text1"/>
          <w:szCs w:val="21"/>
        </w:rPr>
        <w:t>制止出来ない為、早めに開放観察を終了している。自室内では不潔行為・脱衣行為無く経過している。</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167469" w:rsidRDefault="00DE6AC5" w:rsidP="00DE6AC5">
      <w:pPr>
        <w:rPr>
          <w:rFonts w:ascii="ＭＳ ゴシック" w:eastAsia="ＭＳ ゴシック" w:hAnsi="ＭＳ ゴシック" w:cs="Times New Roman"/>
          <w:color w:val="FF0000"/>
          <w:szCs w:val="21"/>
        </w:rPr>
      </w:pPr>
    </w:p>
    <w:p w:rsidR="00167469" w:rsidRDefault="00167469" w:rsidP="00167469">
      <w:pPr>
        <w:ind w:left="1680" w:hangingChars="800" w:hanging="1680"/>
        <w:rPr>
          <w:rFonts w:ascii="ＭＳ ゴシック" w:eastAsia="ＭＳ ゴシック" w:hAnsi="ＭＳ ゴシック" w:cs="Times New Roman"/>
          <w:color w:val="000000" w:themeColor="text1"/>
          <w:szCs w:val="21"/>
        </w:rPr>
      </w:pPr>
    </w:p>
    <w:p w:rsidR="00C61F3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lastRenderedPageBreak/>
        <w:t>・澤口　利香様～終日隔離中</w:t>
      </w:r>
      <w:r w:rsidR="006E6C30" w:rsidRPr="00C065E7">
        <w:rPr>
          <w:rFonts w:ascii="ＭＳ ゴシック" w:eastAsia="ＭＳ ゴシック" w:hAnsi="ＭＳ ゴシック" w:cs="Times New Roman" w:hint="eastAsia"/>
          <w:color w:val="000000" w:themeColor="text1"/>
          <w:szCs w:val="21"/>
        </w:rPr>
        <w:t>。</w:t>
      </w:r>
      <w:r w:rsidR="00167469" w:rsidRPr="00167469">
        <w:rPr>
          <w:rFonts w:ascii="ＭＳ ゴシック" w:eastAsia="ＭＳ ゴシック" w:hAnsi="ＭＳ ゴシック" w:cs="Times New Roman" w:hint="eastAsia"/>
          <w:color w:val="000000" w:themeColor="text1"/>
          <w:szCs w:val="21"/>
        </w:rPr>
        <w:t>食事は朝</w:t>
      </w:r>
      <w:r w:rsidR="00167469" w:rsidRPr="00167469">
        <w:rPr>
          <w:rFonts w:ascii="ＭＳ ゴシック" w:eastAsia="ＭＳ ゴシック" w:hAnsi="ＭＳ ゴシック" w:cs="Times New Roman"/>
          <w:color w:val="000000" w:themeColor="text1"/>
          <w:szCs w:val="21"/>
        </w:rPr>
        <w:t>1/2、昼2/3摂取。不機嫌さ無く自室で過ごされている。12：00本人希望で疼痛時ロキソプロフェンNa（60）1T、不安時</w:t>
      </w:r>
      <w:r w:rsidR="00167469" w:rsidRPr="00167469">
        <w:rPr>
          <w:rFonts w:ascii="ＭＳ ゴシック" w:eastAsia="ＭＳ ゴシック" w:hAnsi="ＭＳ ゴシック" w:cs="Times New Roman" w:hint="eastAsia"/>
          <w:color w:val="000000" w:themeColor="text1"/>
          <w:szCs w:val="21"/>
        </w:rPr>
        <w:t>レキソタン</w:t>
      </w:r>
      <w:r w:rsidR="00167469" w:rsidRPr="00167469">
        <w:rPr>
          <w:rFonts w:ascii="ＭＳ ゴシック" w:eastAsia="ＭＳ ゴシック" w:hAnsi="ＭＳ ゴシック" w:cs="Times New Roman"/>
          <w:color w:val="000000" w:themeColor="text1"/>
          <w:szCs w:val="21"/>
        </w:rPr>
        <w:t>5㎎ 1T</w:t>
      </w:r>
      <w:r w:rsidR="00167469">
        <w:rPr>
          <w:rFonts w:ascii="ＭＳ ゴシック" w:eastAsia="ＭＳ ゴシック" w:hAnsi="ＭＳ ゴシック" w:cs="Times New Roman" w:hint="eastAsia"/>
          <w:color w:val="000000" w:themeColor="text1"/>
          <w:szCs w:val="21"/>
        </w:rPr>
        <w:t>、14：30</w:t>
      </w:r>
      <w:r w:rsidR="00167469" w:rsidRPr="00167469">
        <w:rPr>
          <w:rFonts w:ascii="ＭＳ ゴシック" w:eastAsia="ＭＳ ゴシック" w:hAnsi="ＭＳ ゴシック" w:cs="Times New Roman" w:hint="eastAsia"/>
          <w:color w:val="000000" w:themeColor="text1"/>
          <w:szCs w:val="21"/>
        </w:rPr>
        <w:t>不安時レキソタン</w:t>
      </w:r>
      <w:r w:rsidR="00167469" w:rsidRPr="00167469">
        <w:rPr>
          <w:rFonts w:ascii="ＭＳ ゴシック" w:eastAsia="ＭＳ ゴシック" w:hAnsi="ＭＳ ゴシック" w:cs="Times New Roman"/>
          <w:color w:val="000000" w:themeColor="text1"/>
          <w:szCs w:val="21"/>
        </w:rPr>
        <w:t>5㎎ 1Tを服用している。</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B6F7C" w:rsidRPr="00AE262B" w:rsidRDefault="001B6F7C" w:rsidP="00F25CF3">
      <w:pPr>
        <w:pStyle w:val="HTML"/>
        <w:shd w:val="clear" w:color="auto" w:fill="FFFFFF"/>
        <w:rPr>
          <w:szCs w:val="21"/>
        </w:rPr>
      </w:pPr>
    </w:p>
    <w:p w:rsidR="004C65CF" w:rsidRPr="004C65CF" w:rsidRDefault="004C65CF" w:rsidP="004C65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＜措置ケース検討＞</w:t>
      </w:r>
    </w:p>
    <w:p w:rsidR="004C65CF" w:rsidRPr="004C65CF" w:rsidRDefault="004C65CF" w:rsidP="001674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・藤井　崇史様～</w:t>
      </w:r>
      <w:r w:rsidR="00167469" w:rsidRPr="00167469">
        <w:rPr>
          <w:rFonts w:ascii="ＭＳ ゴシック" w:eastAsia="ＭＳ ゴシック" w:hAnsi="ＭＳ ゴシック" w:cs="ＭＳ ゴシック" w:hint="eastAsia"/>
          <w:color w:val="000000"/>
          <w:kern w:val="0"/>
          <w:szCs w:val="21"/>
        </w:rPr>
        <w:t>スタッフとの会話中一時的に多弁になる様子見られるが傾聴後不穏なく経過。会話中妄想言動や不調不満訴えなし。</w:t>
      </w:r>
      <w:r w:rsidR="002159B3" w:rsidRPr="002159B3">
        <w:rPr>
          <w:rFonts w:ascii="ＭＳ ゴシック" w:eastAsia="ＭＳ ゴシック" w:hAnsi="ＭＳ ゴシック" w:cs="ＭＳ ゴシック" w:hint="eastAsia"/>
          <w:color w:val="000000"/>
          <w:kern w:val="0"/>
          <w:szCs w:val="21"/>
        </w:rPr>
        <w:t>引き続き措置解除に向けて支援を行っていく。</w:t>
      </w:r>
    </w:p>
    <w:p w:rsidR="00AE262B" w:rsidRPr="00AE262B" w:rsidRDefault="00AE262B" w:rsidP="00FB03C2">
      <w:pPr>
        <w:rPr>
          <w:rFonts w:ascii="ＭＳ ゴシック" w:eastAsia="ＭＳ ゴシック" w:hAnsi="ＭＳ ゴシック" w:cs="Times New Roman"/>
          <w:color w:val="000000" w:themeColor="text1"/>
          <w:szCs w:val="21"/>
        </w:rPr>
      </w:pPr>
    </w:p>
    <w:sectPr w:rsidR="00AE262B"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14DEB"/>
    <w:rsid w:val="0053049C"/>
    <w:rsid w:val="00544BD3"/>
    <w:rsid w:val="00546527"/>
    <w:rsid w:val="00551214"/>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B5C61"/>
    <w:rsid w:val="00AC7212"/>
    <w:rsid w:val="00AE262B"/>
    <w:rsid w:val="00AF4842"/>
    <w:rsid w:val="00AF5001"/>
    <w:rsid w:val="00AF52EA"/>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17E1"/>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529BB"/>
    <w:rsid w:val="00F64632"/>
    <w:rsid w:val="00F66567"/>
    <w:rsid w:val="00F7337D"/>
    <w:rsid w:val="00F733D4"/>
    <w:rsid w:val="00F74A03"/>
    <w:rsid w:val="00F7732C"/>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F74306"/>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3093</TotalTime>
  <Pages>3</Pages>
  <Words>250</Words>
  <Characters>1428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346</cp:revision>
  <dcterms:created xsi:type="dcterms:W3CDTF">2023-11-13T02:30:00Z</dcterms:created>
  <dcterms:modified xsi:type="dcterms:W3CDTF">2024-02-10T07:12:00Z</dcterms:modified>
</cp:coreProperties>
</file>