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CF15F0">
        <w:rPr>
          <w:rFonts w:ascii="ＭＳ ゴシック" w:eastAsia="ＭＳ ゴシック" w:hAnsi="ＭＳ ゴシック" w:cs="Times New Roman" w:hint="eastAsia"/>
          <w:szCs w:val="21"/>
        </w:rPr>
        <w:t>31日（水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CF15F0">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F15F0">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84CF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71C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597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0E744C" w:rsidRDefault="00B91DE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B91DEE" w:rsidRPr="008E48C8" w:rsidRDefault="00B91DEE" w:rsidP="00BA274B">
      <w:pPr>
        <w:rPr>
          <w:rFonts w:ascii="ＭＳ ゴシック" w:eastAsia="ＭＳ ゴシック" w:hAnsi="ＭＳ ゴシック" w:cs="Times New Roman" w:hint="eastAsia"/>
          <w:szCs w:val="21"/>
        </w:rPr>
      </w:pPr>
    </w:p>
    <w:p w:rsidR="00E478F7"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E478F7" w:rsidRDefault="00CF15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478F7">
        <w:rPr>
          <w:rFonts w:ascii="ＭＳ ゴシック" w:eastAsia="ＭＳ ゴシック" w:hAnsi="ＭＳ ゴシック" w:cs="Times New Roman" w:hint="eastAsia"/>
          <w:szCs w:val="21"/>
        </w:rPr>
        <w:t>】</w:t>
      </w:r>
    </w:p>
    <w:p w:rsidR="00BA05C4" w:rsidRDefault="00E478F7"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15F0">
        <w:rPr>
          <w:rFonts w:ascii="ＭＳ ゴシック" w:eastAsia="ＭＳ ゴシック" w:hAnsi="ＭＳ ゴシック" w:cs="Times New Roman" w:hint="eastAsia"/>
          <w:szCs w:val="21"/>
        </w:rPr>
        <w:t>関　秀治様～東</w:t>
      </w:r>
      <w:r w:rsidR="00E71C81">
        <w:rPr>
          <w:rFonts w:ascii="ＭＳ ゴシック" w:eastAsia="ＭＳ ゴシック" w:hAnsi="ＭＳ ゴシック" w:cs="Times New Roman" w:hint="eastAsia"/>
          <w:szCs w:val="21"/>
        </w:rPr>
        <w:t>B</w:t>
      </w:r>
      <w:r w:rsidR="00CF15F0">
        <w:rPr>
          <w:rFonts w:ascii="ＭＳ ゴシック" w:eastAsia="ＭＳ ゴシック" w:hAnsi="ＭＳ ゴシック" w:cs="Times New Roman" w:hint="eastAsia"/>
          <w:szCs w:val="21"/>
        </w:rPr>
        <w:t>3号室→西</w:t>
      </w:r>
      <w:r w:rsidR="00484CF3">
        <w:rPr>
          <w:rFonts w:ascii="ＭＳ ゴシック" w:eastAsia="ＭＳ ゴシック" w:hAnsi="ＭＳ ゴシック" w:cs="Times New Roman" w:hint="eastAsia"/>
          <w:szCs w:val="21"/>
        </w:rPr>
        <w:t>B3</w:t>
      </w:r>
      <w:r w:rsidR="00CF15F0">
        <w:rPr>
          <w:rFonts w:ascii="ＭＳ ゴシック" w:eastAsia="ＭＳ ゴシック" w:hAnsi="ＭＳ ゴシック" w:cs="Times New Roman" w:hint="eastAsia"/>
          <w:szCs w:val="21"/>
        </w:rPr>
        <w:t>0</w:t>
      </w:r>
      <w:r w:rsidR="00484CF3">
        <w:rPr>
          <w:rFonts w:ascii="ＭＳ ゴシック" w:eastAsia="ＭＳ ゴシック" w:hAnsi="ＭＳ ゴシック" w:cs="Times New Roman" w:hint="eastAsia"/>
          <w:szCs w:val="21"/>
        </w:rPr>
        <w:t>号室</w:t>
      </w:r>
    </w:p>
    <w:p w:rsidR="00CF15F0" w:rsidRDefault="00CF15F0" w:rsidP="00010881">
      <w:pPr>
        <w:rPr>
          <w:rFonts w:ascii="ＭＳ ゴシック" w:eastAsia="ＭＳ ゴシック" w:hAnsi="ＭＳ ゴシック" w:cs="Times New Roman"/>
          <w:szCs w:val="21"/>
        </w:rPr>
      </w:pPr>
    </w:p>
    <w:p w:rsidR="00E478F7" w:rsidRDefault="00CF15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和弘様～東C4号室➝南D203号室</w:t>
      </w:r>
    </w:p>
    <w:p w:rsidR="00CF15F0" w:rsidRPr="004B414E" w:rsidRDefault="00CF15F0" w:rsidP="00BA274B">
      <w:pPr>
        <w:rPr>
          <w:rFonts w:ascii="ＭＳ ゴシック" w:eastAsia="ＭＳ ゴシック" w:hAnsi="ＭＳ ゴシック" w:cs="Times New Roman"/>
          <w:szCs w:val="21"/>
        </w:rPr>
      </w:pPr>
    </w:p>
    <w:p w:rsidR="00492C6F" w:rsidRPr="006A3EE9" w:rsidRDefault="00BA274B" w:rsidP="006A3EE9">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DD5505" w:rsidRDefault="00DD5505" w:rsidP="00CF15F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・澤田　富栄様～食事が足りないとの訴えあり、軽食➝普通盛りへ変更。</w:t>
      </w:r>
    </w:p>
    <w:p w:rsidR="00DD5505" w:rsidRDefault="00DD5505" w:rsidP="00CF15F0">
      <w:pPr>
        <w:ind w:left="1808" w:hangingChars="800" w:hanging="1808"/>
        <w:rPr>
          <w:rFonts w:ascii="ＭＳ ゴシック" w:eastAsia="ＭＳ ゴシック" w:hAnsi="ＭＳ ゴシック"/>
          <w:color w:val="000000"/>
          <w:spacing w:val="8"/>
          <w:szCs w:val="21"/>
        </w:rPr>
      </w:pPr>
    </w:p>
    <w:p w:rsidR="00DD5505" w:rsidRDefault="00DD5505" w:rsidP="00CF15F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・山田　よし様～本人希望にて、粥➝米飯へ変更。</w:t>
      </w:r>
    </w:p>
    <w:p w:rsidR="00DD5505" w:rsidRDefault="00DD5505" w:rsidP="00CF15F0">
      <w:pPr>
        <w:ind w:left="1808" w:hangingChars="800" w:hanging="1808"/>
        <w:rPr>
          <w:rFonts w:ascii="ＭＳ ゴシック" w:eastAsia="ＭＳ ゴシック" w:hAnsi="ＭＳ ゴシック"/>
          <w:color w:val="000000"/>
          <w:spacing w:val="8"/>
          <w:szCs w:val="21"/>
        </w:rPr>
      </w:pPr>
    </w:p>
    <w:p w:rsidR="00DD5505" w:rsidRDefault="00DD5505" w:rsidP="00CF15F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悦子様～食事が多いとの訴えあり、普通盛り➝ハーフへ変更。</w:t>
      </w:r>
    </w:p>
    <w:p w:rsidR="00DD5505" w:rsidRDefault="00DD5505" w:rsidP="00CF15F0">
      <w:pPr>
        <w:ind w:left="1808" w:hangingChars="800" w:hanging="1808"/>
        <w:rPr>
          <w:rFonts w:ascii="ＭＳ ゴシック" w:eastAsia="ＭＳ ゴシック" w:hAnsi="ＭＳ ゴシック"/>
          <w:color w:val="000000"/>
          <w:spacing w:val="8"/>
          <w:szCs w:val="21"/>
        </w:rPr>
      </w:pPr>
    </w:p>
    <w:p w:rsidR="00B91DEE" w:rsidRPr="00B91DEE" w:rsidRDefault="00B91DEE" w:rsidP="00B91DEE">
      <w:pPr>
        <w:ind w:left="1808" w:hangingChars="800" w:hanging="1808"/>
        <w:rPr>
          <w:rFonts w:ascii="ＭＳ ゴシック" w:eastAsia="ＭＳ ゴシック" w:hAnsi="ＭＳ ゴシック" w:hint="eastAsia"/>
          <w:color w:val="000000"/>
          <w:spacing w:val="8"/>
          <w:szCs w:val="21"/>
        </w:rPr>
      </w:pPr>
      <w:r w:rsidRPr="00B91DEE">
        <w:rPr>
          <w:rFonts w:ascii="ＭＳ ゴシック" w:eastAsia="ＭＳ ゴシック" w:hAnsi="ＭＳ ゴシック" w:hint="eastAsia"/>
          <w:color w:val="000000"/>
          <w:spacing w:val="8"/>
          <w:szCs w:val="21"/>
        </w:rPr>
        <w:t>・鈴木　和則様～眼の痒みあり、レボフロキサシン点眼液1本処方。</w:t>
      </w:r>
    </w:p>
    <w:p w:rsidR="00010881" w:rsidRDefault="00492C6F" w:rsidP="00CF15F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865D7">
        <w:rPr>
          <w:rFonts w:ascii="ＭＳ ゴシック" w:eastAsia="ＭＳ ゴシック" w:hAnsi="ＭＳ ゴシック" w:hint="eastAsia"/>
          <w:color w:val="000000"/>
          <w:spacing w:val="8"/>
          <w:szCs w:val="21"/>
        </w:rPr>
        <w:t>伊藤　のり子様～主治医より、尿細胞診の検査指示あり</w:t>
      </w:r>
      <w:r w:rsidR="00DD5505">
        <w:rPr>
          <w:rFonts w:ascii="ＭＳ ゴシック" w:eastAsia="ＭＳ ゴシック" w:hAnsi="ＭＳ ゴシック" w:hint="eastAsia"/>
          <w:color w:val="000000"/>
          <w:spacing w:val="8"/>
          <w:szCs w:val="21"/>
        </w:rPr>
        <w:t>。</w:t>
      </w:r>
      <w:r w:rsidR="000865D7">
        <w:rPr>
          <w:rFonts w:ascii="ＭＳ ゴシック" w:eastAsia="ＭＳ ゴシック" w:hAnsi="ＭＳ ゴシック" w:hint="eastAsia"/>
          <w:color w:val="000000"/>
          <w:spacing w:val="8"/>
          <w:szCs w:val="21"/>
        </w:rPr>
        <w:t>2/1～2/3実施。</w:t>
      </w:r>
      <w:r w:rsidR="00DD5505">
        <w:rPr>
          <w:rFonts w:ascii="ＭＳ ゴシック" w:eastAsia="ＭＳ ゴシック" w:hAnsi="ＭＳ ゴシック" w:hint="eastAsia"/>
          <w:color w:val="000000"/>
          <w:spacing w:val="8"/>
          <w:szCs w:val="21"/>
        </w:rPr>
        <w:t>検査の結果により、他科受診必要か判断していく。</w:t>
      </w:r>
    </w:p>
    <w:p w:rsidR="00F05CB1" w:rsidRDefault="00F05CB1" w:rsidP="00DD5505">
      <w:pPr>
        <w:rPr>
          <w:rFonts w:ascii="ＭＳ ゴシック" w:eastAsia="ＭＳ ゴシック" w:hAnsi="ＭＳ ゴシック" w:cs="Times New Roman" w:hint="eastAsia"/>
          <w:szCs w:val="21"/>
        </w:rPr>
      </w:pPr>
      <w:bookmarkStart w:id="0" w:name="_GoBack"/>
      <w:bookmarkEnd w:id="0"/>
    </w:p>
    <w:p w:rsidR="00F05CB1" w:rsidRDefault="00F05CB1" w:rsidP="00DD55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亮様～不眠時ブロチゾラム（0.25）1T　7回分処方。</w:t>
      </w:r>
    </w:p>
    <w:p w:rsidR="00F05CB1" w:rsidRDefault="00F05CB1" w:rsidP="00DD5505">
      <w:pPr>
        <w:rPr>
          <w:rFonts w:ascii="ＭＳ ゴシック" w:eastAsia="ＭＳ ゴシック" w:hAnsi="ＭＳ ゴシック" w:cs="Times New Roman"/>
          <w:szCs w:val="21"/>
        </w:rPr>
      </w:pPr>
    </w:p>
    <w:p w:rsidR="00F05CB1" w:rsidRDefault="00F05CB1" w:rsidP="00DD55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富士子様～咳嗽・鼻汁あり、PL3P　2日分処方。</w:t>
      </w:r>
    </w:p>
    <w:p w:rsidR="00DD5505" w:rsidRDefault="00DD5505" w:rsidP="00CF15F0">
      <w:pPr>
        <w:ind w:left="1680" w:hangingChars="800" w:hanging="1680"/>
        <w:rPr>
          <w:rFonts w:ascii="ＭＳ ゴシック" w:eastAsia="ＭＳ ゴシック" w:hAnsi="ＭＳ ゴシック" w:cs="Times New Roman"/>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0865D7" w:rsidRPr="000865D7">
        <w:rPr>
          <w:rFonts w:ascii="ＭＳ ゴシック" w:eastAsia="ＭＳ ゴシック" w:hAnsi="ＭＳ ゴシック" w:cs="Times New Roman" w:hint="eastAsia"/>
          <w:color w:val="000000" w:themeColor="text1"/>
          <w:szCs w:val="21"/>
        </w:rPr>
        <w:t>他室入室、寝具を触る等の迷惑行為、大声、奇声あり、早めに開放観察終了としている。</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0865D7" w:rsidRPr="000865D7">
        <w:rPr>
          <w:rFonts w:ascii="ＭＳ ゴシック" w:eastAsia="ＭＳ ゴシック" w:hAnsi="ＭＳ ゴシック" w:cs="Times New Roman" w:hint="eastAsia"/>
          <w:color w:val="000000" w:themeColor="text1"/>
          <w:szCs w:val="21"/>
        </w:rPr>
        <w:t>自室内にて静かに過ごされている。朝、昼と拒食あり。水分は摂取できている。昼薬は拒薬あり。不穏さなし。</w:t>
      </w:r>
      <w:r w:rsidR="000865D7" w:rsidRPr="000865D7">
        <w:rPr>
          <w:rFonts w:ascii="ＭＳ ゴシック" w:eastAsia="ＭＳ ゴシック" w:hAnsi="ＭＳ ゴシック" w:cs="Times New Roman"/>
          <w:color w:val="000000" w:themeColor="text1"/>
          <w:szCs w:val="21"/>
        </w:rPr>
        <w:t>12:15、継続指示の</w:t>
      </w:r>
      <w:r w:rsidR="000865D7" w:rsidRPr="000865D7">
        <w:rPr>
          <w:rFonts w:ascii="ＭＳ ゴシック" w:eastAsia="ＭＳ ゴシック" w:hAnsi="ＭＳ ゴシック" w:cs="Times New Roman" w:hint="eastAsia"/>
          <w:color w:val="000000" w:themeColor="text1"/>
          <w:szCs w:val="21"/>
        </w:rPr>
        <w:t>レボトミン（</w:t>
      </w:r>
      <w:r w:rsidR="000865D7" w:rsidRPr="000865D7">
        <w:rPr>
          <w:rFonts w:ascii="ＭＳ ゴシック" w:eastAsia="ＭＳ ゴシック" w:hAnsi="ＭＳ ゴシック" w:cs="Times New Roman"/>
          <w:color w:val="000000" w:themeColor="text1"/>
          <w:szCs w:val="21"/>
        </w:rPr>
        <w:t>50）1T、レキソタン（5）1T、ロキソプロフェンNa60mg1T内服する。</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Default="00E71C81"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F40ED">
        <w:rPr>
          <w:rFonts w:ascii="ＭＳ ゴシック" w:eastAsia="ＭＳ ゴシック" w:hAnsi="ＭＳ ゴシック" w:cs="Times New Roman" w:hint="eastAsia"/>
          <w:color w:val="000000" w:themeColor="text1"/>
          <w:szCs w:val="21"/>
        </w:rPr>
        <w:t>小栁Dr</w:t>
      </w:r>
      <w:r w:rsidR="00E478F7" w:rsidRPr="00E478F7">
        <w:rPr>
          <w:rFonts w:ascii="ＭＳ ゴシック" w:eastAsia="ＭＳ ゴシック" w:hAnsi="ＭＳ ゴシック" w:cs="Times New Roman" w:hint="eastAsia"/>
          <w:color w:val="000000" w:themeColor="text1"/>
          <w:szCs w:val="21"/>
        </w:rPr>
        <w:t>.診察情報＞</w:t>
      </w:r>
    </w:p>
    <w:p w:rsidR="00DB2418" w:rsidRDefault="00DB2418" w:rsidP="00CF15F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00CF15F0">
        <w:rPr>
          <w:rFonts w:ascii="ＭＳ ゴシック" w:eastAsia="ＭＳ ゴシック" w:hAnsi="ＭＳ ゴシック" w:cs="Times New Roman" w:hint="eastAsia"/>
          <w:color w:val="000000" w:themeColor="text1"/>
          <w:szCs w:val="21"/>
        </w:rPr>
        <w:t>今田　克博様～</w:t>
      </w:r>
      <w:r w:rsidR="001B6A48" w:rsidRPr="001B6A48">
        <w:rPr>
          <w:rFonts w:ascii="ＭＳ ゴシック" w:eastAsia="ＭＳ ゴシック" w:hAnsi="ＭＳ ゴシック" w:cs="Times New Roman" w:hint="eastAsia"/>
          <w:color w:val="000000" w:themeColor="text1"/>
          <w:szCs w:val="21"/>
        </w:rPr>
        <w:t>指示追加・変更なし。</w:t>
      </w:r>
    </w:p>
    <w:p w:rsidR="00CF15F0" w:rsidRDefault="00CF15F0" w:rsidP="00CF15F0">
      <w:pPr>
        <w:rPr>
          <w:rFonts w:ascii="ＭＳ ゴシック" w:eastAsia="ＭＳ ゴシック" w:hAnsi="ＭＳ ゴシック" w:cs="Times New Roman"/>
          <w:color w:val="000000" w:themeColor="text1"/>
          <w:szCs w:val="21"/>
        </w:rPr>
      </w:pPr>
    </w:p>
    <w:p w:rsidR="00CF15F0" w:rsidRDefault="00CF15F0" w:rsidP="001B6A4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・山谷　由香様～</w:t>
      </w:r>
      <w:r w:rsidR="001B6A48">
        <w:rPr>
          <w:rFonts w:ascii="ＭＳ ゴシック" w:eastAsia="ＭＳ ゴシック" w:hAnsi="ＭＳ ゴシック" w:cs="Times New Roman" w:hint="eastAsia"/>
          <w:color w:val="000000" w:themeColor="text1"/>
          <w:szCs w:val="21"/>
        </w:rPr>
        <w:t>生理や内服薬について質問されている。</w:t>
      </w:r>
      <w:r w:rsidR="001B6A48" w:rsidRPr="001B6A48">
        <w:rPr>
          <w:rFonts w:ascii="ＭＳ ゴシック" w:eastAsia="ＭＳ ゴシック" w:hAnsi="ＭＳ ゴシック" w:cs="Times New Roman" w:hint="eastAsia"/>
          <w:color w:val="000000" w:themeColor="text1"/>
          <w:szCs w:val="21"/>
        </w:rPr>
        <w:t>内服薬を減量し多飲水になった経緯から薬内容は変更せず経過観察となる。</w:t>
      </w:r>
      <w:r w:rsidR="001B6A48">
        <w:rPr>
          <w:rFonts w:ascii="ＭＳ ゴシック" w:eastAsia="ＭＳ ゴシック" w:hAnsi="ＭＳ ゴシック" w:cs="Times New Roman" w:hint="eastAsia"/>
          <w:color w:val="000000" w:themeColor="text1"/>
          <w:szCs w:val="21"/>
        </w:rPr>
        <w:t>食事、米飯に変更の希望あり、今昼より米飯、一口大に変更となる</w:t>
      </w:r>
      <w:r w:rsidR="001B6A48" w:rsidRPr="001B6A48">
        <w:rPr>
          <w:rFonts w:ascii="ＭＳ ゴシック" w:eastAsia="ＭＳ ゴシック" w:hAnsi="ＭＳ ゴシック" w:cs="Times New Roman" w:hint="eastAsia"/>
          <w:color w:val="000000" w:themeColor="text1"/>
          <w:szCs w:val="21"/>
        </w:rPr>
        <w:t>。</w:t>
      </w:r>
    </w:p>
    <w:p w:rsidR="00CF15F0" w:rsidRDefault="00CF15F0" w:rsidP="00CF15F0">
      <w:pPr>
        <w:rPr>
          <w:rFonts w:ascii="ＭＳ ゴシック" w:eastAsia="ＭＳ ゴシック" w:hAnsi="ＭＳ ゴシック" w:cs="Times New Roman"/>
          <w:color w:val="000000" w:themeColor="text1"/>
          <w:szCs w:val="21"/>
        </w:rPr>
      </w:pPr>
    </w:p>
    <w:p w:rsidR="00CF15F0" w:rsidRDefault="00CF15F0" w:rsidP="00CF15F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・江刺家　惠子様～</w:t>
      </w:r>
      <w:r w:rsidR="001B6A48">
        <w:rPr>
          <w:rFonts w:ascii="ＭＳ ゴシック" w:eastAsia="ＭＳ ゴシック" w:hAnsi="ＭＳ ゴシック" w:cs="Times New Roman" w:hint="eastAsia"/>
          <w:color w:val="000000" w:themeColor="text1"/>
          <w:szCs w:val="21"/>
        </w:rPr>
        <w:t>指</w:t>
      </w:r>
      <w:r w:rsidR="001B6A48" w:rsidRPr="001B6A48">
        <w:rPr>
          <w:rFonts w:ascii="ＭＳ ゴシック" w:eastAsia="ＭＳ ゴシック" w:hAnsi="ＭＳ ゴシック" w:cs="Times New Roman" w:hint="eastAsia"/>
          <w:color w:val="000000" w:themeColor="text1"/>
          <w:szCs w:val="21"/>
        </w:rPr>
        <w:t>示追加・変更なし。</w:t>
      </w:r>
    </w:p>
    <w:p w:rsidR="00CF15F0" w:rsidRDefault="00CF15F0" w:rsidP="00CF15F0">
      <w:pPr>
        <w:rPr>
          <w:rFonts w:ascii="ＭＳ ゴシック" w:eastAsia="ＭＳ ゴシック" w:hAnsi="ＭＳ ゴシック" w:cs="Times New Roman"/>
          <w:color w:val="000000" w:themeColor="text1"/>
          <w:szCs w:val="21"/>
        </w:rPr>
      </w:pPr>
    </w:p>
    <w:p w:rsidR="00CF15F0" w:rsidRDefault="00CF15F0" w:rsidP="00CF15F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・山田　よし様～</w:t>
      </w:r>
      <w:r w:rsidR="001B6A48" w:rsidRPr="001B6A48">
        <w:rPr>
          <w:rFonts w:ascii="ＭＳ ゴシック" w:eastAsia="ＭＳ ゴシック" w:hAnsi="ＭＳ ゴシック" w:cs="Times New Roman" w:hint="eastAsia"/>
          <w:color w:val="000000" w:themeColor="text1"/>
          <w:szCs w:val="21"/>
        </w:rPr>
        <w:t>右第一指付け根の内出血について報告し</w:t>
      </w:r>
      <w:r w:rsidR="001B6A48">
        <w:rPr>
          <w:rFonts w:ascii="ＭＳ ゴシック" w:eastAsia="ＭＳ ゴシック" w:hAnsi="ＭＳ ゴシック" w:cs="Times New Roman" w:hint="eastAsia"/>
          <w:color w:val="000000" w:themeColor="text1"/>
          <w:szCs w:val="21"/>
        </w:rPr>
        <w:t>、</w:t>
      </w:r>
      <w:r w:rsidR="001B6A48" w:rsidRPr="001B6A48">
        <w:rPr>
          <w:rFonts w:ascii="ＭＳ ゴシック" w:eastAsia="ＭＳ ゴシック" w:hAnsi="ＭＳ ゴシック" w:cs="Times New Roman" w:hint="eastAsia"/>
          <w:color w:val="000000" w:themeColor="text1"/>
          <w:szCs w:val="21"/>
        </w:rPr>
        <w:t>経過観察の指示受ける。</w:t>
      </w:r>
    </w:p>
    <w:p w:rsidR="00CF15F0" w:rsidRDefault="00CF15F0" w:rsidP="00CF15F0">
      <w:pPr>
        <w:rPr>
          <w:rFonts w:ascii="ＭＳ ゴシック" w:eastAsia="ＭＳ ゴシック" w:hAnsi="ＭＳ ゴシック" w:cs="Times New Roman"/>
          <w:color w:val="000000" w:themeColor="text1"/>
          <w:szCs w:val="21"/>
        </w:rPr>
      </w:pPr>
    </w:p>
    <w:p w:rsidR="00CF15F0" w:rsidRDefault="00CF15F0" w:rsidP="00CF15F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・種市　由次郎様～指示追加・変更なし。</w:t>
      </w:r>
    </w:p>
    <w:p w:rsidR="00CF15F0" w:rsidRDefault="00CF15F0" w:rsidP="00CF15F0">
      <w:pPr>
        <w:rPr>
          <w:rFonts w:ascii="ＭＳ ゴシック" w:eastAsia="ＭＳ ゴシック" w:hAnsi="ＭＳ ゴシック" w:cs="Times New Roman"/>
          <w:color w:val="000000" w:themeColor="text1"/>
          <w:szCs w:val="21"/>
        </w:rPr>
      </w:pPr>
    </w:p>
    <w:p w:rsidR="00CF15F0" w:rsidRDefault="001B6A48" w:rsidP="00412CA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・橋本　キヨエ様～ご家族より今後下長内科は</w:t>
      </w:r>
      <w:r w:rsidRPr="001B6A48">
        <w:rPr>
          <w:rFonts w:ascii="ＭＳ ゴシック" w:eastAsia="ＭＳ ゴシック" w:hAnsi="ＭＳ ゴシック" w:cs="Times New Roman" w:hint="eastAsia"/>
          <w:color w:val="000000" w:themeColor="text1"/>
          <w:szCs w:val="21"/>
        </w:rPr>
        <w:t>受診しない方向で</w:t>
      </w:r>
      <w:r w:rsidR="00412CA0">
        <w:rPr>
          <w:rFonts w:ascii="ＭＳ ゴシック" w:eastAsia="ＭＳ ゴシック" w:hAnsi="ＭＳ ゴシック" w:cs="Times New Roman" w:hint="eastAsia"/>
          <w:color w:val="000000" w:themeColor="text1"/>
          <w:szCs w:val="21"/>
        </w:rPr>
        <w:t>、当院で採用していないラジレスは中止しても構わないとの意向を</w:t>
      </w:r>
      <w:r w:rsidR="00412CA0">
        <w:rPr>
          <w:rFonts w:ascii="ＭＳ ゴシック" w:eastAsia="ＭＳ ゴシック" w:hAnsi="ＭＳ ゴシック" w:cs="Times New Roman"/>
          <w:color w:val="000000" w:themeColor="text1"/>
          <w:szCs w:val="21"/>
        </w:rPr>
        <w:t>報告</w:t>
      </w:r>
      <w:r w:rsidRPr="001B6A48">
        <w:rPr>
          <w:rFonts w:ascii="ＭＳ ゴシック" w:eastAsia="ＭＳ ゴシック" w:hAnsi="ＭＳ ゴシック" w:cs="Times New Roman"/>
          <w:color w:val="000000" w:themeColor="text1"/>
          <w:szCs w:val="21"/>
        </w:rPr>
        <w:t>。</w:t>
      </w:r>
      <w:r w:rsidRPr="001B6A48">
        <w:rPr>
          <w:rFonts w:ascii="ＭＳ ゴシック" w:eastAsia="ＭＳ ゴシック" w:hAnsi="ＭＳ ゴシック" w:cs="Times New Roman" w:hint="eastAsia"/>
          <w:color w:val="000000" w:themeColor="text1"/>
          <w:szCs w:val="21"/>
        </w:rPr>
        <w:t>ラジレスは飲み切り中止とし、血圧変動があった場合には報告の指示受ける。</w:t>
      </w:r>
    </w:p>
    <w:p w:rsidR="006A3EE9" w:rsidRDefault="006A3EE9" w:rsidP="00B2027A">
      <w:pPr>
        <w:ind w:left="1890" w:hangingChars="900" w:hanging="1890"/>
        <w:rPr>
          <w:rFonts w:ascii="ＭＳ ゴシック" w:eastAsia="ＭＳ ゴシック" w:hAnsi="ＭＳ ゴシック" w:cs="Times New Roman"/>
          <w:color w:val="000000" w:themeColor="text1"/>
          <w:szCs w:val="21"/>
        </w:rPr>
      </w:pPr>
    </w:p>
    <w:p w:rsidR="006A3EE9" w:rsidRDefault="00CF15F0"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r w:rsidR="006A3EE9">
        <w:rPr>
          <w:rFonts w:ascii="ＭＳ ゴシック" w:eastAsia="ＭＳ ゴシック" w:hAnsi="ＭＳ ゴシック" w:cs="Times New Roman" w:hint="eastAsia"/>
          <w:color w:val="000000" w:themeColor="text1"/>
          <w:szCs w:val="21"/>
        </w:rPr>
        <w:t>Dr.診察＞</w:t>
      </w:r>
    </w:p>
    <w:p w:rsidR="00CF15F0" w:rsidRDefault="00CF15F0" w:rsidP="00CF15F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007F3EB3">
        <w:rPr>
          <w:rFonts w:ascii="ＭＳ ゴシック" w:eastAsia="ＭＳ ゴシック" w:hAnsi="ＭＳ ゴシック" w:cs="Times New Roman" w:hint="eastAsia"/>
          <w:color w:val="000000" w:themeColor="text1"/>
          <w:szCs w:val="21"/>
        </w:rPr>
        <w:t>臨時薬同内容にて7日分処方。</w:t>
      </w:r>
    </w:p>
    <w:p w:rsidR="00CF15F0" w:rsidRDefault="00CF15F0" w:rsidP="00CF15F0">
      <w:pPr>
        <w:ind w:left="1890" w:hangingChars="900" w:hanging="1890"/>
        <w:rPr>
          <w:rFonts w:ascii="ＭＳ ゴシック" w:eastAsia="ＭＳ ゴシック" w:hAnsi="ＭＳ ゴシック" w:cs="Times New Roman"/>
          <w:color w:val="000000" w:themeColor="text1"/>
          <w:szCs w:val="21"/>
        </w:rPr>
      </w:pPr>
    </w:p>
    <w:p w:rsidR="00CF15F0" w:rsidRDefault="00CF15F0" w:rsidP="00CF15F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・松谷　さと子様～</w:t>
      </w:r>
      <w:r w:rsidR="001F40ED">
        <w:rPr>
          <w:rFonts w:ascii="ＭＳ ゴシック" w:eastAsia="ＭＳ ゴシック" w:hAnsi="ＭＳ ゴシック" w:cs="Times New Roman" w:hint="eastAsia"/>
          <w:color w:val="000000" w:themeColor="text1"/>
          <w:szCs w:val="21"/>
        </w:rPr>
        <w:t>指示追加・変更なし。</w:t>
      </w:r>
    </w:p>
    <w:p w:rsidR="00CF15F0" w:rsidRDefault="00CF15F0" w:rsidP="00CF15F0">
      <w:pPr>
        <w:rPr>
          <w:rFonts w:ascii="ＭＳ ゴシック" w:eastAsia="ＭＳ ゴシック" w:hAnsi="ＭＳ ゴシック" w:cs="Times New Roman"/>
          <w:color w:val="000000" w:themeColor="text1"/>
          <w:szCs w:val="21"/>
        </w:rPr>
      </w:pPr>
    </w:p>
    <w:p w:rsidR="001F40ED" w:rsidRDefault="00CF15F0" w:rsidP="00CF15F0">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lastRenderedPageBreak/>
        <w:t>・大矢　康彰様～</w:t>
      </w:r>
      <w:r w:rsidR="001F40ED">
        <w:rPr>
          <w:rFonts w:ascii="ＭＳ ゴシック" w:eastAsia="ＭＳ ゴシック" w:hAnsi="ＭＳ ゴシック" w:cs="Times New Roman" w:hint="eastAsia"/>
          <w:color w:val="000000" w:themeColor="text1"/>
          <w:szCs w:val="21"/>
        </w:rPr>
        <w:t>指示追加・変更なし。</w:t>
      </w:r>
    </w:p>
    <w:p w:rsidR="00CF15F0" w:rsidRPr="00CF15F0" w:rsidRDefault="00CF15F0" w:rsidP="00CF15F0">
      <w:pPr>
        <w:rPr>
          <w:rFonts w:ascii="ＭＳ ゴシック" w:eastAsia="ＭＳ ゴシック" w:hAnsi="ＭＳ ゴシック" w:cs="Times New Roman"/>
          <w:color w:val="000000" w:themeColor="text1"/>
          <w:szCs w:val="21"/>
        </w:rPr>
      </w:pPr>
    </w:p>
    <w:p w:rsidR="006A3EE9" w:rsidRDefault="006A3EE9" w:rsidP="00CF15F0">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F15F0">
        <w:rPr>
          <w:rFonts w:ascii="ＭＳ ゴシック" w:eastAsia="ＭＳ ゴシック" w:hAnsi="ＭＳ ゴシック" w:cs="Times New Roman" w:hint="eastAsia"/>
          <w:color w:val="000000" w:themeColor="text1"/>
          <w:szCs w:val="21"/>
        </w:rPr>
        <w:t>藤井　崇史様～</w:t>
      </w:r>
      <w:r w:rsidR="007F3EB3">
        <w:rPr>
          <w:rFonts w:ascii="ＭＳ ゴシック" w:eastAsia="ＭＳ ゴシック" w:hAnsi="ＭＳ ゴシック" w:cs="Times New Roman" w:hint="eastAsia"/>
          <w:color w:val="000000" w:themeColor="text1"/>
          <w:szCs w:val="21"/>
        </w:rPr>
        <w:t>臨時薬同内容にて7日分処方。</w:t>
      </w:r>
    </w:p>
    <w:p w:rsidR="00CF15F0" w:rsidRDefault="00CF15F0" w:rsidP="00CF15F0">
      <w:pPr>
        <w:ind w:left="1890" w:hangingChars="900" w:hanging="1890"/>
        <w:rPr>
          <w:rFonts w:ascii="ＭＳ ゴシック" w:eastAsia="ＭＳ ゴシック" w:hAnsi="ＭＳ ゴシック" w:cs="Times New Roman"/>
          <w:color w:val="000000" w:themeColor="text1"/>
          <w:szCs w:val="21"/>
        </w:rPr>
      </w:pPr>
    </w:p>
    <w:p w:rsidR="00E71C81" w:rsidRPr="00902576" w:rsidRDefault="00CF15F0"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・小野寺　和子様～</w:t>
      </w:r>
      <w:r w:rsidR="007F3EB3">
        <w:rPr>
          <w:rFonts w:ascii="ＭＳ ゴシック" w:eastAsia="ＭＳ ゴシック" w:hAnsi="ＭＳ ゴシック" w:cs="Times New Roman" w:hint="eastAsia"/>
          <w:color w:val="000000" w:themeColor="text1"/>
          <w:szCs w:val="21"/>
        </w:rPr>
        <w:t>南病棟への転出許可あり。</w:t>
      </w:r>
    </w:p>
    <w:sectPr w:rsidR="00E71C81" w:rsidRPr="009025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419F2"/>
    <w:rsid w:val="00154673"/>
    <w:rsid w:val="00171226"/>
    <w:rsid w:val="001770F2"/>
    <w:rsid w:val="00182F24"/>
    <w:rsid w:val="0018725B"/>
    <w:rsid w:val="00191A31"/>
    <w:rsid w:val="00191B21"/>
    <w:rsid w:val="001A058D"/>
    <w:rsid w:val="001A75E6"/>
    <w:rsid w:val="001B07BF"/>
    <w:rsid w:val="001B39AA"/>
    <w:rsid w:val="001B6A48"/>
    <w:rsid w:val="001C34B7"/>
    <w:rsid w:val="001C7C3F"/>
    <w:rsid w:val="001D644B"/>
    <w:rsid w:val="001E29A1"/>
    <w:rsid w:val="001F40ED"/>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B414E"/>
    <w:rsid w:val="004B79BD"/>
    <w:rsid w:val="004C00CC"/>
    <w:rsid w:val="004C3609"/>
    <w:rsid w:val="004C5CBD"/>
    <w:rsid w:val="004E0910"/>
    <w:rsid w:val="004E2DF2"/>
    <w:rsid w:val="004F097B"/>
    <w:rsid w:val="004F0BA4"/>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6B58"/>
    <w:rsid w:val="007A57BB"/>
    <w:rsid w:val="007B649F"/>
    <w:rsid w:val="007C0B12"/>
    <w:rsid w:val="007C1FF7"/>
    <w:rsid w:val="007C36EC"/>
    <w:rsid w:val="007D7C7A"/>
    <w:rsid w:val="007E0FF3"/>
    <w:rsid w:val="007E4C79"/>
    <w:rsid w:val="007F3EB3"/>
    <w:rsid w:val="007F6892"/>
    <w:rsid w:val="00802569"/>
    <w:rsid w:val="0082117C"/>
    <w:rsid w:val="008348F4"/>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02576"/>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F4842"/>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25C55"/>
    <w:rsid w:val="00C45922"/>
    <w:rsid w:val="00C4715C"/>
    <w:rsid w:val="00C473C3"/>
    <w:rsid w:val="00C47523"/>
    <w:rsid w:val="00C61F35"/>
    <w:rsid w:val="00C736DD"/>
    <w:rsid w:val="00C81813"/>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3CCE"/>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B0BE0"/>
    <w:rsid w:val="00EB1DD8"/>
    <w:rsid w:val="00EB5273"/>
    <w:rsid w:val="00EB5882"/>
    <w:rsid w:val="00EC3471"/>
    <w:rsid w:val="00ED1816"/>
    <w:rsid w:val="00ED410C"/>
    <w:rsid w:val="00ED58EF"/>
    <w:rsid w:val="00EE7451"/>
    <w:rsid w:val="00EF273B"/>
    <w:rsid w:val="00F02EA2"/>
    <w:rsid w:val="00F05296"/>
    <w:rsid w:val="00F05CB1"/>
    <w:rsid w:val="00F44DE5"/>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854D25"/>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2868</TotalTime>
  <Pages>3</Pages>
  <Words>188</Words>
  <Characters>1078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312</cp:revision>
  <dcterms:created xsi:type="dcterms:W3CDTF">2023-11-13T02:30:00Z</dcterms:created>
  <dcterms:modified xsi:type="dcterms:W3CDTF">2024-01-31T07:37:00Z</dcterms:modified>
</cp:coreProperties>
</file>