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E478F7">
        <w:rPr>
          <w:rFonts w:ascii="ＭＳ ゴシック" w:eastAsia="ＭＳ ゴシック" w:hAnsi="ＭＳ ゴシック" w:cs="Times New Roman" w:hint="eastAsia"/>
          <w:szCs w:val="21"/>
        </w:rPr>
        <w:t>25日（木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E478F7">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676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4A0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79B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E478F7"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E4676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E478F7"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E478F7" w:rsidP="00F05296">
            <w:pPr>
              <w:jc w:val="center"/>
              <w:rPr>
                <w:rFonts w:ascii="ＭＳ ゴシック" w:eastAsia="ＭＳ ゴシック" w:hAnsi="ＭＳ ゴシック" w:cs="Times New Roman"/>
                <w:szCs w:val="21"/>
              </w:rPr>
            </w:pPr>
            <w:r w:rsidRPr="00E478F7">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2E79BA">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478F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E4676B" w:rsidRDefault="002E79BA" w:rsidP="00E478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03B6">
        <w:rPr>
          <w:rFonts w:ascii="ＭＳ ゴシック" w:eastAsia="ＭＳ ゴシック" w:hAnsi="ＭＳ ゴシック" w:cs="Times New Roman" w:hint="eastAsia"/>
          <w:szCs w:val="21"/>
        </w:rPr>
        <w:t>特記事項無し。</w:t>
      </w:r>
    </w:p>
    <w:p w:rsidR="000E744C" w:rsidRPr="008E48C8" w:rsidRDefault="000E744C" w:rsidP="00BA274B">
      <w:pPr>
        <w:rPr>
          <w:rFonts w:ascii="ＭＳ ゴシック" w:eastAsia="ＭＳ ゴシック" w:hAnsi="ＭＳ ゴシック" w:cs="Times New Roman"/>
          <w:szCs w:val="21"/>
        </w:rPr>
      </w:pPr>
    </w:p>
    <w:p w:rsidR="000F3BF0" w:rsidRPr="004B414E"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8E48C8"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E82A4F" w:rsidRDefault="00E82A4F" w:rsidP="00BA274B">
      <w:pPr>
        <w:rPr>
          <w:rFonts w:ascii="ＭＳ ゴシック" w:eastAsia="ＭＳ ゴシック" w:hAnsi="ＭＳ ゴシック" w:cs="Times New Roman"/>
          <w:szCs w:val="21"/>
        </w:rPr>
      </w:pPr>
      <w:r w:rsidRPr="00E82A4F">
        <w:rPr>
          <w:rFonts w:ascii="ＭＳ ゴシック" w:eastAsia="ＭＳ ゴシック" w:hAnsi="ＭＳ ゴシック" w:cs="Times New Roman" w:hint="eastAsia"/>
          <w:szCs w:val="21"/>
        </w:rPr>
        <w:t>・立花　京子様～</w:t>
      </w:r>
      <w:r>
        <w:rPr>
          <w:rFonts w:ascii="ＭＳ ゴシック" w:eastAsia="ＭＳ ゴシック" w:hAnsi="ＭＳ ゴシック" w:cs="Times New Roman" w:hint="eastAsia"/>
          <w:szCs w:val="21"/>
        </w:rPr>
        <w:t>東合併症室</w:t>
      </w: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・西野　はや様～</w:t>
      </w:r>
      <w:r w:rsidR="00E82A4F">
        <w:rPr>
          <w:rFonts w:ascii="ＭＳ ゴシック" w:eastAsia="ＭＳ ゴシック" w:hAnsi="ＭＳ ゴシック" w:cs="Times New Roman" w:hint="eastAsia"/>
          <w:szCs w:val="21"/>
        </w:rPr>
        <w:t>東C5号室</w:t>
      </w: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悦子様～</w:t>
      </w:r>
      <w:r w:rsidR="00E82A4F">
        <w:rPr>
          <w:rFonts w:ascii="ＭＳ ゴシック" w:eastAsia="ＭＳ ゴシック" w:hAnsi="ＭＳ ゴシック" w:cs="Times New Roman" w:hint="eastAsia"/>
          <w:szCs w:val="21"/>
        </w:rPr>
        <w:t>東C6号室</w:t>
      </w:r>
    </w:p>
    <w:p w:rsidR="00E478F7" w:rsidRDefault="00E478F7" w:rsidP="00BA274B">
      <w:pPr>
        <w:rPr>
          <w:rFonts w:ascii="ＭＳ ゴシック" w:eastAsia="ＭＳ ゴシック" w:hAnsi="ＭＳ ゴシック" w:cs="Times New Roman"/>
          <w:szCs w:val="21"/>
        </w:rPr>
      </w:pP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レイ子様～13：00自宅退院</w:t>
      </w:r>
    </w:p>
    <w:p w:rsidR="00E478F7" w:rsidRDefault="00E478F7" w:rsidP="00BA274B">
      <w:pPr>
        <w:rPr>
          <w:rFonts w:ascii="ＭＳ ゴシック" w:eastAsia="ＭＳ ゴシック" w:hAnsi="ＭＳ ゴシック" w:cs="Times New Roman"/>
          <w:szCs w:val="21"/>
        </w:rPr>
      </w:pP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・伊達　勝江様～南病棟Dユニット207号室</w:t>
      </w:r>
    </w:p>
    <w:p w:rsidR="00E478F7" w:rsidRDefault="00E478F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　八重子様～南病棟</w:t>
      </w:r>
      <w:r w:rsidR="00E82A4F">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ユニット205号室</w:t>
      </w:r>
    </w:p>
    <w:p w:rsidR="00E478F7" w:rsidRDefault="00E478F7" w:rsidP="00BA274B">
      <w:pPr>
        <w:rPr>
          <w:rFonts w:ascii="ＭＳ ゴシック" w:eastAsia="ＭＳ ゴシック" w:hAnsi="ＭＳ ゴシック" w:cs="Times New Roman"/>
          <w:szCs w:val="21"/>
        </w:rPr>
      </w:pPr>
    </w:p>
    <w:p w:rsidR="00E478F7" w:rsidRPr="004B414E" w:rsidRDefault="00E478F7"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lastRenderedPageBreak/>
        <w:t>＜患者様連絡事項＞</w:t>
      </w:r>
    </w:p>
    <w:p w:rsidR="008E48C8" w:rsidRDefault="00D25144" w:rsidP="00E478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4842">
        <w:rPr>
          <w:rFonts w:ascii="ＭＳ ゴシック" w:eastAsia="ＭＳ ゴシック" w:hAnsi="ＭＳ ゴシック" w:cs="Times New Roman" w:hint="eastAsia"/>
          <w:szCs w:val="21"/>
        </w:rPr>
        <w:t>伊藤　のり子様～</w:t>
      </w:r>
      <w:r w:rsidR="00D96026">
        <w:rPr>
          <w:rFonts w:ascii="ＭＳ ゴシック" w:eastAsia="ＭＳ ゴシック" w:hAnsi="ＭＳ ゴシック" w:cs="Times New Roman" w:hint="eastAsia"/>
          <w:szCs w:val="21"/>
        </w:rPr>
        <w:t>臨時薬同内容で7日分処方。</w:t>
      </w:r>
    </w:p>
    <w:p w:rsidR="00AF4842" w:rsidRDefault="00AF4842" w:rsidP="00E478F7">
      <w:pPr>
        <w:rPr>
          <w:rFonts w:ascii="ＭＳ ゴシック" w:eastAsia="ＭＳ ゴシック" w:hAnsi="ＭＳ ゴシック" w:cs="Times New Roman"/>
          <w:szCs w:val="21"/>
        </w:rPr>
      </w:pPr>
    </w:p>
    <w:p w:rsidR="00AF4842" w:rsidRDefault="00AF4842" w:rsidP="00E478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w:t>
      </w:r>
      <w:r w:rsidR="00D96026">
        <w:rPr>
          <w:rFonts w:ascii="ＭＳ ゴシック" w:eastAsia="ＭＳ ゴシック" w:hAnsi="ＭＳ ゴシック" w:cs="Times New Roman" w:hint="eastAsia"/>
          <w:szCs w:val="21"/>
        </w:rPr>
        <w:t>臨時薬レキサルティ終了、不穏・不眠時クエチアピン(25)1T　10回分処方。</w:t>
      </w:r>
    </w:p>
    <w:p w:rsidR="00AF4842" w:rsidRDefault="00AF4842" w:rsidP="00E478F7">
      <w:pPr>
        <w:rPr>
          <w:rFonts w:ascii="ＭＳ ゴシック" w:eastAsia="ＭＳ ゴシック" w:hAnsi="ＭＳ ゴシック" w:cs="Times New Roman"/>
          <w:szCs w:val="21"/>
        </w:rPr>
      </w:pPr>
    </w:p>
    <w:p w:rsidR="00AF4842" w:rsidRDefault="00AF4842" w:rsidP="00E478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96026">
        <w:rPr>
          <w:rFonts w:ascii="ＭＳ ゴシック" w:eastAsia="ＭＳ ゴシック" w:hAnsi="ＭＳ ゴシック" w:cs="Times New Roman" w:hint="eastAsia"/>
          <w:szCs w:val="21"/>
        </w:rPr>
        <w:t>鈴木　和則様～退院要求あり。PSWより退院請求に関し説明し、連絡先と説明文書を渡している。</w:t>
      </w:r>
    </w:p>
    <w:p w:rsidR="00D96026" w:rsidRDefault="00D96026" w:rsidP="00E478F7">
      <w:pPr>
        <w:rPr>
          <w:rFonts w:ascii="ＭＳ ゴシック" w:eastAsia="ＭＳ ゴシック" w:hAnsi="ＭＳ ゴシック" w:cs="Times New Roman"/>
          <w:szCs w:val="21"/>
        </w:rPr>
      </w:pPr>
    </w:p>
    <w:p w:rsidR="00D96026" w:rsidRDefault="00D96026" w:rsidP="00E478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03B6">
        <w:rPr>
          <w:rFonts w:ascii="ＭＳ ゴシック" w:eastAsia="ＭＳ ゴシック" w:hAnsi="ＭＳ ゴシック" w:cs="Times New Roman" w:hint="eastAsia"/>
          <w:szCs w:val="21"/>
        </w:rPr>
        <w:t>坂本　健治様～IFオーダーに不眠時追加。不眠時マイスリー（5）1T　7回分処方。</w:t>
      </w:r>
    </w:p>
    <w:p w:rsidR="004A03B6" w:rsidRDefault="004A03B6" w:rsidP="00E478F7">
      <w:pPr>
        <w:rPr>
          <w:rFonts w:ascii="ＭＳ ゴシック" w:eastAsia="ＭＳ ゴシック" w:hAnsi="ＭＳ ゴシック" w:cs="Times New Roman"/>
          <w:szCs w:val="21"/>
        </w:rPr>
      </w:pPr>
    </w:p>
    <w:p w:rsidR="004A03B6" w:rsidRPr="00D96026" w:rsidRDefault="004A03B6" w:rsidP="00E478F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・西澤　由見様～IFオーダーに疼痛時追加。疼痛時ロキソプロフェンNa（60）1T　10回分処方。</w:t>
      </w:r>
    </w:p>
    <w:p w:rsidR="000E744C" w:rsidRPr="0053049C" w:rsidRDefault="000E744C" w:rsidP="00A503D9">
      <w:pPr>
        <w:rPr>
          <w:rFonts w:ascii="ＭＳ ゴシック" w:eastAsia="ＭＳ ゴシック" w:hAnsi="ＭＳ ゴシック" w:hint="eastAsia"/>
          <w:color w:val="000000"/>
          <w:spacing w:val="8"/>
          <w:szCs w:val="21"/>
        </w:rPr>
      </w:pPr>
      <w:bookmarkStart w:id="0" w:name="_GoBack"/>
      <w:bookmarkEnd w:id="0"/>
    </w:p>
    <w:p w:rsidR="00A503D9" w:rsidRPr="008E48C8" w:rsidRDefault="00A503D9" w:rsidP="00A503D9">
      <w:pPr>
        <w:rPr>
          <w:rFonts w:ascii="ＭＳ ゴシック" w:eastAsia="ＭＳ ゴシック" w:hAnsi="ＭＳ ゴシック" w:cs="Times New Roman"/>
          <w:szCs w:val="21"/>
        </w:rPr>
      </w:pPr>
      <w:r w:rsidRPr="008E48C8">
        <w:rPr>
          <w:rFonts w:ascii="ＭＳ ゴシック" w:eastAsia="ＭＳ ゴシック" w:hAnsi="ＭＳ ゴシック" w:cs="Times New Roman" w:hint="eastAsia"/>
          <w:szCs w:val="21"/>
        </w:rPr>
        <w:t>＜隔離・身体拘束患者様状態報告＞</w:t>
      </w:r>
    </w:p>
    <w:p w:rsidR="00DE6AC5" w:rsidRPr="004B414E" w:rsidRDefault="00DE6AC5" w:rsidP="00D75D79">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ED58EF" w:rsidRPr="00ED58EF">
        <w:rPr>
          <w:rFonts w:ascii="ＭＳ ゴシック" w:eastAsia="ＭＳ ゴシック" w:hAnsi="ＭＳ ゴシック" w:cs="Times New Roman" w:hint="eastAsia"/>
          <w:color w:val="000000" w:themeColor="text1"/>
          <w:szCs w:val="21"/>
        </w:rPr>
        <w:t>午前・午後</w:t>
      </w:r>
      <w:r w:rsidR="00ED58EF" w:rsidRPr="00ED58EF">
        <w:rPr>
          <w:rFonts w:ascii="ＭＳ ゴシック" w:eastAsia="ＭＳ ゴシック" w:hAnsi="ＭＳ ゴシック" w:cs="Times New Roman"/>
          <w:color w:val="000000" w:themeColor="text1"/>
          <w:szCs w:val="21"/>
        </w:rPr>
        <w:t>1時間ずつの開放観察実施。</w:t>
      </w:r>
      <w:r w:rsidR="00F66567" w:rsidRPr="00F66567">
        <w:rPr>
          <w:rFonts w:ascii="ＭＳ ゴシック" w:eastAsia="ＭＳ ゴシック" w:hAnsi="ＭＳ ゴシック" w:cs="Times New Roman" w:hint="eastAsia"/>
          <w:color w:val="000000" w:themeColor="text1"/>
          <w:szCs w:val="21"/>
        </w:rPr>
        <w:t>開放後他室侵入、奇声あり。介入にも自制出来ず、時間早め開放観察終了。自室では脱衣行為頻回。</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C61F35" w:rsidRPr="004B414E" w:rsidRDefault="00DE6AC5" w:rsidP="00EE7451">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F66567" w:rsidRPr="00F66567">
        <w:rPr>
          <w:rFonts w:ascii="ＭＳ ゴシック" w:eastAsia="ＭＳ ゴシック" w:hAnsi="ＭＳ ゴシック" w:cs="Times New Roman"/>
          <w:color w:val="000000" w:themeColor="text1"/>
          <w:szCs w:val="21"/>
        </w:rPr>
        <w:t>9:00疼痛時ロキソプロフェンNa（60）1T内服。対面時私物に関する不満</w:t>
      </w:r>
      <w:r w:rsidR="00F66567" w:rsidRPr="00F66567">
        <w:rPr>
          <w:rFonts w:ascii="ＭＳ ゴシック" w:eastAsia="ＭＳ ゴシック" w:hAnsi="ＭＳ ゴシック" w:cs="Times New Roman" w:hint="eastAsia"/>
          <w:color w:val="000000" w:themeColor="text1"/>
          <w:szCs w:val="21"/>
        </w:rPr>
        <w:t>言動あるも過度にはならず、不穏さや易怒性無く静穏。</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E478F7" w:rsidRPr="00E478F7" w:rsidRDefault="00E478F7" w:rsidP="00E478F7">
      <w:pPr>
        <w:ind w:left="1680" w:hangingChars="800" w:hanging="1680"/>
        <w:rPr>
          <w:rFonts w:ascii="ＭＳ ゴシック" w:eastAsia="ＭＳ ゴシック" w:hAnsi="ＭＳ ゴシック" w:cs="Times New Roman"/>
          <w:color w:val="000000" w:themeColor="text1"/>
          <w:szCs w:val="21"/>
        </w:rPr>
      </w:pPr>
      <w:r w:rsidRPr="00E478F7">
        <w:rPr>
          <w:rFonts w:ascii="ＭＳ ゴシック" w:eastAsia="ＭＳ ゴシック" w:hAnsi="ＭＳ ゴシック" w:cs="Times New Roman" w:hint="eastAsia"/>
          <w:color w:val="000000" w:themeColor="text1"/>
          <w:szCs w:val="21"/>
        </w:rPr>
        <w:t>＜馬渡Dr.診察情報＞</w:t>
      </w:r>
    </w:p>
    <w:p w:rsidR="00E478F7" w:rsidRDefault="00E478F7" w:rsidP="00E478F7">
      <w:pPr>
        <w:ind w:left="1680" w:hangingChars="800" w:hanging="1680"/>
        <w:rPr>
          <w:rFonts w:ascii="ＭＳ ゴシック" w:eastAsia="ＭＳ ゴシック" w:hAnsi="ＭＳ ゴシック" w:cs="Times New Roman"/>
          <w:color w:val="000000" w:themeColor="text1"/>
          <w:szCs w:val="21"/>
        </w:rPr>
      </w:pPr>
      <w:r w:rsidRPr="00E478F7">
        <w:rPr>
          <w:rFonts w:ascii="ＭＳ ゴシック" w:eastAsia="ＭＳ ゴシック" w:hAnsi="ＭＳ ゴシック" w:cs="Times New Roman" w:hint="eastAsia"/>
          <w:color w:val="000000" w:themeColor="text1"/>
          <w:szCs w:val="21"/>
        </w:rPr>
        <w:t>・</w:t>
      </w:r>
      <w:r w:rsidR="004237C5">
        <w:rPr>
          <w:rFonts w:ascii="ＭＳ ゴシック" w:eastAsia="ＭＳ ゴシック" w:hAnsi="ＭＳ ゴシック" w:cs="Times New Roman" w:hint="eastAsia"/>
          <w:color w:val="000000" w:themeColor="text1"/>
          <w:szCs w:val="21"/>
        </w:rPr>
        <w:t>佐々木　理佳様～臨時薬</w:t>
      </w:r>
      <w:r w:rsidR="004237C5" w:rsidRPr="004237C5">
        <w:rPr>
          <w:rFonts w:ascii="ＭＳ ゴシック" w:eastAsia="ＭＳ ゴシック" w:hAnsi="ＭＳ ゴシック" w:cs="Times New Roman"/>
          <w:color w:val="000000" w:themeColor="text1"/>
          <w:szCs w:val="21"/>
        </w:rPr>
        <w:t>シクレスト舌下錠10ｍｇ→20ｍｇへ増量。他7日分同一処方。</w:t>
      </w:r>
    </w:p>
    <w:p w:rsidR="004237C5" w:rsidRDefault="004237C5" w:rsidP="00E478F7">
      <w:pPr>
        <w:ind w:left="1680" w:hangingChars="800" w:hanging="1680"/>
        <w:rPr>
          <w:rFonts w:ascii="ＭＳ ゴシック" w:eastAsia="ＭＳ ゴシック" w:hAnsi="ＭＳ ゴシック" w:cs="Times New Roman"/>
          <w:color w:val="000000" w:themeColor="text1"/>
          <w:szCs w:val="21"/>
        </w:rPr>
      </w:pPr>
    </w:p>
    <w:p w:rsidR="004237C5" w:rsidRDefault="004237C5"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・河津　繁吉様～臨時薬</w:t>
      </w:r>
      <w:r w:rsidRPr="004237C5">
        <w:rPr>
          <w:rFonts w:ascii="ＭＳ ゴシック" w:eastAsia="ＭＳ ゴシック" w:hAnsi="ＭＳ ゴシック" w:cs="Times New Roman"/>
          <w:color w:val="000000" w:themeColor="text1"/>
          <w:szCs w:val="21"/>
        </w:rPr>
        <w:t>ラツーダ錠60→80ｍｇへ増量。他同内容7日分処方。</w:t>
      </w:r>
    </w:p>
    <w:p w:rsidR="004237C5" w:rsidRDefault="004237C5" w:rsidP="00E478F7">
      <w:pPr>
        <w:ind w:left="1680" w:hangingChars="800" w:hanging="1680"/>
        <w:rPr>
          <w:rFonts w:ascii="ＭＳ ゴシック" w:eastAsia="ＭＳ ゴシック" w:hAnsi="ＭＳ ゴシック" w:cs="Times New Roman"/>
          <w:color w:val="000000" w:themeColor="text1"/>
          <w:szCs w:val="21"/>
        </w:rPr>
      </w:pPr>
    </w:p>
    <w:p w:rsidR="004237C5" w:rsidRDefault="004237C5"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・下口　政子様～</w:t>
      </w:r>
      <w:r w:rsidRPr="004237C5">
        <w:rPr>
          <w:rFonts w:ascii="ＭＳ ゴシック" w:eastAsia="ＭＳ ゴシック" w:hAnsi="ＭＳ ゴシック" w:cs="Times New Roman"/>
          <w:color w:val="000000" w:themeColor="text1"/>
          <w:szCs w:val="21"/>
        </w:rPr>
        <w:t>臨時薬同内容にて７日分処方。</w:t>
      </w:r>
    </w:p>
    <w:p w:rsidR="004237C5" w:rsidRDefault="004237C5" w:rsidP="00E478F7">
      <w:pPr>
        <w:ind w:left="1680" w:hangingChars="800" w:hanging="1680"/>
        <w:rPr>
          <w:rFonts w:ascii="ＭＳ ゴシック" w:eastAsia="ＭＳ ゴシック" w:hAnsi="ＭＳ ゴシック" w:cs="Times New Roman"/>
          <w:color w:val="000000" w:themeColor="text1"/>
          <w:szCs w:val="21"/>
        </w:rPr>
      </w:pPr>
    </w:p>
    <w:p w:rsidR="004237C5" w:rsidRDefault="004237C5"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・河又　京子様～</w:t>
      </w:r>
      <w:r w:rsidRPr="004237C5">
        <w:rPr>
          <w:rFonts w:ascii="ＭＳ ゴシック" w:eastAsia="ＭＳ ゴシック" w:hAnsi="ＭＳ ゴシック" w:cs="Times New Roman"/>
          <w:color w:val="000000" w:themeColor="text1"/>
          <w:szCs w:val="21"/>
        </w:rPr>
        <w:t xml:space="preserve">臨時薬同内容にて７日分処方。 </w:t>
      </w:r>
      <w:r w:rsidRPr="004237C5">
        <w:rPr>
          <w:rFonts w:ascii="ＭＳ ゴシック" w:eastAsia="ＭＳ ゴシック" w:hAnsi="ＭＳ ゴシック" w:cs="Times New Roman"/>
          <w:color w:val="000000" w:themeColor="text1"/>
          <w:szCs w:val="21"/>
        </w:rPr>
        <w:br/>
        <w:t>施設に関しては他の施設も同時進行で検討していくようにとの事。</w:t>
      </w:r>
    </w:p>
    <w:p w:rsidR="004237C5" w:rsidRDefault="004237C5" w:rsidP="00E478F7">
      <w:pPr>
        <w:ind w:left="1680" w:hangingChars="800" w:hanging="1680"/>
        <w:rPr>
          <w:rFonts w:ascii="ＭＳ ゴシック" w:eastAsia="ＭＳ ゴシック" w:hAnsi="ＭＳ ゴシック" w:cs="Times New Roman"/>
          <w:color w:val="000000" w:themeColor="text1"/>
          <w:szCs w:val="21"/>
        </w:rPr>
      </w:pPr>
    </w:p>
    <w:p w:rsidR="004237C5" w:rsidRDefault="004237C5" w:rsidP="00E478F7">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・宮崎　宏之様～</w:t>
      </w:r>
      <w:r w:rsidRPr="004237C5">
        <w:rPr>
          <w:rFonts w:ascii="ＭＳ ゴシック" w:eastAsia="ＭＳ ゴシック" w:hAnsi="ＭＳ ゴシック" w:cs="Times New Roman"/>
          <w:color w:val="000000" w:themeColor="text1"/>
          <w:szCs w:val="21"/>
        </w:rPr>
        <w:t>バルプロ酸ナトリウム徐放錠100ｍｇから２００ｍｇへ増量</w:t>
      </w:r>
      <w:r w:rsidRPr="004237C5">
        <w:rPr>
          <w:rFonts w:ascii="ＭＳ ゴシック" w:eastAsia="ＭＳ ゴシック" w:hAnsi="ＭＳ ゴシック" w:cs="Times New Roman"/>
          <w:color w:val="000000" w:themeColor="text1"/>
          <w:szCs w:val="21"/>
        </w:rPr>
        <w:br/>
        <w:t>他同内容7日分処方。10日前後で1/18日と同様の採血指示あり。</w:t>
      </w:r>
      <w:r w:rsidRPr="004237C5">
        <w:rPr>
          <w:rFonts w:ascii="ＭＳ ゴシック" w:eastAsia="ＭＳ ゴシック" w:hAnsi="ＭＳ ゴシック" w:cs="Times New Roman"/>
          <w:color w:val="000000" w:themeColor="text1"/>
          <w:szCs w:val="21"/>
        </w:rPr>
        <w:br/>
        <w:t>2/6日採血予定とする。</w:t>
      </w:r>
    </w:p>
    <w:p w:rsidR="003E5549" w:rsidRDefault="003E5549" w:rsidP="00E478F7">
      <w:pPr>
        <w:ind w:left="1680" w:hangingChars="800" w:hanging="1680"/>
        <w:rPr>
          <w:rFonts w:ascii="ＭＳ ゴシック" w:eastAsia="ＭＳ ゴシック" w:hAnsi="ＭＳ ゴシック" w:cs="Times New Roman"/>
          <w:color w:val="000000" w:themeColor="text1"/>
          <w:szCs w:val="21"/>
        </w:rPr>
      </w:pPr>
    </w:p>
    <w:p w:rsidR="003E5549" w:rsidRDefault="003E5549"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＜田名部Dr.診察情報＞</w:t>
      </w:r>
    </w:p>
    <w:p w:rsidR="003E5549" w:rsidRDefault="003E5549"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AF4842">
        <w:rPr>
          <w:rFonts w:ascii="ＭＳ ゴシック" w:eastAsia="ＭＳ ゴシック" w:hAnsi="ＭＳ ゴシック" w:cs="Times New Roman" w:hint="eastAsia"/>
          <w:color w:val="000000" w:themeColor="text1"/>
          <w:szCs w:val="21"/>
        </w:rPr>
        <w:t>小笠原　久年様～</w:t>
      </w:r>
      <w:r w:rsidR="00AF4842" w:rsidRPr="00AF4842">
        <w:rPr>
          <w:rFonts w:ascii="ＭＳ ゴシック" w:eastAsia="ＭＳ ゴシック" w:hAnsi="ＭＳ ゴシック" w:cs="Times New Roman"/>
          <w:color w:val="000000" w:themeColor="text1"/>
          <w:szCs w:val="21"/>
        </w:rPr>
        <w:t>臨時薬同内容で7日分処方となる。</w:t>
      </w:r>
    </w:p>
    <w:p w:rsidR="00AF4842" w:rsidRDefault="00AF4842" w:rsidP="00E478F7">
      <w:pPr>
        <w:ind w:left="1680" w:hangingChars="800" w:hanging="1680"/>
        <w:rPr>
          <w:rFonts w:ascii="ＭＳ ゴシック" w:eastAsia="ＭＳ ゴシック" w:hAnsi="ＭＳ ゴシック" w:cs="Times New Roman"/>
          <w:color w:val="000000" w:themeColor="text1"/>
          <w:szCs w:val="21"/>
        </w:rPr>
      </w:pPr>
    </w:p>
    <w:p w:rsidR="00AF4842" w:rsidRDefault="00AF4842"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亮様～</w:t>
      </w:r>
      <w:r w:rsidRPr="00AF4842">
        <w:rPr>
          <w:rFonts w:ascii="ＭＳ ゴシック" w:eastAsia="ＭＳ ゴシック" w:hAnsi="ＭＳ ゴシック" w:cs="Times New Roman"/>
          <w:color w:val="000000" w:themeColor="text1"/>
          <w:szCs w:val="21"/>
        </w:rPr>
        <w:t>臨時薬アリピプラゾール（3）1T朝食後　5</w:t>
      </w:r>
      <w:r w:rsidR="004A03B6">
        <w:rPr>
          <w:rFonts w:ascii="ＭＳ ゴシック" w:eastAsia="ＭＳ ゴシック" w:hAnsi="ＭＳ ゴシック" w:cs="Times New Roman"/>
          <w:color w:val="000000" w:themeColor="text1"/>
          <w:szCs w:val="21"/>
        </w:rPr>
        <w:t>日分追加処方</w:t>
      </w:r>
      <w:r w:rsidRPr="00AF4842">
        <w:rPr>
          <w:rFonts w:ascii="ＭＳ ゴシック" w:eastAsia="ＭＳ ゴシック" w:hAnsi="ＭＳ ゴシック" w:cs="Times New Roman"/>
          <w:color w:val="000000" w:themeColor="text1"/>
          <w:szCs w:val="21"/>
        </w:rPr>
        <w:t>。</w:t>
      </w:r>
    </w:p>
    <w:p w:rsidR="00AF4842" w:rsidRDefault="00AF4842" w:rsidP="00E478F7">
      <w:pPr>
        <w:ind w:left="1680" w:hangingChars="800" w:hanging="1680"/>
        <w:rPr>
          <w:rFonts w:ascii="ＭＳ ゴシック" w:eastAsia="ＭＳ ゴシック" w:hAnsi="ＭＳ ゴシック" w:cs="Times New Roman"/>
          <w:color w:val="000000" w:themeColor="text1"/>
          <w:szCs w:val="21"/>
        </w:rPr>
      </w:pPr>
    </w:p>
    <w:p w:rsidR="00AF4842" w:rsidRDefault="00AF4842" w:rsidP="004237C5">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・赤石　陽介様～</w:t>
      </w:r>
      <w:r w:rsidRPr="00AF4842">
        <w:rPr>
          <w:rFonts w:ascii="ＭＳ ゴシック" w:eastAsia="ＭＳ ゴシック" w:hAnsi="ＭＳ ゴシック" w:cs="Times New Roman"/>
          <w:color w:val="000000" w:themeColor="text1"/>
          <w:szCs w:val="21"/>
        </w:rPr>
        <w:t>本日37.9℃までの発熱あり。夕～</w:t>
      </w:r>
      <w:r>
        <w:rPr>
          <w:rFonts w:ascii="ＭＳ ゴシック" w:eastAsia="ＭＳ ゴシック" w:hAnsi="ＭＳ ゴシック" w:cs="Times New Roman" w:hint="eastAsia"/>
          <w:color w:val="000000" w:themeColor="text1"/>
          <w:szCs w:val="21"/>
        </w:rPr>
        <w:t>臨時薬</w:t>
      </w:r>
      <w:r w:rsidRPr="00AF4842">
        <w:rPr>
          <w:rFonts w:ascii="ＭＳ ゴシック" w:eastAsia="ＭＳ ゴシック" w:hAnsi="ＭＳ ゴシック" w:cs="Times New Roman"/>
          <w:color w:val="000000" w:themeColor="text1"/>
          <w:szCs w:val="21"/>
        </w:rPr>
        <w:t>セフジトレンピボキシル（100）3T　3</w:t>
      </w:r>
      <w:r w:rsidR="004A03B6">
        <w:rPr>
          <w:rFonts w:ascii="ＭＳ ゴシック" w:eastAsia="ＭＳ ゴシック" w:hAnsi="ＭＳ ゴシック" w:cs="Times New Roman"/>
          <w:color w:val="000000" w:themeColor="text1"/>
          <w:szCs w:val="21"/>
        </w:rPr>
        <w:t>日分処方</w:t>
      </w:r>
      <w:r w:rsidRPr="00AF4842">
        <w:rPr>
          <w:rFonts w:ascii="ＭＳ ゴシック" w:eastAsia="ＭＳ ゴシック" w:hAnsi="ＭＳ ゴシック" w:cs="Times New Roman"/>
          <w:color w:val="000000" w:themeColor="text1"/>
          <w:szCs w:val="21"/>
        </w:rPr>
        <w:t>。</w:t>
      </w:r>
    </w:p>
    <w:p w:rsidR="00AF4842" w:rsidRDefault="00AF4842" w:rsidP="00E478F7">
      <w:pPr>
        <w:ind w:left="1680" w:hangingChars="800" w:hanging="1680"/>
        <w:rPr>
          <w:rFonts w:ascii="ＭＳ ゴシック" w:eastAsia="ＭＳ ゴシック" w:hAnsi="ＭＳ ゴシック" w:cs="Times New Roman"/>
          <w:color w:val="000000" w:themeColor="text1"/>
          <w:szCs w:val="21"/>
        </w:rPr>
      </w:pPr>
    </w:p>
    <w:p w:rsidR="00AF4842" w:rsidRDefault="00AF4842"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・太田　留美子様～外泊訓練実施し、退院支援を勧めていくこととなる。</w:t>
      </w:r>
    </w:p>
    <w:p w:rsidR="00AF4842" w:rsidRDefault="00AF4842" w:rsidP="00E478F7">
      <w:pPr>
        <w:ind w:left="1680" w:hangingChars="800" w:hanging="1680"/>
        <w:rPr>
          <w:rFonts w:ascii="ＭＳ ゴシック" w:eastAsia="ＭＳ ゴシック" w:hAnsi="ＭＳ ゴシック" w:cs="Times New Roman"/>
          <w:color w:val="000000" w:themeColor="text1"/>
          <w:szCs w:val="21"/>
        </w:rPr>
      </w:pPr>
    </w:p>
    <w:p w:rsidR="00AF4842" w:rsidRDefault="00AF4842"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w:t>
      </w:r>
      <w:r w:rsidR="004237C5">
        <w:rPr>
          <w:rFonts w:ascii="ＭＳ ゴシック" w:eastAsia="ＭＳ ゴシック" w:hAnsi="ＭＳ ゴシック" w:cs="Times New Roman" w:hint="eastAsia"/>
          <w:color w:val="000000" w:themeColor="text1"/>
          <w:szCs w:val="21"/>
        </w:rPr>
        <w:t>尿失禁が気になると訴えあり、次回定期処方よりアムロジピン中止となる。</w:t>
      </w:r>
    </w:p>
    <w:p w:rsidR="00D96026" w:rsidRDefault="00D96026" w:rsidP="00E478F7">
      <w:pPr>
        <w:ind w:left="1680" w:hangingChars="800" w:hanging="1680"/>
        <w:rPr>
          <w:rFonts w:ascii="ＭＳ ゴシック" w:eastAsia="ＭＳ ゴシック" w:hAnsi="ＭＳ ゴシック" w:cs="Times New Roman"/>
          <w:color w:val="000000" w:themeColor="text1"/>
          <w:szCs w:val="21"/>
        </w:rPr>
      </w:pPr>
    </w:p>
    <w:p w:rsidR="00D96026" w:rsidRDefault="00D96026" w:rsidP="00E478F7">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・鈴木　和則様～主治医より退院許可が出ているのに、家族の都合で延期となっている事に関し不満を訴えている。不眠時ブロチゾラム（0.25）1T　7回分処方。</w:t>
      </w:r>
    </w:p>
    <w:p w:rsidR="003E5549" w:rsidRDefault="003E5549" w:rsidP="00E478F7">
      <w:pPr>
        <w:ind w:left="1680" w:hangingChars="800" w:hanging="1680"/>
        <w:rPr>
          <w:rFonts w:ascii="ＭＳ ゴシック" w:eastAsia="ＭＳ ゴシック" w:hAnsi="ＭＳ ゴシック" w:cs="Times New Roman"/>
          <w:color w:val="000000" w:themeColor="text1"/>
          <w:szCs w:val="21"/>
        </w:rPr>
      </w:pPr>
    </w:p>
    <w:p w:rsidR="003E5549" w:rsidRPr="00E478F7" w:rsidRDefault="003E5549"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＜皮膚科診察情報＞</w:t>
      </w:r>
    </w:p>
    <w:p w:rsidR="00943E4F" w:rsidRDefault="003E5549" w:rsidP="00943E4F">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943E4F">
        <w:rPr>
          <w:rFonts w:ascii="ＭＳ ゴシック" w:eastAsia="ＭＳ ゴシック" w:hAnsi="ＭＳ ゴシック" w:cs="Times New Roman" w:hint="eastAsia"/>
          <w:color w:val="000000" w:themeColor="text1"/>
          <w:szCs w:val="21"/>
        </w:rPr>
        <w:t>澤口　利香様～</w:t>
      </w:r>
      <w:r w:rsidR="00943E4F" w:rsidRPr="00943E4F">
        <w:rPr>
          <w:rFonts w:ascii="ＭＳ ゴシック" w:eastAsia="ＭＳ ゴシック" w:hAnsi="ＭＳ ゴシック" w:cs="Times New Roman" w:hint="eastAsia"/>
          <w:color w:val="000000" w:themeColor="text1"/>
          <w:szCs w:val="21"/>
        </w:rPr>
        <w:t>頭部創傷軽快→同前処置</w:t>
      </w:r>
    </w:p>
    <w:p w:rsidR="00943E4F" w:rsidRPr="00943E4F" w:rsidRDefault="00943E4F" w:rsidP="00943E4F">
      <w:pPr>
        <w:ind w:leftChars="800" w:left="1680"/>
        <w:rPr>
          <w:rFonts w:ascii="ＭＳ ゴシック" w:eastAsia="ＭＳ ゴシック" w:hAnsi="ＭＳ ゴシック" w:cs="Times New Roman"/>
          <w:color w:val="000000" w:themeColor="text1"/>
          <w:szCs w:val="21"/>
        </w:rPr>
      </w:pPr>
      <w:r w:rsidRPr="00943E4F">
        <w:rPr>
          <w:rFonts w:ascii="ＭＳ ゴシック" w:eastAsia="ＭＳ ゴシック" w:hAnsi="ＭＳ ゴシック" w:cs="Times New Roman" w:hint="eastAsia"/>
          <w:color w:val="000000" w:themeColor="text1"/>
          <w:szCs w:val="21"/>
        </w:rPr>
        <w:t>左外顆上部の創（びらん～表皮剥離）漸次軽快→テラマイシン軟膏</w:t>
      </w:r>
      <w:r w:rsidRPr="00943E4F">
        <w:rPr>
          <w:rFonts w:ascii="ＭＳ ゴシック" w:eastAsia="ＭＳ ゴシック" w:hAnsi="ＭＳ ゴシック" w:cs="Times New Roman"/>
          <w:color w:val="000000" w:themeColor="text1"/>
          <w:szCs w:val="21"/>
        </w:rPr>
        <w:t>⁺ガーゼ</w:t>
      </w:r>
    </w:p>
    <w:p w:rsidR="000E744C" w:rsidRDefault="00943E4F" w:rsidP="00943E4F">
      <w:pPr>
        <w:ind w:firstLineChars="700" w:firstLine="1470"/>
        <w:rPr>
          <w:rFonts w:ascii="ＭＳ ゴシック" w:eastAsia="ＭＳ ゴシック" w:hAnsi="ＭＳ ゴシック" w:cs="Times New Roman"/>
          <w:color w:val="000000" w:themeColor="text1"/>
          <w:szCs w:val="21"/>
        </w:rPr>
      </w:pPr>
      <w:r w:rsidRPr="00943E4F">
        <w:rPr>
          <w:rFonts w:ascii="ＭＳ ゴシック" w:eastAsia="ＭＳ ゴシック" w:hAnsi="ＭＳ ゴシック" w:cs="Times New Roman" w:hint="eastAsia"/>
          <w:color w:val="000000" w:themeColor="text1"/>
          <w:szCs w:val="21"/>
        </w:rPr>
        <w:t>（床暖房の床が熱過ぎると訴え、低温ヤケドの心配を言う）</w:t>
      </w:r>
    </w:p>
    <w:p w:rsidR="00943E4F" w:rsidRDefault="00943E4F" w:rsidP="00943E4F">
      <w:pPr>
        <w:rPr>
          <w:rFonts w:ascii="ＭＳ ゴシック" w:eastAsia="ＭＳ ゴシック" w:hAnsi="ＭＳ ゴシック" w:cs="Times New Roman"/>
          <w:color w:val="000000" w:themeColor="text1"/>
          <w:szCs w:val="21"/>
        </w:rPr>
      </w:pPr>
    </w:p>
    <w:p w:rsidR="00943E4F" w:rsidRDefault="00943E4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・小笠原　久年様～特変なし、同前処置。</w:t>
      </w:r>
    </w:p>
    <w:p w:rsidR="00943E4F" w:rsidRDefault="00943E4F" w:rsidP="00943E4F">
      <w:pPr>
        <w:rPr>
          <w:rFonts w:ascii="ＭＳ ゴシック" w:eastAsia="ＭＳ ゴシック" w:hAnsi="ＭＳ ゴシック" w:cs="Times New Roman"/>
          <w:color w:val="000000" w:themeColor="text1"/>
          <w:szCs w:val="21"/>
        </w:rPr>
      </w:pPr>
    </w:p>
    <w:p w:rsidR="00943E4F" w:rsidRPr="00943E4F" w:rsidRDefault="00943E4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・鈴木　和則様～</w:t>
      </w:r>
      <w:r w:rsidRPr="00943E4F">
        <w:rPr>
          <w:rFonts w:ascii="ＭＳ ゴシック" w:eastAsia="ＭＳ ゴシック" w:hAnsi="ＭＳ ゴシック" w:cs="Times New Roman" w:hint="eastAsia"/>
          <w:color w:val="000000" w:themeColor="text1"/>
          <w:szCs w:val="21"/>
        </w:rPr>
        <w:t>頭部、顔面、躰幹上部は梢軽快</w:t>
      </w:r>
    </w:p>
    <w:p w:rsidR="00943E4F" w:rsidRPr="00943E4F" w:rsidRDefault="00943E4F" w:rsidP="00943E4F">
      <w:pPr>
        <w:ind w:firstLineChars="800" w:firstLine="1680"/>
        <w:rPr>
          <w:rFonts w:ascii="ＭＳ ゴシック" w:eastAsia="ＭＳ ゴシック" w:hAnsi="ＭＳ ゴシック" w:cs="Times New Roman"/>
          <w:color w:val="000000" w:themeColor="text1"/>
          <w:szCs w:val="21"/>
        </w:rPr>
      </w:pPr>
      <w:r w:rsidRPr="00943E4F">
        <w:rPr>
          <w:rFonts w:ascii="ＭＳ ゴシック" w:eastAsia="ＭＳ ゴシック" w:hAnsi="ＭＳ ゴシック" w:cs="Times New Roman" w:hint="eastAsia"/>
          <w:color w:val="000000" w:themeColor="text1"/>
          <w:szCs w:val="21"/>
        </w:rPr>
        <w:t>他部位特変なし</w:t>
      </w:r>
    </w:p>
    <w:p w:rsidR="00943E4F" w:rsidRDefault="00943E4F" w:rsidP="00943E4F">
      <w:pPr>
        <w:ind w:firstLineChars="800" w:firstLine="1680"/>
        <w:rPr>
          <w:rFonts w:ascii="ＭＳ ゴシック" w:eastAsia="ＭＳ ゴシック" w:hAnsi="ＭＳ ゴシック" w:cs="Times New Roman"/>
          <w:color w:val="000000" w:themeColor="text1"/>
          <w:szCs w:val="21"/>
        </w:rPr>
      </w:pPr>
      <w:r w:rsidRPr="00943E4F">
        <w:rPr>
          <w:rFonts w:ascii="ＭＳ ゴシック" w:eastAsia="ＭＳ ゴシック" w:hAnsi="ＭＳ ゴシック" w:cs="Times New Roman" w:hint="eastAsia"/>
          <w:color w:val="000000" w:themeColor="text1"/>
          <w:szCs w:val="21"/>
        </w:rPr>
        <w:lastRenderedPageBreak/>
        <w:t>→同前処置</w:t>
      </w:r>
    </w:p>
    <w:p w:rsidR="00D96ABF" w:rsidRPr="00943E4F" w:rsidRDefault="00D96ABF" w:rsidP="00943E4F">
      <w:pPr>
        <w:ind w:firstLineChars="800" w:firstLine="1680"/>
        <w:rPr>
          <w:rFonts w:ascii="ＭＳ ゴシック" w:eastAsia="ＭＳ ゴシック" w:hAnsi="ＭＳ ゴシック" w:cs="Times New Roman"/>
          <w:color w:val="000000" w:themeColor="text1"/>
          <w:szCs w:val="21"/>
        </w:rPr>
      </w:pPr>
      <w:r w:rsidRPr="00D96ABF">
        <w:rPr>
          <w:rFonts w:ascii="ＭＳ ゴシック" w:eastAsia="ＭＳ ゴシック" w:hAnsi="ＭＳ ゴシック" w:cs="Times New Roman"/>
          <w:color w:val="000000" w:themeColor="text1"/>
          <w:szCs w:val="21"/>
        </w:rPr>
        <w:t>Rｐ.①フェキソフェナジン2錠　2×1　7日分、②ロコイド軟膏3本</w:t>
      </w:r>
    </w:p>
    <w:p w:rsidR="00943E4F" w:rsidRPr="00943E4F" w:rsidRDefault="00943E4F" w:rsidP="00943E4F">
      <w:pPr>
        <w:rPr>
          <w:rFonts w:ascii="ＭＳ ゴシック" w:eastAsia="ＭＳ ゴシック" w:hAnsi="ＭＳ ゴシック" w:cs="Times New Roman"/>
          <w:color w:val="000000" w:themeColor="text1"/>
          <w:szCs w:val="21"/>
        </w:rPr>
      </w:pPr>
    </w:p>
    <w:p w:rsidR="00943E4F" w:rsidRDefault="00943E4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・橋本　キヨエ様～特変なし、同前処置。</w:t>
      </w:r>
    </w:p>
    <w:p w:rsidR="00943E4F" w:rsidRDefault="00943E4F" w:rsidP="00943E4F">
      <w:pPr>
        <w:rPr>
          <w:rFonts w:ascii="ＭＳ ゴシック" w:eastAsia="ＭＳ ゴシック" w:hAnsi="ＭＳ ゴシック" w:cs="Times New Roman"/>
          <w:color w:val="000000" w:themeColor="text1"/>
          <w:szCs w:val="21"/>
        </w:rPr>
      </w:pPr>
    </w:p>
    <w:p w:rsidR="00943E4F" w:rsidRDefault="00943E4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・伊藤　のり子様～</w:t>
      </w:r>
      <w:r w:rsidRPr="00943E4F">
        <w:rPr>
          <w:rFonts w:ascii="ＭＳ ゴシック" w:eastAsia="ＭＳ ゴシック" w:hAnsi="ＭＳ ゴシック" w:cs="Times New Roman" w:hint="eastAsia"/>
          <w:color w:val="000000" w:themeColor="text1"/>
          <w:szCs w:val="21"/>
        </w:rPr>
        <w:t>皮膚乾燥痒い</w:t>
      </w:r>
    </w:p>
    <w:p w:rsidR="00943E4F" w:rsidRPr="00943E4F" w:rsidRDefault="00943E4F" w:rsidP="00943E4F">
      <w:pPr>
        <w:ind w:firstLineChars="900" w:firstLine="1890"/>
        <w:rPr>
          <w:rFonts w:ascii="ＭＳ ゴシック" w:eastAsia="ＭＳ ゴシック" w:hAnsi="ＭＳ ゴシック" w:cs="Times New Roman"/>
          <w:color w:val="000000" w:themeColor="text1"/>
          <w:szCs w:val="21"/>
        </w:rPr>
      </w:pPr>
      <w:r w:rsidRPr="00943E4F">
        <w:rPr>
          <w:rFonts w:ascii="ＭＳ ゴシック" w:eastAsia="ＭＳ ゴシック" w:hAnsi="ＭＳ ゴシック" w:cs="Times New Roman" w:hint="eastAsia"/>
          <w:color w:val="000000" w:themeColor="text1"/>
          <w:szCs w:val="21"/>
        </w:rPr>
        <w:t>ヘパリン軟膏→全体に</w:t>
      </w:r>
    </w:p>
    <w:p w:rsidR="00943E4F" w:rsidRPr="00943E4F" w:rsidRDefault="00943E4F" w:rsidP="00943E4F">
      <w:pPr>
        <w:ind w:firstLineChars="900" w:firstLine="1890"/>
        <w:rPr>
          <w:rFonts w:ascii="ＭＳ ゴシック" w:eastAsia="ＭＳ ゴシック" w:hAnsi="ＭＳ ゴシック" w:cs="Times New Roman"/>
          <w:color w:val="000000" w:themeColor="text1"/>
          <w:szCs w:val="21"/>
        </w:rPr>
      </w:pPr>
      <w:r w:rsidRPr="00943E4F">
        <w:rPr>
          <w:rFonts w:ascii="ＭＳ ゴシック" w:eastAsia="ＭＳ ゴシック" w:hAnsi="ＭＳ ゴシック" w:cs="Times New Roman" w:hint="eastAsia"/>
          <w:color w:val="000000" w:themeColor="text1"/>
          <w:szCs w:val="21"/>
        </w:rPr>
        <w:t>デルモゾール軟膏→特に痒いところ～掻痕に</w:t>
      </w:r>
    </w:p>
    <w:p w:rsidR="00943E4F" w:rsidRDefault="004237C5" w:rsidP="00943E4F">
      <w:pPr>
        <w:ind w:firstLineChars="900" w:firstLine="1890"/>
        <w:rPr>
          <w:rFonts w:ascii="ＭＳ ゴシック" w:eastAsia="ＭＳ ゴシック" w:hAnsi="ＭＳ ゴシック" w:cs="Times New Roman"/>
          <w:color w:val="000000" w:themeColor="text1"/>
          <w:szCs w:val="21"/>
        </w:rPr>
      </w:pPr>
      <w:proofErr w:type="spellStart"/>
      <w:r>
        <w:rPr>
          <w:rFonts w:ascii="ＭＳ ゴシック" w:eastAsia="ＭＳ ゴシック" w:hAnsi="ＭＳ ゴシック" w:cs="Times New Roman" w:hint="eastAsia"/>
          <w:color w:val="000000" w:themeColor="text1"/>
          <w:szCs w:val="21"/>
        </w:rPr>
        <w:t>Rp</w:t>
      </w:r>
      <w:proofErr w:type="spellEnd"/>
      <w:r>
        <w:rPr>
          <w:rFonts w:ascii="ＭＳ ゴシック" w:eastAsia="ＭＳ ゴシック" w:hAnsi="ＭＳ ゴシック" w:cs="Times New Roman" w:hint="eastAsia"/>
          <w:color w:val="000000" w:themeColor="text1"/>
          <w:szCs w:val="21"/>
        </w:rPr>
        <w:t>）</w:t>
      </w:r>
      <w:r w:rsidR="00943E4F" w:rsidRPr="00943E4F">
        <w:rPr>
          <w:rFonts w:ascii="ＭＳ ゴシック" w:eastAsia="ＭＳ ゴシック" w:hAnsi="ＭＳ ゴシック" w:cs="Times New Roman"/>
          <w:color w:val="000000" w:themeColor="text1"/>
          <w:szCs w:val="21"/>
        </w:rPr>
        <w:t>ヘパリン類似物質油性クリーム1本</w:t>
      </w:r>
    </w:p>
    <w:p w:rsidR="00943E4F" w:rsidRDefault="00943E4F" w:rsidP="00943E4F">
      <w:pPr>
        <w:rPr>
          <w:rFonts w:ascii="ＭＳ ゴシック" w:eastAsia="ＭＳ ゴシック" w:hAnsi="ＭＳ ゴシック" w:cs="Times New Roman"/>
          <w:color w:val="000000" w:themeColor="text1"/>
          <w:szCs w:val="21"/>
        </w:rPr>
      </w:pPr>
    </w:p>
    <w:p w:rsidR="00943E4F" w:rsidRDefault="00943E4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富士子様～特変なし、同前処置。</w:t>
      </w:r>
    </w:p>
    <w:p w:rsidR="00943E4F" w:rsidRDefault="00943E4F" w:rsidP="00943E4F">
      <w:pPr>
        <w:rPr>
          <w:rFonts w:ascii="ＭＳ ゴシック" w:eastAsia="ＭＳ ゴシック" w:hAnsi="ＭＳ ゴシック" w:cs="Times New Roman"/>
          <w:color w:val="000000" w:themeColor="text1"/>
          <w:szCs w:val="21"/>
        </w:rPr>
      </w:pPr>
    </w:p>
    <w:p w:rsidR="00943E4F" w:rsidRPr="00943E4F" w:rsidRDefault="00943E4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Pr="00943E4F">
        <w:rPr>
          <w:rFonts w:ascii="ＭＳ ゴシック" w:eastAsia="ＭＳ ゴシック" w:hAnsi="ＭＳ ゴシック" w:cs="Times New Roman" w:hint="eastAsia"/>
          <w:color w:val="000000" w:themeColor="text1"/>
          <w:szCs w:val="21"/>
        </w:rPr>
        <w:t>頭部軽快</w:t>
      </w:r>
      <w:r>
        <w:rPr>
          <w:rFonts w:ascii="ＭＳ ゴシック" w:eastAsia="ＭＳ ゴシック" w:hAnsi="ＭＳ ゴシック" w:cs="Times New Roman" w:hint="eastAsia"/>
          <w:color w:val="000000" w:themeColor="text1"/>
          <w:szCs w:val="21"/>
        </w:rPr>
        <w:t xml:space="preserve">　</w:t>
      </w:r>
      <w:r w:rsidRPr="00943E4F">
        <w:rPr>
          <w:rFonts w:ascii="ＭＳ ゴシック" w:eastAsia="ＭＳ ゴシック" w:hAnsi="ＭＳ ゴシック" w:cs="Times New Roman" w:hint="eastAsia"/>
          <w:color w:val="000000" w:themeColor="text1"/>
          <w:szCs w:val="21"/>
        </w:rPr>
        <w:t>顔面、鼻周囲に発赤・落屑→同前処置。</w:t>
      </w:r>
    </w:p>
    <w:p w:rsidR="00AF4842" w:rsidRDefault="00AF4842" w:rsidP="00943E4F">
      <w:pPr>
        <w:rPr>
          <w:rFonts w:ascii="ＭＳ ゴシック" w:eastAsia="ＭＳ ゴシック" w:hAnsi="ＭＳ ゴシック" w:cs="Times New Roman"/>
          <w:color w:val="000000" w:themeColor="text1"/>
          <w:szCs w:val="21"/>
        </w:rPr>
      </w:pPr>
    </w:p>
    <w:p w:rsidR="00943E4F" w:rsidRDefault="00943E4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96ABF">
        <w:rPr>
          <w:rFonts w:ascii="ＭＳ ゴシック" w:eastAsia="ＭＳ ゴシック" w:hAnsi="ＭＳ ゴシック" w:cs="Times New Roman" w:hint="eastAsia"/>
          <w:color w:val="000000" w:themeColor="text1"/>
          <w:szCs w:val="21"/>
        </w:rPr>
        <w:t>赤石　陽介様～特変なし、同前処置。</w:t>
      </w:r>
    </w:p>
    <w:p w:rsidR="00D96ABF" w:rsidRPr="00AF4842" w:rsidRDefault="00D96ABF" w:rsidP="00943E4F">
      <w:pPr>
        <w:rPr>
          <w:rFonts w:ascii="ＭＳ ゴシック" w:eastAsia="ＭＳ ゴシック" w:hAnsi="ＭＳ ゴシック" w:cs="Times New Roman"/>
          <w:color w:val="000000" w:themeColor="text1"/>
          <w:szCs w:val="21"/>
        </w:rPr>
      </w:pPr>
    </w:p>
    <w:p w:rsidR="00D96ABF" w:rsidRDefault="00D96AB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・米内　進様～特変なし、同前処置。</w:t>
      </w:r>
    </w:p>
    <w:p w:rsidR="00D96ABF" w:rsidRDefault="00D96ABF" w:rsidP="00943E4F">
      <w:pPr>
        <w:rPr>
          <w:rFonts w:ascii="ＭＳ ゴシック" w:eastAsia="ＭＳ ゴシック" w:hAnsi="ＭＳ ゴシック" w:cs="Times New Roman"/>
          <w:color w:val="000000" w:themeColor="text1"/>
          <w:szCs w:val="21"/>
        </w:rPr>
      </w:pPr>
    </w:p>
    <w:p w:rsidR="00D96ABF" w:rsidRDefault="00D96AB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・巴　大様～</w:t>
      </w:r>
      <w:r w:rsidRPr="00D96ABF">
        <w:rPr>
          <w:rFonts w:ascii="ＭＳ ゴシック" w:eastAsia="ＭＳ ゴシック" w:hAnsi="ＭＳ ゴシック" w:cs="Times New Roman" w:hint="eastAsia"/>
          <w:color w:val="000000" w:themeColor="text1"/>
          <w:szCs w:val="21"/>
        </w:rPr>
        <w:t>特変なし、同前処置。</w:t>
      </w:r>
    </w:p>
    <w:p w:rsidR="00D96ABF" w:rsidRDefault="00D96ABF" w:rsidP="00943E4F">
      <w:pPr>
        <w:rPr>
          <w:rFonts w:ascii="ＭＳ ゴシック" w:eastAsia="ＭＳ ゴシック" w:hAnsi="ＭＳ ゴシック" w:cs="Times New Roman"/>
          <w:color w:val="000000" w:themeColor="text1"/>
          <w:szCs w:val="21"/>
        </w:rPr>
      </w:pPr>
    </w:p>
    <w:p w:rsidR="00D96ABF" w:rsidRDefault="00D96AB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・佐々木　保夫様～両踵漸次軽快。</w:t>
      </w:r>
    </w:p>
    <w:p w:rsidR="00D96ABF" w:rsidRDefault="00D96ABF" w:rsidP="00943E4F">
      <w:pPr>
        <w:rPr>
          <w:rFonts w:ascii="ＭＳ ゴシック" w:eastAsia="ＭＳ ゴシック" w:hAnsi="ＭＳ ゴシック" w:cs="Times New Roman"/>
          <w:color w:val="000000" w:themeColor="text1"/>
          <w:szCs w:val="21"/>
        </w:rPr>
      </w:pPr>
    </w:p>
    <w:p w:rsidR="00D96ABF" w:rsidRDefault="00D96AB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・川村　和弘様～</w:t>
      </w:r>
      <w:r w:rsidRPr="00D96ABF">
        <w:rPr>
          <w:rFonts w:ascii="ＭＳ ゴシック" w:eastAsia="ＭＳ ゴシック" w:hAnsi="ＭＳ ゴシック" w:cs="Times New Roman" w:hint="eastAsia"/>
          <w:color w:val="000000" w:themeColor="text1"/>
          <w:szCs w:val="21"/>
        </w:rPr>
        <w:t>特変なし、同前処置。</w:t>
      </w:r>
    </w:p>
    <w:p w:rsidR="00D96ABF" w:rsidRDefault="00D96ABF" w:rsidP="00943E4F">
      <w:pPr>
        <w:rPr>
          <w:rFonts w:ascii="ＭＳ ゴシック" w:eastAsia="ＭＳ ゴシック" w:hAnsi="ＭＳ ゴシック" w:cs="Times New Roman"/>
          <w:color w:val="000000" w:themeColor="text1"/>
          <w:szCs w:val="21"/>
        </w:rPr>
      </w:pPr>
    </w:p>
    <w:p w:rsidR="00943E4F" w:rsidRPr="00E478F7" w:rsidRDefault="00D96ABF" w:rsidP="00943E4F">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・水梨　孝純様～</w:t>
      </w:r>
      <w:r w:rsidRPr="00D96ABF">
        <w:rPr>
          <w:rFonts w:ascii="ＭＳ ゴシック" w:eastAsia="ＭＳ ゴシック" w:hAnsi="ＭＳ ゴシック" w:cs="Times New Roman" w:hint="eastAsia"/>
          <w:color w:val="000000" w:themeColor="text1"/>
          <w:szCs w:val="21"/>
        </w:rPr>
        <w:t>特変なし、同前処置。</w:t>
      </w:r>
    </w:p>
    <w:p w:rsidR="000E744C" w:rsidRDefault="000E744C" w:rsidP="00C81813">
      <w:pPr>
        <w:ind w:left="1680" w:hangingChars="800" w:hanging="1680"/>
        <w:rPr>
          <w:rFonts w:ascii="ＭＳ ゴシック" w:eastAsia="ＭＳ ゴシック" w:hAnsi="ＭＳ ゴシック" w:cs="Times New Roman"/>
          <w:color w:val="000000" w:themeColor="text1"/>
          <w:szCs w:val="21"/>
        </w:rPr>
      </w:pPr>
    </w:p>
    <w:p w:rsidR="00A16B28" w:rsidRDefault="00A16B28"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E478F7">
        <w:rPr>
          <w:rFonts w:ascii="ＭＳ ゴシック" w:eastAsia="ＭＳ ゴシック" w:hAnsi="ＭＳ ゴシック" w:cs="Times New Roman" w:hint="eastAsia"/>
          <w:color w:val="000000" w:themeColor="text1"/>
          <w:szCs w:val="21"/>
        </w:rPr>
        <w:t>新</w:t>
      </w:r>
      <w:r>
        <w:rPr>
          <w:rFonts w:ascii="ＭＳ ゴシック" w:eastAsia="ＭＳ ゴシック" w:hAnsi="ＭＳ ゴシック" w:cs="Times New Roman" w:hint="eastAsia"/>
          <w:color w:val="000000" w:themeColor="text1"/>
          <w:szCs w:val="21"/>
        </w:rPr>
        <w:t>入院患者様情報</w:t>
      </w:r>
      <w:r w:rsidR="00E478F7">
        <w:rPr>
          <w:rFonts w:ascii="ＭＳ ゴシック" w:eastAsia="ＭＳ ゴシック" w:hAnsi="ＭＳ ゴシック" w:cs="Times New Roman" w:hint="eastAsia"/>
          <w:color w:val="000000" w:themeColor="text1"/>
          <w:szCs w:val="21"/>
        </w:rPr>
        <w:t>①</w:t>
      </w:r>
      <w:r>
        <w:rPr>
          <w:rFonts w:ascii="ＭＳ ゴシック" w:eastAsia="ＭＳ ゴシック" w:hAnsi="ＭＳ ゴシック" w:cs="Times New Roman" w:hint="eastAsia"/>
          <w:color w:val="000000" w:themeColor="text1"/>
          <w:szCs w:val="21"/>
        </w:rPr>
        <w:t>＞</w:t>
      </w:r>
    </w:p>
    <w:p w:rsidR="00943E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日　　時：令和6年1月25日　10：56</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氏　　名：立花　京子（たちばな　きょうこ）様</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生年月日：昭和13年3月5日（85歳）</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病　　名：認知症疑い</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性　　別：女性</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主 治 医：村上Dr.　　サポート医：馬渡Dr.</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入院形態：医療保護</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病　　棟：東病棟合併症室</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 xml:space="preserve">　＜経過＞　</w:t>
      </w:r>
    </w:p>
    <w:p w:rsidR="00E82A4F" w:rsidRPr="00E82A4F" w:rsidRDefault="00E82A4F" w:rsidP="00E82A4F">
      <w:pPr>
        <w:ind w:firstLineChars="100" w:firstLine="210"/>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フレイルにより八戸平和病院での入院加療歴2回あり。入院中、介入への拒否・抵抗、粗暴性、幻聴、食事量の低下、不眠などの症状 目立っており薬剤調整していた。 R5年11月8日退院後、住宅型有料老人ホーム「あおい」入居。施設生活中は、テレビの音や他入居者の歌に「はい、わかりました」「京子と呼ばれて</w:t>
      </w:r>
      <w:r w:rsidR="004237C5">
        <w:rPr>
          <w:rFonts w:ascii="ＭＳ ゴシック" w:eastAsia="ＭＳ ゴシック" w:hAnsi="ＭＳ ゴシック" w:cs="Times New Roman" w:hint="eastAsia"/>
          <w:color w:val="000000" w:themeColor="text1"/>
          <w:szCs w:val="21"/>
        </w:rPr>
        <w:t>い</w:t>
      </w:r>
      <w:r w:rsidRPr="00E82A4F">
        <w:rPr>
          <w:rFonts w:ascii="ＭＳ ゴシック" w:eastAsia="ＭＳ ゴシック" w:hAnsi="ＭＳ ゴシック" w:cs="Times New Roman"/>
          <w:color w:val="000000" w:themeColor="text1"/>
          <w:szCs w:val="21"/>
        </w:rPr>
        <w:t>る」と反応したり 「(看護師に)腕時計を盗られた」「ご飯に毒が入っている」など被害妄想様の訴えをしたりする場面があった。また、施設玄関の鍵を開け単独外出・徘徊し転倒する事もあった。 食事量は数口のみが多く脱水により八戸労災病院での入院加療歴あり。 同月20日八戸平和病院紹介により湊病院へ相談したものの、受診まで1ヶ月以上待機となるとの事だった。 精神症状顕著であり施設での対応困難なため、同月22日当院への相談あり。11月24日誤嚥性肺炎・12月22日コロナ感染症により八戸平和病院にて入院加療し身体面での治療は終了となる。今回 専門治療および行動・心理症状改善のため、同院より当院へ転入院</w:t>
      </w:r>
    </w:p>
    <w:p w:rsidR="00E82A4F" w:rsidRPr="00E82A4F" w:rsidRDefault="00E82A4F" w:rsidP="00E82A4F">
      <w:pPr>
        <w:rPr>
          <w:rFonts w:ascii="ＭＳ ゴシック" w:eastAsia="ＭＳ ゴシック" w:hAnsi="ＭＳ ゴシック" w:cs="Times New Roman"/>
          <w:color w:val="000000" w:themeColor="text1"/>
          <w:szCs w:val="21"/>
        </w:rPr>
      </w:pPr>
      <w:r w:rsidRPr="00E82A4F">
        <w:rPr>
          <w:rFonts w:ascii="ＭＳ ゴシック" w:eastAsia="ＭＳ ゴシック" w:hAnsi="ＭＳ ゴシック" w:cs="Times New Roman"/>
          <w:color w:val="000000" w:themeColor="text1"/>
          <w:szCs w:val="21"/>
        </w:rPr>
        <w:t>の依頼あり。上記経過より</w:t>
      </w:r>
      <w:r>
        <w:rPr>
          <w:rFonts w:ascii="ＭＳ ゴシック" w:eastAsia="ＭＳ ゴシック" w:hAnsi="ＭＳ ゴシック" w:cs="Times New Roman" w:hint="eastAsia"/>
          <w:color w:val="000000" w:themeColor="text1"/>
          <w:szCs w:val="21"/>
        </w:rPr>
        <w:t>、10：56</w:t>
      </w:r>
      <w:r w:rsidRPr="00E82A4F">
        <w:rPr>
          <w:rFonts w:ascii="ＭＳ ゴシック" w:eastAsia="ＭＳ ゴシック" w:hAnsi="ＭＳ ゴシック" w:cs="Times New Roman"/>
          <w:color w:val="000000" w:themeColor="text1"/>
          <w:szCs w:val="21"/>
        </w:rPr>
        <w:t>東病棟合併症室へ医療保護入院となる。</w:t>
      </w:r>
    </w:p>
    <w:p w:rsidR="00E478F7" w:rsidRPr="00E82A4F" w:rsidRDefault="00E478F7" w:rsidP="00321515">
      <w:pPr>
        <w:rPr>
          <w:rFonts w:ascii="ＭＳ ゴシック" w:eastAsia="ＭＳ ゴシック" w:hAnsi="ＭＳ ゴシック" w:cs="Times New Roman"/>
          <w:color w:val="000000" w:themeColor="text1"/>
          <w:szCs w:val="21"/>
        </w:rPr>
      </w:pPr>
    </w:p>
    <w:p w:rsidR="003E5549" w:rsidRPr="003E5549" w:rsidRDefault="003E5549" w:rsidP="003E5549">
      <w:pPr>
        <w:rPr>
          <w:rFonts w:ascii="ＭＳ ゴシック" w:eastAsia="ＭＳ ゴシック" w:hAnsi="ＭＳ ゴシック" w:cs="Times New Roman"/>
          <w:color w:val="000000" w:themeColor="text1"/>
          <w:szCs w:val="21"/>
        </w:rPr>
      </w:pPr>
      <w:r w:rsidRPr="003E5549">
        <w:rPr>
          <w:rFonts w:ascii="ＭＳ ゴシック" w:eastAsia="ＭＳ ゴシック" w:hAnsi="ＭＳ ゴシック" w:cs="Times New Roman" w:hint="eastAsia"/>
          <w:color w:val="000000" w:themeColor="text1"/>
          <w:szCs w:val="21"/>
        </w:rPr>
        <w:t>＜新入院患者様情報</w:t>
      </w:r>
      <w:r>
        <w:rPr>
          <w:rFonts w:ascii="ＭＳ ゴシック" w:eastAsia="ＭＳ ゴシック" w:hAnsi="ＭＳ ゴシック" w:cs="Times New Roman" w:hint="eastAsia"/>
          <w:color w:val="000000" w:themeColor="text1"/>
          <w:szCs w:val="21"/>
        </w:rPr>
        <w:t>②</w:t>
      </w:r>
      <w:r w:rsidRPr="003E5549">
        <w:rPr>
          <w:rFonts w:ascii="ＭＳ ゴシック" w:eastAsia="ＭＳ ゴシック" w:hAnsi="ＭＳ ゴシック" w:cs="Times New Roman" w:hint="eastAsia"/>
          <w:color w:val="000000" w:themeColor="text1"/>
          <w:szCs w:val="21"/>
        </w:rPr>
        <w:t>＞</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日　　時：令和6年1月25日  12:48</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氏　　名：西野　はや（にしの　はや）様</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生年月日：昭和11年2月11日（87歳）</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病　　名：混合型認知症</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性　　別：女性</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主 治 医：村上Dr.　　サポート医：馬渡Dr.</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入院形態：医療保護</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病　　棟：東病棟Cユニット5号室</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＜経過＞　</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サービス付き高齢者向け住宅「悠湯の里」へ入居中。R5年春頃より失見当識、徘徊、他居室侵入、幻覚・妄想などの症状出現。 同年7月身体強張りにより起居動作不能となり八戸市立市民病院へ救急搬送。同院では身体的問題なく認知機能低下について指摘受けた。 同年8月両上肢痛によりおくでら整形受診。対症療法開始となるが、疼痛持続し食事・入浴の拒否、不眠、身辺の環境整備困難など日常生活の影響もみられるようになった。また、郵便局では「孫にお金を振り込むよう言われた」など支離滅裂な様子あり警察介入受ける事もあった。同年11月8日 鑑別および専門治療のため、当院初診。薬物療法開始となる。同年12月29日には食事・水分摂取が困難となり青森労災病院へ救急搬送。脱水などの所見なし。現在、依存性の増強により施設での対応困難な状態となっている。今回 家族より専門治療の継続および行動・心理症状改善のため、入院加療の希望あり。上記経過より東病棟Cユニットへ医療保護入院となる。</w:t>
      </w:r>
    </w:p>
    <w:p w:rsidR="003E5549" w:rsidRPr="007042E6" w:rsidRDefault="003E5549" w:rsidP="00321515">
      <w:pPr>
        <w:rPr>
          <w:rFonts w:ascii="ＭＳ ゴシック" w:eastAsia="ＭＳ ゴシック" w:hAnsi="ＭＳ ゴシック" w:cs="Times New Roman"/>
          <w:color w:val="000000" w:themeColor="text1"/>
          <w:szCs w:val="21"/>
        </w:rPr>
      </w:pPr>
    </w:p>
    <w:p w:rsidR="003E5549" w:rsidRPr="003E5549" w:rsidRDefault="003E5549" w:rsidP="003E5549">
      <w:pPr>
        <w:rPr>
          <w:rFonts w:ascii="ＭＳ ゴシック" w:eastAsia="ＭＳ ゴシック" w:hAnsi="ＭＳ ゴシック" w:cs="Times New Roman"/>
          <w:color w:val="000000" w:themeColor="text1"/>
          <w:szCs w:val="21"/>
        </w:rPr>
      </w:pPr>
      <w:r w:rsidRPr="003E5549">
        <w:rPr>
          <w:rFonts w:ascii="ＭＳ ゴシック" w:eastAsia="ＭＳ ゴシック" w:hAnsi="ＭＳ ゴシック" w:cs="Times New Roman" w:hint="eastAsia"/>
          <w:color w:val="000000" w:themeColor="text1"/>
          <w:szCs w:val="21"/>
        </w:rPr>
        <w:t>＜新入院患者様情報</w:t>
      </w:r>
      <w:r>
        <w:rPr>
          <w:rFonts w:ascii="ＭＳ ゴシック" w:eastAsia="ＭＳ ゴシック" w:hAnsi="ＭＳ ゴシック" w:cs="Times New Roman" w:hint="eastAsia"/>
          <w:color w:val="000000" w:themeColor="text1"/>
          <w:szCs w:val="21"/>
        </w:rPr>
        <w:t>③</w:t>
      </w:r>
      <w:r w:rsidRPr="003E5549">
        <w:rPr>
          <w:rFonts w:ascii="ＭＳ ゴシック" w:eastAsia="ＭＳ ゴシック" w:hAnsi="ＭＳ ゴシック" w:cs="Times New Roman" w:hint="eastAsia"/>
          <w:color w:val="000000" w:themeColor="text1"/>
          <w:szCs w:val="21"/>
        </w:rPr>
        <w:t>＞</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日　　時：令和6年1月25日　13：20</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氏　　名：工藤　悦子（くどう　えつこ）様</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生年月日：昭和10年6月14日（88歳）</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病　　名：アルツハイマー型認知症</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性　　別：女性</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主 治 医：村上Dr.（サポート医：馬渡Dr.）</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入院形態：医療保護</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病　　棟：東病棟Cユニット6号室</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＜経過＞　</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 xml:space="preserve">　長女との2人暮らし。R1年夫の死去後、物忘れの症状出現。R2年近所の人が夫の悪い噂をしている」など 事実とは異なる内容のはなしをするようになりR4年には同症状悪化。 保健行動(受診)は拒否する事が多かった。同年1月かかりつけ医の於本病院にて認知症の指摘あり介護保険申請(要介護1)。「友人に〝薬が増えた時は警戒しろ″と言われた」 「主治医と長女が企んでいる」といった被害妄想が目立っており R5年6月8日鑑別および専門治療のため、当院初診。上記診断あり薬物療法開始となる。 その後、同症状の改善あり居宅サービス(デイサービス)利用開始となる。R6年2月・4月同居中である長女の手術(人工股関節置換術)の予定あり。</w:t>
      </w:r>
    </w:p>
    <w:p w:rsidR="007042E6" w:rsidRPr="007042E6" w:rsidRDefault="007042E6" w:rsidP="007042E6">
      <w:pPr>
        <w:rPr>
          <w:rFonts w:ascii="ＭＳ ゴシック" w:eastAsia="ＭＳ ゴシック" w:hAnsi="ＭＳ ゴシック" w:cs="Times New Roman"/>
          <w:color w:val="000000" w:themeColor="text1"/>
          <w:szCs w:val="21"/>
        </w:rPr>
      </w:pPr>
      <w:r w:rsidRPr="007042E6">
        <w:rPr>
          <w:rFonts w:ascii="ＭＳ ゴシック" w:eastAsia="ＭＳ ゴシック" w:hAnsi="ＭＳ ゴシック" w:cs="Times New Roman"/>
          <w:color w:val="000000" w:themeColor="text1"/>
          <w:szCs w:val="21"/>
        </w:rPr>
        <w:t>今回 家族より施設サービス調整にむけた専門治療の継続のため、入院加療の希望あり。上記経過より東病棟Cユニットへ医療保護入院となる。</w:t>
      </w:r>
    </w:p>
    <w:p w:rsidR="003E5549" w:rsidRPr="007042E6" w:rsidRDefault="003E5549" w:rsidP="00321515">
      <w:pPr>
        <w:rPr>
          <w:rFonts w:ascii="ＭＳ ゴシック" w:eastAsia="ＭＳ ゴシック" w:hAnsi="ＭＳ ゴシック" w:cs="Times New Roman"/>
          <w:color w:val="000000" w:themeColor="text1"/>
          <w:szCs w:val="21"/>
        </w:rPr>
      </w:pPr>
    </w:p>
    <w:sectPr w:rsidR="003E5549" w:rsidRPr="007042E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253BB"/>
    <w:rsid w:val="0003437B"/>
    <w:rsid w:val="00040C3F"/>
    <w:rsid w:val="000422B3"/>
    <w:rsid w:val="00047F35"/>
    <w:rsid w:val="000528F4"/>
    <w:rsid w:val="00055248"/>
    <w:rsid w:val="00064B00"/>
    <w:rsid w:val="00066665"/>
    <w:rsid w:val="00076D39"/>
    <w:rsid w:val="00096366"/>
    <w:rsid w:val="000A0F92"/>
    <w:rsid w:val="000A4181"/>
    <w:rsid w:val="000C0112"/>
    <w:rsid w:val="000C19D1"/>
    <w:rsid w:val="000C4F2B"/>
    <w:rsid w:val="000D27FD"/>
    <w:rsid w:val="000E0D5A"/>
    <w:rsid w:val="000E42C7"/>
    <w:rsid w:val="000E57E5"/>
    <w:rsid w:val="000E6DFE"/>
    <w:rsid w:val="000E744C"/>
    <w:rsid w:val="000F2127"/>
    <w:rsid w:val="000F2754"/>
    <w:rsid w:val="000F3BF0"/>
    <w:rsid w:val="001008DC"/>
    <w:rsid w:val="00106AFF"/>
    <w:rsid w:val="0011374D"/>
    <w:rsid w:val="00114C62"/>
    <w:rsid w:val="001160A2"/>
    <w:rsid w:val="001241CB"/>
    <w:rsid w:val="001306E6"/>
    <w:rsid w:val="00136D67"/>
    <w:rsid w:val="00154673"/>
    <w:rsid w:val="00171226"/>
    <w:rsid w:val="001770F2"/>
    <w:rsid w:val="00182F24"/>
    <w:rsid w:val="00191A31"/>
    <w:rsid w:val="00191B21"/>
    <w:rsid w:val="001A058D"/>
    <w:rsid w:val="001A75E6"/>
    <w:rsid w:val="001B07BF"/>
    <w:rsid w:val="001C34B7"/>
    <w:rsid w:val="001C7C3F"/>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1927"/>
    <w:rsid w:val="002D364E"/>
    <w:rsid w:val="002E0813"/>
    <w:rsid w:val="002E1866"/>
    <w:rsid w:val="002E266A"/>
    <w:rsid w:val="002E4A9E"/>
    <w:rsid w:val="002E7030"/>
    <w:rsid w:val="002E79BA"/>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D1B"/>
    <w:rsid w:val="00415B7F"/>
    <w:rsid w:val="004173E7"/>
    <w:rsid w:val="0041758E"/>
    <w:rsid w:val="00422AC8"/>
    <w:rsid w:val="004237C5"/>
    <w:rsid w:val="00425B27"/>
    <w:rsid w:val="00441088"/>
    <w:rsid w:val="004518B9"/>
    <w:rsid w:val="00451A2B"/>
    <w:rsid w:val="0047333F"/>
    <w:rsid w:val="00476D2A"/>
    <w:rsid w:val="0047758B"/>
    <w:rsid w:val="0048550E"/>
    <w:rsid w:val="00485892"/>
    <w:rsid w:val="00494298"/>
    <w:rsid w:val="004978A0"/>
    <w:rsid w:val="004A03B6"/>
    <w:rsid w:val="004A137E"/>
    <w:rsid w:val="004B414E"/>
    <w:rsid w:val="004B79BD"/>
    <w:rsid w:val="004C00CC"/>
    <w:rsid w:val="004C3609"/>
    <w:rsid w:val="004C5CBD"/>
    <w:rsid w:val="004E0910"/>
    <w:rsid w:val="004F097B"/>
    <w:rsid w:val="004F24C5"/>
    <w:rsid w:val="00500AC1"/>
    <w:rsid w:val="00504EBB"/>
    <w:rsid w:val="00506A3D"/>
    <w:rsid w:val="0053049C"/>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94970"/>
    <w:rsid w:val="006A4A41"/>
    <w:rsid w:val="006B233E"/>
    <w:rsid w:val="006B5F11"/>
    <w:rsid w:val="006C2335"/>
    <w:rsid w:val="006C3873"/>
    <w:rsid w:val="006C3A91"/>
    <w:rsid w:val="006C428F"/>
    <w:rsid w:val="006D38AD"/>
    <w:rsid w:val="006D5228"/>
    <w:rsid w:val="006D5884"/>
    <w:rsid w:val="006E6C30"/>
    <w:rsid w:val="006F31BA"/>
    <w:rsid w:val="00703F12"/>
    <w:rsid w:val="007042E6"/>
    <w:rsid w:val="0071016F"/>
    <w:rsid w:val="007221FB"/>
    <w:rsid w:val="00732A10"/>
    <w:rsid w:val="00740261"/>
    <w:rsid w:val="007452D5"/>
    <w:rsid w:val="00747460"/>
    <w:rsid w:val="00750691"/>
    <w:rsid w:val="00763946"/>
    <w:rsid w:val="007727CF"/>
    <w:rsid w:val="007A57BB"/>
    <w:rsid w:val="007B649F"/>
    <w:rsid w:val="007C0B12"/>
    <w:rsid w:val="007C1FF7"/>
    <w:rsid w:val="007C36EC"/>
    <w:rsid w:val="007E0FF3"/>
    <w:rsid w:val="007E4C79"/>
    <w:rsid w:val="007F6892"/>
    <w:rsid w:val="00802569"/>
    <w:rsid w:val="0082117C"/>
    <w:rsid w:val="00844329"/>
    <w:rsid w:val="00846296"/>
    <w:rsid w:val="0085263C"/>
    <w:rsid w:val="008576A6"/>
    <w:rsid w:val="0086029A"/>
    <w:rsid w:val="00877D10"/>
    <w:rsid w:val="00886545"/>
    <w:rsid w:val="0089449E"/>
    <w:rsid w:val="008B33E5"/>
    <w:rsid w:val="008B540F"/>
    <w:rsid w:val="008C3299"/>
    <w:rsid w:val="008E10CB"/>
    <w:rsid w:val="008E48C8"/>
    <w:rsid w:val="00901469"/>
    <w:rsid w:val="009157DC"/>
    <w:rsid w:val="00943E4F"/>
    <w:rsid w:val="00960FAB"/>
    <w:rsid w:val="009720E3"/>
    <w:rsid w:val="0097579C"/>
    <w:rsid w:val="00981BA5"/>
    <w:rsid w:val="009833AB"/>
    <w:rsid w:val="009A39B1"/>
    <w:rsid w:val="009B40FC"/>
    <w:rsid w:val="009B6998"/>
    <w:rsid w:val="009C2653"/>
    <w:rsid w:val="009C603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F4842"/>
    <w:rsid w:val="00AF52EA"/>
    <w:rsid w:val="00B068CE"/>
    <w:rsid w:val="00B264CD"/>
    <w:rsid w:val="00B430CF"/>
    <w:rsid w:val="00B440C5"/>
    <w:rsid w:val="00B6492D"/>
    <w:rsid w:val="00B72766"/>
    <w:rsid w:val="00B74611"/>
    <w:rsid w:val="00B851D3"/>
    <w:rsid w:val="00BA274B"/>
    <w:rsid w:val="00BA444D"/>
    <w:rsid w:val="00BB70AF"/>
    <w:rsid w:val="00BB796D"/>
    <w:rsid w:val="00BD1BB6"/>
    <w:rsid w:val="00BD355C"/>
    <w:rsid w:val="00BD369D"/>
    <w:rsid w:val="00BD3E89"/>
    <w:rsid w:val="00BE23AC"/>
    <w:rsid w:val="00BE4B35"/>
    <w:rsid w:val="00BF2289"/>
    <w:rsid w:val="00BF29EF"/>
    <w:rsid w:val="00C1021F"/>
    <w:rsid w:val="00C15F09"/>
    <w:rsid w:val="00C1740D"/>
    <w:rsid w:val="00C45922"/>
    <w:rsid w:val="00C4715C"/>
    <w:rsid w:val="00C473C3"/>
    <w:rsid w:val="00C47523"/>
    <w:rsid w:val="00C61F35"/>
    <w:rsid w:val="00C736DD"/>
    <w:rsid w:val="00C81813"/>
    <w:rsid w:val="00C92C18"/>
    <w:rsid w:val="00C93C80"/>
    <w:rsid w:val="00CD4AEA"/>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41D7"/>
    <w:rsid w:val="00D75723"/>
    <w:rsid w:val="00D75D79"/>
    <w:rsid w:val="00D807D3"/>
    <w:rsid w:val="00D80BF3"/>
    <w:rsid w:val="00D80F77"/>
    <w:rsid w:val="00D818EB"/>
    <w:rsid w:val="00D91095"/>
    <w:rsid w:val="00D93119"/>
    <w:rsid w:val="00D96026"/>
    <w:rsid w:val="00D96ABF"/>
    <w:rsid w:val="00D970C7"/>
    <w:rsid w:val="00D97FC0"/>
    <w:rsid w:val="00DC7319"/>
    <w:rsid w:val="00DE3CCE"/>
    <w:rsid w:val="00DE5CB4"/>
    <w:rsid w:val="00DE6AC5"/>
    <w:rsid w:val="00DF343A"/>
    <w:rsid w:val="00E13103"/>
    <w:rsid w:val="00E25BE0"/>
    <w:rsid w:val="00E33813"/>
    <w:rsid w:val="00E4329F"/>
    <w:rsid w:val="00E43400"/>
    <w:rsid w:val="00E4676B"/>
    <w:rsid w:val="00E478F7"/>
    <w:rsid w:val="00E53938"/>
    <w:rsid w:val="00E65831"/>
    <w:rsid w:val="00E7760D"/>
    <w:rsid w:val="00E8074E"/>
    <w:rsid w:val="00E82A4F"/>
    <w:rsid w:val="00E83780"/>
    <w:rsid w:val="00E879F3"/>
    <w:rsid w:val="00E926FC"/>
    <w:rsid w:val="00EA20B2"/>
    <w:rsid w:val="00EA2A7A"/>
    <w:rsid w:val="00EB0BE0"/>
    <w:rsid w:val="00EB1DD8"/>
    <w:rsid w:val="00EB5273"/>
    <w:rsid w:val="00EC3471"/>
    <w:rsid w:val="00ED1816"/>
    <w:rsid w:val="00ED58EF"/>
    <w:rsid w:val="00EE7451"/>
    <w:rsid w:val="00EF273B"/>
    <w:rsid w:val="00F05296"/>
    <w:rsid w:val="00F529BB"/>
    <w:rsid w:val="00F64632"/>
    <w:rsid w:val="00F66567"/>
    <w:rsid w:val="00F7337D"/>
    <w:rsid w:val="00F733D4"/>
    <w:rsid w:val="00F74A03"/>
    <w:rsid w:val="00F7732C"/>
    <w:rsid w:val="00F86049"/>
    <w:rsid w:val="00FA7DA2"/>
    <w:rsid w:val="00FB4174"/>
    <w:rsid w:val="00FC5306"/>
    <w:rsid w:val="00FD2F93"/>
    <w:rsid w:val="00FD5CB2"/>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2B2325D"/>
  <w15:docId w15:val="{EA0E44CF-C6CA-4F9D-ADBA-A0DF8860C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2588</TotalTime>
  <Pages>5</Pages>
  <Words>539</Words>
  <Characters>3073</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258</cp:revision>
  <dcterms:created xsi:type="dcterms:W3CDTF">2023-11-13T02:30:00Z</dcterms:created>
  <dcterms:modified xsi:type="dcterms:W3CDTF">2024-01-25T08:40:00Z</dcterms:modified>
</cp:coreProperties>
</file>