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CC5D6F">
        <w:rPr>
          <w:rFonts w:ascii="ＭＳ ゴシック" w:eastAsia="ＭＳ ゴシック" w:hAnsi="ＭＳ ゴシック" w:hint="eastAsia"/>
          <w:sz w:val="24"/>
        </w:rPr>
        <w:t>1</w:t>
      </w:r>
      <w:r w:rsidR="00C9053C">
        <w:rPr>
          <w:rFonts w:ascii="ＭＳ ゴシック" w:eastAsia="ＭＳ ゴシック" w:hAnsi="ＭＳ ゴシック" w:hint="eastAsia"/>
          <w:sz w:val="24"/>
        </w:rPr>
        <w:t>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9053C">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C9053C">
        <w:rPr>
          <w:rFonts w:ascii="ＭＳ ゴシック" w:eastAsia="ＭＳ ゴシック" w:hAnsi="ＭＳ ゴシック" w:hint="eastAsia"/>
          <w:sz w:val="24"/>
        </w:rPr>
        <w:t>見上　貴之</w:t>
      </w:r>
      <w:r w:rsidR="00CC5D6F">
        <w:rPr>
          <w:rFonts w:ascii="ＭＳ ゴシック" w:eastAsia="ＭＳ ゴシック" w:hAnsi="ＭＳ ゴシック" w:hint="eastAsia"/>
          <w:sz w:val="24"/>
        </w:rPr>
        <w:t xml:space="preserve">　　記録：</w:t>
      </w:r>
      <w:r w:rsidR="00C9053C">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C9053C"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C9053C"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785C91"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C9053C"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C9053C"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C9053C"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C9053C"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C9053C"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C9053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785C91"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785C91"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C9053C"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C9053C"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C9053C"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7C3DF4" w:rsidRPr="00CC4C31" w:rsidRDefault="00C9053C" w:rsidP="007C3DF4">
            <w:pPr>
              <w:pStyle w:val="xl67"/>
              <w:widowControl w:val="0"/>
              <w:spacing w:before="0" w:beforeAutospacing="0" w:after="0" w:afterAutospacing="0"/>
              <w:rPr>
                <w:rFonts w:asciiTheme="majorEastAsia" w:eastAsiaTheme="majorEastAsia" w:hAnsiTheme="majorEastAsia"/>
                <w:kern w:val="2"/>
              </w:rPr>
            </w:pPr>
            <w:r w:rsidRPr="00C9053C">
              <w:rPr>
                <w:rFonts w:asciiTheme="majorEastAsia" w:eastAsiaTheme="majorEastAsia" w:hAnsiTheme="majorEastAsia" w:hint="eastAsia"/>
                <w:kern w:val="2"/>
              </w:rPr>
              <w:t>CD留守</w:t>
            </w:r>
          </w:p>
        </w:tc>
        <w:tc>
          <w:tcPr>
            <w:tcW w:w="990" w:type="dxa"/>
            <w:vAlign w:val="center"/>
          </w:tcPr>
          <w:p w:rsidR="00C0756D" w:rsidRPr="00C0756D" w:rsidRDefault="00C9053C" w:rsidP="008E0AB6">
            <w:pPr>
              <w:pStyle w:val="xl67"/>
              <w:rPr>
                <w:rFonts w:asciiTheme="majorEastAsia" w:eastAsiaTheme="majorEastAsia" w:hAnsiTheme="majorEastAsia"/>
                <w:kern w:val="2"/>
              </w:rPr>
            </w:pPr>
            <w:r w:rsidRPr="00C9053C">
              <w:rPr>
                <w:rFonts w:asciiTheme="majorEastAsia" w:eastAsiaTheme="majorEastAsia" w:hAnsiTheme="majorEastAsia" w:hint="eastAsia"/>
                <w:kern w:val="2"/>
              </w:rPr>
              <w:t>CD留守</w:t>
            </w:r>
          </w:p>
        </w:tc>
        <w:tc>
          <w:tcPr>
            <w:tcW w:w="989" w:type="dxa"/>
            <w:vAlign w:val="center"/>
          </w:tcPr>
          <w:p w:rsidR="00684B7B" w:rsidRPr="00CC4C31" w:rsidRDefault="00785C91"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C9053C"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C9053C"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1FE3" w:rsidRPr="00CC4C31" w:rsidRDefault="00C9053C"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493DD7" w:rsidRPr="00CC4C31" w:rsidRDefault="00C9053C"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C9053C"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0756D" w:rsidRPr="00CC4C31" w:rsidRDefault="00C9053C"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C9053C" w:rsidP="00C905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0D56" w:rsidRPr="00CC4C31" w:rsidRDefault="00785C91"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C9053C"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C9053C"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bl>
    <w:p w:rsidR="00BB1788" w:rsidRDefault="00BB1788"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E10864" w:rsidRDefault="00883E2E" w:rsidP="00361EB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B1788">
        <w:rPr>
          <w:rFonts w:ascii="ＭＳ ゴシック" w:eastAsia="ＭＳ ゴシック" w:hAnsi="ＭＳ ゴシック" w:hint="eastAsia"/>
          <w:sz w:val="24"/>
        </w:rPr>
        <w:t>Bホールのテーブル１つ、椅子１つ修繕からかえってきています。</w:t>
      </w:r>
    </w:p>
    <w:p w:rsidR="00BE5DB8" w:rsidRDefault="00BE5DB8" w:rsidP="00BE4501">
      <w:pPr>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FA444A" w:rsidRDefault="003C5C23" w:rsidP="0070719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なし。</w:t>
      </w:r>
    </w:p>
    <w:p w:rsidR="009C32A2" w:rsidRDefault="009C32A2" w:rsidP="00A62A90">
      <w:pPr>
        <w:rPr>
          <w:rFonts w:ascii="ＭＳ ゴシック" w:eastAsia="ＭＳ ゴシック" w:hAnsi="ＭＳ ゴシック"/>
          <w:sz w:val="24"/>
        </w:rPr>
      </w:pPr>
    </w:p>
    <w:p w:rsidR="009C32A2"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E949BF" w:rsidRPr="00785C91" w:rsidRDefault="00E949BF" w:rsidP="0008614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前田　ナナ子様</w:t>
      </w:r>
      <w:r>
        <w:rPr>
          <w:rFonts w:ascii="ＭＳ ゴシック" w:eastAsia="ＭＳ ゴシック" w:hAnsi="ＭＳ ゴシック" w:hint="eastAsia"/>
          <w:sz w:val="24"/>
        </w:rPr>
        <w:t>～</w:t>
      </w:r>
      <w:r w:rsidR="00086149" w:rsidRPr="00086149">
        <w:rPr>
          <w:rFonts w:ascii="ＭＳ ゴシック" w:eastAsia="ＭＳ ゴシック" w:hAnsi="ＭＳ ゴシック" w:hint="eastAsia"/>
          <w:sz w:val="24"/>
        </w:rPr>
        <w:t>活気なく食事は介助するが進まず、各食1/3</w:t>
      </w:r>
      <w:r w:rsidR="00086149">
        <w:rPr>
          <w:rFonts w:ascii="ＭＳ ゴシック" w:eastAsia="ＭＳ ゴシック" w:hAnsi="ＭＳ ゴシック" w:hint="eastAsia"/>
          <w:sz w:val="24"/>
        </w:rPr>
        <w:t>程度で残食している。発語は少ないが、日中覚醒し過ごしている。</w:t>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p>
    <w:p w:rsidR="00E949BF" w:rsidRPr="00785C91" w:rsidRDefault="00E949BF" w:rsidP="00086149">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尾崎　タキ子様</w:t>
      </w:r>
      <w:r>
        <w:rPr>
          <w:rFonts w:ascii="ＭＳ ゴシック" w:eastAsia="ＭＳ ゴシック" w:hAnsi="ＭＳ ゴシック" w:hint="eastAsia"/>
          <w:sz w:val="24"/>
        </w:rPr>
        <w:t>～</w:t>
      </w:r>
      <w:r w:rsidR="00086149" w:rsidRPr="00086149">
        <w:rPr>
          <w:rFonts w:ascii="ＭＳ ゴシック" w:eastAsia="ＭＳ ゴシック" w:hAnsi="ＭＳ ゴシック" w:hint="eastAsia"/>
          <w:sz w:val="24"/>
        </w:rPr>
        <w:t>バイタルサイン異常、点滴トラブルなし。声掛けに追視し、小声で発語聞かれている。</w:t>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p>
    <w:p w:rsidR="00086149" w:rsidRPr="00086149" w:rsidRDefault="00E949BF" w:rsidP="00086149">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中居　稔様</w:t>
      </w:r>
      <w:r>
        <w:rPr>
          <w:rFonts w:ascii="ＭＳ ゴシック" w:eastAsia="ＭＳ ゴシック" w:hAnsi="ＭＳ ゴシック" w:hint="eastAsia"/>
          <w:sz w:val="24"/>
        </w:rPr>
        <w:t>～</w:t>
      </w:r>
      <w:r w:rsidR="00086149" w:rsidRPr="00086149">
        <w:rPr>
          <w:rFonts w:ascii="ＭＳ ゴシック" w:eastAsia="ＭＳ ゴシック" w:hAnsi="ＭＳ ゴシック" w:hint="eastAsia"/>
          <w:sz w:val="24"/>
        </w:rPr>
        <w:t>バイタルサイン異常、点滴トラブル無し。四肢のこわばりが</w:t>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p>
    <w:p w:rsidR="00E949BF" w:rsidRPr="00785C91" w:rsidRDefault="00086149" w:rsidP="00086149">
      <w:pPr>
        <w:rPr>
          <w:rFonts w:ascii="ＭＳ ゴシック" w:eastAsia="ＭＳ ゴシック" w:hAnsi="ＭＳ ゴシック"/>
          <w:sz w:val="24"/>
        </w:rPr>
      </w:pPr>
      <w:r w:rsidRPr="00086149">
        <w:rPr>
          <w:rFonts w:ascii="ＭＳ ゴシック" w:eastAsia="ＭＳ ゴシック" w:hAnsi="ＭＳ ゴシック" w:hint="eastAsia"/>
          <w:sz w:val="24"/>
        </w:rPr>
        <w:t>強い。咳嗽、痰絡みなし。</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Pr="00086149">
        <w:rPr>
          <w:rFonts w:ascii="ＭＳ ゴシック" w:eastAsia="ＭＳ ゴシック" w:hAnsi="ＭＳ ゴシック" w:hint="eastAsia"/>
          <w:sz w:val="24"/>
        </w:rPr>
        <w:tab/>
      </w:r>
      <w:r w:rsidRPr="00086149">
        <w:rPr>
          <w:rFonts w:ascii="ＭＳ ゴシック" w:eastAsia="ＭＳ ゴシック" w:hAnsi="ＭＳ ゴシック" w:hint="eastAsia"/>
          <w:sz w:val="24"/>
        </w:rPr>
        <w:tab/>
      </w:r>
      <w:r w:rsidRPr="00086149">
        <w:rPr>
          <w:rFonts w:ascii="ＭＳ ゴシック" w:eastAsia="ＭＳ ゴシック" w:hAnsi="ＭＳ ゴシック" w:hint="eastAsia"/>
          <w:sz w:val="24"/>
        </w:rPr>
        <w:tab/>
      </w:r>
      <w:r w:rsidRPr="00086149">
        <w:rPr>
          <w:rFonts w:ascii="ＭＳ ゴシック" w:eastAsia="ＭＳ ゴシック" w:hAnsi="ＭＳ ゴシック" w:hint="eastAsia"/>
          <w:sz w:val="24"/>
        </w:rPr>
        <w:tab/>
      </w:r>
      <w:r w:rsidRPr="00086149">
        <w:rPr>
          <w:rFonts w:ascii="ＭＳ ゴシック" w:eastAsia="ＭＳ ゴシック" w:hAnsi="ＭＳ ゴシック" w:hint="eastAsia"/>
          <w:sz w:val="24"/>
        </w:rPr>
        <w:tab/>
      </w:r>
      <w:r w:rsidRPr="00086149">
        <w:rPr>
          <w:rFonts w:ascii="ＭＳ ゴシック" w:eastAsia="ＭＳ ゴシック" w:hAnsi="ＭＳ ゴシック" w:hint="eastAsia"/>
          <w:sz w:val="24"/>
        </w:rPr>
        <w:tab/>
      </w:r>
      <w:r w:rsidRPr="00086149">
        <w:rPr>
          <w:rFonts w:ascii="ＭＳ ゴシック" w:eastAsia="ＭＳ ゴシック" w:hAnsi="ＭＳ ゴシック" w:hint="eastAsia"/>
          <w:sz w:val="24"/>
        </w:rPr>
        <w:tab/>
      </w:r>
      <w:r w:rsidRPr="00086149">
        <w:rPr>
          <w:rFonts w:ascii="ＭＳ ゴシック" w:eastAsia="ＭＳ ゴシック" w:hAnsi="ＭＳ ゴシック" w:hint="eastAsia"/>
          <w:sz w:val="24"/>
        </w:rPr>
        <w:tab/>
      </w:r>
    </w:p>
    <w:p w:rsidR="00E949BF" w:rsidRPr="00785C91" w:rsidRDefault="00E949BF" w:rsidP="0008614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高山　由井子様</w:t>
      </w:r>
      <w:r>
        <w:rPr>
          <w:rFonts w:ascii="ＭＳ ゴシック" w:eastAsia="ＭＳ ゴシック" w:hAnsi="ＭＳ ゴシック" w:hint="eastAsia"/>
          <w:sz w:val="24"/>
        </w:rPr>
        <w:t>～</w:t>
      </w:r>
      <w:r w:rsidR="00086149" w:rsidRPr="00086149">
        <w:rPr>
          <w:rFonts w:ascii="ＭＳ ゴシック" w:eastAsia="ＭＳ ゴシック" w:hAnsi="ＭＳ ゴシック" w:hint="eastAsia"/>
          <w:sz w:val="24"/>
        </w:rPr>
        <w:t>体温37.4～37.1</w:t>
      </w:r>
      <w:r w:rsidR="00086149">
        <w:rPr>
          <w:rFonts w:ascii="ＭＳ ゴシック" w:eastAsia="ＭＳ ゴシック" w:hAnsi="ＭＳ ゴシック" w:hint="eastAsia"/>
          <w:sz w:val="24"/>
        </w:rPr>
        <w:t>℃　他バイタルサイン異常なし。痰絡みはないが、</w:t>
      </w:r>
      <w:r w:rsidR="00086149" w:rsidRPr="00086149">
        <w:rPr>
          <w:rFonts w:ascii="ＭＳ ゴシック" w:eastAsia="ＭＳ ゴシック" w:hAnsi="ＭＳ ゴシック" w:hint="eastAsia"/>
          <w:sz w:val="24"/>
        </w:rPr>
        <w:t>淡黄色粘稠痰多量に除去。経管栄養トラブルなし。</w:t>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sidRPr="00086149">
        <w:rPr>
          <w:rFonts w:ascii="ＭＳ ゴシック" w:eastAsia="ＭＳ ゴシック" w:hAnsi="ＭＳ ゴシック" w:hint="eastAsia"/>
          <w:sz w:val="24"/>
        </w:rPr>
        <w:tab/>
      </w:r>
    </w:p>
    <w:p w:rsidR="00E949BF" w:rsidRPr="00785C91" w:rsidRDefault="00E949BF" w:rsidP="00086149">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山田　剛也様</w:t>
      </w:r>
      <w:r>
        <w:rPr>
          <w:rFonts w:ascii="ＭＳ ゴシック" w:eastAsia="ＭＳ ゴシック" w:hAnsi="ＭＳ ゴシック" w:hint="eastAsia"/>
          <w:sz w:val="24"/>
        </w:rPr>
        <w:t>～</w:t>
      </w:r>
      <w:r w:rsidR="00086149" w:rsidRPr="00086149">
        <w:rPr>
          <w:rFonts w:ascii="ＭＳ ゴシック" w:eastAsia="ＭＳ ゴシック" w:hAnsi="ＭＳ ゴシック" w:hint="eastAsia"/>
          <w:sz w:val="24"/>
        </w:rPr>
        <w:t>バイタルサイン異常、点滴トラブルなし。午前は傾眠傾向だが、午後より断続的に起き上がろうとする事や大声を出す事があり介入要す。食事は数口～全量摂取。むせなし。</w:t>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r w:rsidR="00086149">
        <w:rPr>
          <w:rFonts w:ascii="ＭＳ ゴシック" w:eastAsia="ＭＳ ゴシック" w:hAnsi="ＭＳ ゴシック" w:hint="eastAsia"/>
          <w:sz w:val="24"/>
        </w:rPr>
        <w:tab/>
      </w:r>
      <w:bookmarkStart w:id="0" w:name="_GoBack"/>
      <w:bookmarkEnd w:id="0"/>
    </w:p>
    <w:p w:rsidR="00E949BF" w:rsidRPr="00785C91" w:rsidRDefault="00E949BF" w:rsidP="00A4318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上村　枝美子様</w:t>
      </w:r>
      <w:r>
        <w:rPr>
          <w:rFonts w:ascii="ＭＳ ゴシック" w:eastAsia="ＭＳ ゴシック" w:hAnsi="ＭＳ ゴシック" w:hint="eastAsia"/>
          <w:sz w:val="24"/>
        </w:rPr>
        <w:t>～</w:t>
      </w:r>
      <w:r w:rsidR="00A43180">
        <w:rPr>
          <w:rFonts w:ascii="ＭＳ ゴシック" w:eastAsia="ＭＳ ゴシック" w:hAnsi="ＭＳ ゴシック" w:hint="eastAsia"/>
          <w:sz w:val="24"/>
        </w:rPr>
        <w:t>食事は昼食のみ数口摂取。朝食後薬はスムースに服用し</w:t>
      </w:r>
      <w:r w:rsidR="00A43180" w:rsidRPr="00A43180">
        <w:rPr>
          <w:rFonts w:ascii="ＭＳ ゴシック" w:eastAsia="ＭＳ ゴシック" w:hAnsi="ＭＳ ゴシック" w:hint="eastAsia"/>
          <w:sz w:val="24"/>
        </w:rPr>
        <w:t>てお</w:t>
      </w:r>
      <w:r w:rsidR="00A43180" w:rsidRPr="00A43180">
        <w:rPr>
          <w:rFonts w:ascii="ＭＳ ゴシック" w:eastAsia="ＭＳ ゴシック" w:hAnsi="ＭＳ ゴシック" w:hint="eastAsia"/>
          <w:sz w:val="24"/>
        </w:rPr>
        <w:lastRenderedPageBreak/>
        <w:t>り貼付薬の拒否も無いが、ホールにて大声で怒り口調の独語や妄想的な発言を続けている。15：00不穏時の継続指示薬セロクエルの服用を</w:t>
      </w:r>
      <w:r w:rsidR="00A43180">
        <w:rPr>
          <w:rFonts w:ascii="ＭＳ ゴシック" w:eastAsia="ＭＳ ゴシック" w:hAnsi="ＭＳ ゴシック" w:hint="eastAsia"/>
          <w:sz w:val="24"/>
        </w:rPr>
        <w:t>促すが、「覚せい剤は飲まない」と洗面台に吐き出し服用には至らず。</w:t>
      </w:r>
      <w:r w:rsidR="00A43180" w:rsidRPr="00A43180">
        <w:rPr>
          <w:rFonts w:ascii="ＭＳ ゴシック" w:eastAsia="ＭＳ ゴシック" w:hAnsi="ＭＳ ゴシック" w:hint="eastAsia"/>
          <w:sz w:val="24"/>
        </w:rPr>
        <w:t>他者とのトラブルにはなく、ホールにて見守り行なっている。</w:t>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sidRPr="00A43180">
        <w:rPr>
          <w:rFonts w:ascii="ＭＳ ゴシック" w:eastAsia="ＭＳ ゴシック" w:hAnsi="ＭＳ ゴシック" w:hint="eastAsia"/>
          <w:sz w:val="24"/>
        </w:rPr>
        <w:tab/>
      </w:r>
      <w:r w:rsidR="00A43180" w:rsidRPr="00A43180">
        <w:rPr>
          <w:rFonts w:ascii="ＭＳ ゴシック" w:eastAsia="ＭＳ ゴシック" w:hAnsi="ＭＳ ゴシック" w:hint="eastAsia"/>
          <w:sz w:val="24"/>
        </w:rPr>
        <w:tab/>
      </w:r>
      <w:r w:rsidR="00A43180" w:rsidRPr="00A43180">
        <w:rPr>
          <w:rFonts w:ascii="ＭＳ ゴシック" w:eastAsia="ＭＳ ゴシック" w:hAnsi="ＭＳ ゴシック" w:hint="eastAsia"/>
          <w:sz w:val="24"/>
        </w:rPr>
        <w:tab/>
      </w:r>
      <w:r w:rsidR="00A43180" w:rsidRPr="00A43180">
        <w:rPr>
          <w:rFonts w:ascii="ＭＳ ゴシック" w:eastAsia="ＭＳ ゴシック" w:hAnsi="ＭＳ ゴシック" w:hint="eastAsia"/>
          <w:sz w:val="24"/>
        </w:rPr>
        <w:tab/>
      </w:r>
      <w:r w:rsidR="00A43180" w:rsidRPr="00A43180">
        <w:rPr>
          <w:rFonts w:ascii="ＭＳ ゴシック" w:eastAsia="ＭＳ ゴシック" w:hAnsi="ＭＳ ゴシック" w:hint="eastAsia"/>
          <w:sz w:val="24"/>
        </w:rPr>
        <w:tab/>
      </w:r>
    </w:p>
    <w:p w:rsidR="00E949BF" w:rsidRDefault="00E949BF" w:rsidP="00A4318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日向　タケ様</w:t>
      </w:r>
      <w:r>
        <w:rPr>
          <w:rFonts w:ascii="ＭＳ ゴシック" w:eastAsia="ＭＳ ゴシック" w:hAnsi="ＭＳ ゴシック" w:hint="eastAsia"/>
          <w:sz w:val="24"/>
        </w:rPr>
        <w:t>～</w:t>
      </w:r>
      <w:r w:rsidR="00A43180" w:rsidRPr="00A43180">
        <w:rPr>
          <w:rFonts w:ascii="ＭＳ ゴシック" w:eastAsia="ＭＳ ゴシック" w:hAnsi="ＭＳ ゴシック" w:hint="eastAsia"/>
          <w:sz w:val="24"/>
        </w:rPr>
        <w:t>バイタルサインの異常や酸素飽和度低下はない。傾眠傾向で過ごし、食事介助を行うが、各食1/4程度と摂取量は少ない。</w:t>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p>
    <w:p w:rsidR="00785C91" w:rsidRPr="00A43180" w:rsidRDefault="00E949BF" w:rsidP="00A4318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85C91" w:rsidRPr="00785C91">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A43180" w:rsidRPr="00A43180">
        <w:rPr>
          <w:rFonts w:ascii="ＭＳ ゴシック" w:eastAsia="ＭＳ ゴシック" w:hAnsi="ＭＳ ゴシック" w:hint="eastAsia"/>
          <w:sz w:val="24"/>
        </w:rPr>
        <w:t>血圧高地であるが、他のバイタルサインの異常はない。食事は介助にて各食1/2ほど摂取している。</w:t>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r w:rsidR="00A43180">
        <w:rPr>
          <w:rFonts w:ascii="ＭＳ ゴシック" w:eastAsia="ＭＳ ゴシック" w:hAnsi="ＭＳ ゴシック" w:hint="eastAsia"/>
          <w:sz w:val="24"/>
        </w:rPr>
        <w:tab/>
      </w:r>
    </w:p>
    <w:p w:rsidR="00450C8B" w:rsidRDefault="00BB1788" w:rsidP="00450C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・阿部　静江様～</w:t>
      </w:r>
      <w:r w:rsidRPr="00BB1788">
        <w:rPr>
          <w:rFonts w:ascii="ＭＳ ゴシック" w:eastAsia="ＭＳ ゴシック" w:hAnsi="ＭＳ ゴシック" w:hint="eastAsia"/>
          <w:sz w:val="24"/>
        </w:rPr>
        <w:t>昨日腰痛訴えあり、主治医不在のため、田名部Drへ報告し腰部X-Pの指示頂いています。</w:t>
      </w:r>
      <w:r w:rsidR="003C5C23" w:rsidRPr="003C5C23">
        <w:rPr>
          <w:rFonts w:ascii="ＭＳ ゴシック" w:eastAsia="ＭＳ ゴシック" w:hAnsi="ＭＳ ゴシック" w:hint="eastAsia"/>
          <w:sz w:val="24"/>
        </w:rPr>
        <w:t>結果としては、腰椎に圧迫骨折像がみられるが、以前からの所見と思われ、その他の新たな骨折像はないとのこと。保存療法・湿布にて対応の指示あり。次男様へ診察医の所見について報告。年末帰省した時にもお風呂で転んで起きられなかったことがあったので、以前から自宅で転んでいたんではないか、と次男様話されている。もし、腰痛が長引き車椅子が必要であれば、レンタルの使用も検討いただけるとの事。必要であれば、後日連絡する事としている。</w:t>
      </w:r>
    </w:p>
    <w:p w:rsidR="003C5C23" w:rsidRDefault="003C5C23" w:rsidP="00450C8B">
      <w:pPr>
        <w:ind w:left="1920" w:hangingChars="800" w:hanging="1920"/>
        <w:rPr>
          <w:rFonts w:ascii="ＭＳ ゴシック" w:eastAsia="ＭＳ ゴシック" w:hAnsi="ＭＳ ゴシック"/>
          <w:sz w:val="24"/>
        </w:rPr>
      </w:pPr>
    </w:p>
    <w:p w:rsidR="003C5C23" w:rsidRDefault="003C5C23" w:rsidP="00450C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＜転入情報＞</w:t>
      </w:r>
    </w:p>
    <w:p w:rsidR="003C5C23" w:rsidRDefault="003C5C23" w:rsidP="00450C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受持ち：川瀬Ns</w:t>
      </w:r>
    </w:p>
    <w:p w:rsidR="003C5C23" w:rsidRDefault="003C5C23" w:rsidP="00450C8B">
      <w:pPr>
        <w:ind w:left="1680" w:hangingChars="800" w:hanging="1680"/>
        <w:rPr>
          <w:rFonts w:ascii="ＭＳ ゴシック" w:eastAsia="ＭＳ ゴシック" w:hAnsi="ＭＳ ゴシック"/>
          <w:sz w:val="24"/>
        </w:rPr>
      </w:pPr>
      <w:r w:rsidRPr="003C5C23">
        <w:rPr>
          <w:rFonts w:hint="eastAsia"/>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3C5C2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5D4"/>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B40"/>
    <w:rsid w:val="00280C23"/>
    <w:rsid w:val="00281903"/>
    <w:rsid w:val="00281BE3"/>
    <w:rsid w:val="00281C31"/>
    <w:rsid w:val="00281F3E"/>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F57"/>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A25"/>
    <w:rsid w:val="007C3DF4"/>
    <w:rsid w:val="007C4582"/>
    <w:rsid w:val="007C5281"/>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788"/>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53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2B4108"/>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022FC-6DF8-4E9B-AC1D-2E870632D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193</Words>
  <Characters>1106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24</cp:revision>
  <cp:lastPrinted>2023-10-20T00:22:00Z</cp:lastPrinted>
  <dcterms:created xsi:type="dcterms:W3CDTF">2024-01-12T02:17:00Z</dcterms:created>
  <dcterms:modified xsi:type="dcterms:W3CDTF">2024-01-13T07:31:00Z</dcterms:modified>
</cp:coreProperties>
</file>