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253BB">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D80BF3">
        <w:rPr>
          <w:rFonts w:ascii="ＭＳ ゴシック" w:eastAsia="ＭＳ ゴシック" w:hAnsi="ＭＳ ゴシック" w:cs="Times New Roman" w:hint="eastAsia"/>
          <w:szCs w:val="21"/>
        </w:rPr>
        <w:t>4日（木</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BF2289">
        <w:rPr>
          <w:rFonts w:ascii="ＭＳ ゴシック" w:eastAsia="ＭＳ ゴシック" w:hAnsi="ＭＳ ゴシック" w:cs="Times New Roman" w:hint="eastAsia"/>
          <w:szCs w:val="21"/>
        </w:rPr>
        <w:t xml:space="preserve">　　</w:t>
      </w:r>
      <w:r w:rsidR="00D80BF3">
        <w:rPr>
          <w:rFonts w:ascii="ＭＳ ゴシック" w:eastAsia="ＭＳ ゴシック" w:hAnsi="ＭＳ ゴシック" w:cs="Times New Roman" w:hint="eastAsia"/>
          <w:szCs w:val="21"/>
        </w:rPr>
        <w:t>司会・記録：佐藤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612F7"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D27FD"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D27FD"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0D27F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D27FD"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0528F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2612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0528F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528F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0528F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528F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0D27FD"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0D27F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528F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0528F4"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528F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0528F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528F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0D27F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451A2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EB0BE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秋元</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528F4"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D27FD" w:rsidP="003C35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528F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0D27FD" w:rsidP="00A207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2612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2612F7"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2612F7" w:rsidP="00B440C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32449A" w:rsidRDefault="0032449A"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9C2653" w:rsidRPr="000E6DFE" w:rsidRDefault="009C2653"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32449A" w:rsidRDefault="0032449A" w:rsidP="0032449A">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・戸来　栄一様～</w:t>
      </w:r>
      <w:r w:rsidRPr="0032449A">
        <w:rPr>
          <w:rFonts w:ascii="ＭＳ ゴシック" w:eastAsia="ＭＳ ゴシック" w:hAnsi="ＭＳ ゴシック"/>
          <w:color w:val="000000"/>
          <w:spacing w:val="8"/>
          <w:szCs w:val="21"/>
        </w:rPr>
        <w:t>主治医に外泊の様子や拒薬宣言していることを報告</w:t>
      </w:r>
      <w:r w:rsidR="006E6C30">
        <w:rPr>
          <w:rFonts w:ascii="ＭＳ ゴシック" w:eastAsia="ＭＳ ゴシック" w:hAnsi="ＭＳ ゴシック"/>
          <w:color w:val="000000"/>
          <w:spacing w:val="8"/>
          <w:szCs w:val="21"/>
        </w:rPr>
        <w:t>している。主治医から退院に関しては筋注をしている為、拒薬があっ</w:t>
      </w:r>
      <w:r w:rsidR="006E6C30">
        <w:rPr>
          <w:rFonts w:ascii="ＭＳ ゴシック" w:eastAsia="ＭＳ ゴシック" w:hAnsi="ＭＳ ゴシック" w:hint="eastAsia"/>
          <w:color w:val="000000"/>
          <w:spacing w:val="8"/>
          <w:szCs w:val="21"/>
        </w:rPr>
        <w:t>て</w:t>
      </w:r>
      <w:r w:rsidRPr="0032449A">
        <w:rPr>
          <w:rFonts w:ascii="ＭＳ ゴシック" w:eastAsia="ＭＳ ゴシック" w:hAnsi="ＭＳ ゴシック"/>
          <w:color w:val="000000"/>
          <w:spacing w:val="8"/>
          <w:szCs w:val="21"/>
        </w:rPr>
        <w:t>も退院調整を進めて良いと指示あり。</w:t>
      </w:r>
      <w:r>
        <w:rPr>
          <w:rFonts w:ascii="ＭＳ ゴシック" w:eastAsia="ＭＳ ゴシック" w:hAnsi="ＭＳ ゴシック" w:hint="eastAsia"/>
          <w:color w:val="000000"/>
          <w:spacing w:val="8"/>
          <w:szCs w:val="21"/>
        </w:rPr>
        <w:t>調整の為に母様に連絡するも不在。</w:t>
      </w:r>
    </w:p>
    <w:p w:rsidR="00422AC8" w:rsidRDefault="00422AC8" w:rsidP="0032449A">
      <w:pPr>
        <w:ind w:left="1808" w:hangingChars="800" w:hanging="1808"/>
        <w:rPr>
          <w:rFonts w:ascii="ＭＳ ゴシック" w:eastAsia="ＭＳ ゴシック" w:hAnsi="ＭＳ ゴシック"/>
          <w:color w:val="000000"/>
          <w:spacing w:val="8"/>
          <w:szCs w:val="21"/>
        </w:rPr>
      </w:pPr>
    </w:p>
    <w:p w:rsidR="00422AC8" w:rsidRDefault="00422AC8" w:rsidP="0032449A">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・伊藤　誠様～</w:t>
      </w:r>
      <w:r w:rsidRPr="00422AC8">
        <w:rPr>
          <w:rFonts w:ascii="ＭＳ ゴシック" w:eastAsia="ＭＳ ゴシック" w:hAnsi="ＭＳ ゴシック"/>
          <w:color w:val="000000"/>
          <w:spacing w:val="8"/>
          <w:szCs w:val="21"/>
        </w:rPr>
        <w:t>主治医からの診察あり。不安については解消したとの事で当初の予定通り1/6</w:t>
      </w:r>
    </w:p>
    <w:p w:rsidR="00422AC8" w:rsidRDefault="00422AC8" w:rsidP="00422AC8">
      <w:pPr>
        <w:ind w:leftChars="700" w:left="1696" w:hangingChars="100" w:hanging="226"/>
        <w:rPr>
          <w:rFonts w:ascii="ＭＳ ゴシック" w:eastAsia="ＭＳ ゴシック" w:hAnsi="ＭＳ ゴシック" w:cs="Times New Roman"/>
          <w:szCs w:val="21"/>
        </w:rPr>
      </w:pPr>
      <w:r w:rsidRPr="00422AC8">
        <w:rPr>
          <w:rFonts w:ascii="ＭＳ ゴシック" w:eastAsia="ＭＳ ゴシック" w:hAnsi="ＭＳ ゴシック"/>
          <w:color w:val="000000"/>
          <w:spacing w:val="8"/>
          <w:szCs w:val="21"/>
        </w:rPr>
        <w:t>に退院予定となる</w:t>
      </w:r>
      <w:r w:rsidR="00271EAF">
        <w:rPr>
          <w:rFonts w:ascii="ＭＳ ゴシック" w:eastAsia="ＭＳ ゴシック" w:hAnsi="ＭＳ ゴシック" w:hint="eastAsia"/>
          <w:color w:val="000000"/>
          <w:spacing w:val="8"/>
          <w:szCs w:val="21"/>
        </w:rPr>
        <w:t>。</w:t>
      </w:r>
      <w:bookmarkStart w:id="0" w:name="_GoBack"/>
      <w:bookmarkEnd w:id="0"/>
    </w:p>
    <w:p w:rsidR="009157DC" w:rsidRPr="0032449A" w:rsidRDefault="009157DC" w:rsidP="009157DC">
      <w:pPr>
        <w:rPr>
          <w:rFonts w:ascii="ＭＳ ゴシック" w:eastAsia="ＭＳ ゴシック" w:hAnsi="ＭＳ ゴシック" w:cs="Times New Roman"/>
          <w:szCs w:val="21"/>
        </w:rPr>
      </w:pPr>
    </w:p>
    <w:p w:rsidR="000A0F92" w:rsidRDefault="009157DC" w:rsidP="009157D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32449A" w:rsidRDefault="00846296" w:rsidP="00846296">
      <w:pPr>
        <w:ind w:left="1890" w:hangingChars="900" w:hanging="1890"/>
        <w:rPr>
          <w:rFonts w:ascii="ＭＳ Ｐゴシック" w:eastAsia="ＭＳ Ｐゴシック" w:hAnsi="ＭＳ Ｐゴシック"/>
          <w:color w:val="000000"/>
          <w:spacing w:val="8"/>
          <w:szCs w:val="21"/>
        </w:rPr>
      </w:pPr>
      <w:r>
        <w:rPr>
          <w:rFonts w:ascii="ＭＳ ゴシック" w:eastAsia="ＭＳ ゴシック" w:hAnsi="ＭＳ ゴシック" w:cs="Times New Roman" w:hint="eastAsia"/>
          <w:szCs w:val="21"/>
        </w:rPr>
        <w:t>・續石　トシヱ様～</w:t>
      </w:r>
      <w:r w:rsidRPr="00846296">
        <w:rPr>
          <w:rFonts w:ascii="ＭＳ Ｐゴシック" w:eastAsia="ＭＳ Ｐゴシック" w:hAnsi="ＭＳ Ｐゴシック"/>
          <w:color w:val="000000"/>
          <w:spacing w:val="8"/>
          <w:szCs w:val="21"/>
        </w:rPr>
        <w:t>主治医に左手背に腫脹、発熱、鼻汁あることを報告している。左手背の腫脹にはレントゲンの指示あり。また、発熱に関しては発熱時のIFオーダー、インフルエンザ・コロナの抗原検査の指示あり。</w:t>
      </w:r>
      <w:r w:rsidR="00271EAF" w:rsidRPr="00271EAF">
        <w:rPr>
          <w:rFonts w:ascii="ＭＳ ゴシック" w:eastAsia="ＭＳ ゴシック" w:hAnsi="ＭＳ ゴシック"/>
          <w:color w:val="000000"/>
          <w:spacing w:val="8"/>
          <w:szCs w:val="21"/>
        </w:rPr>
        <w:t>左手背のレントゲン結果から骨折所見なし。主治医から湿布を貼付し経過観察の指示あり。</w:t>
      </w:r>
    </w:p>
    <w:p w:rsidR="00D3207B" w:rsidRDefault="00D3207B" w:rsidP="00846296">
      <w:pPr>
        <w:ind w:left="2034" w:hangingChars="900" w:hanging="2034"/>
        <w:rPr>
          <w:rFonts w:ascii="ＭＳ Ｐゴシック" w:eastAsia="ＭＳ Ｐゴシック" w:hAnsi="ＭＳ Ｐゴシック"/>
          <w:color w:val="000000"/>
          <w:spacing w:val="8"/>
          <w:szCs w:val="21"/>
        </w:rPr>
      </w:pPr>
    </w:p>
    <w:p w:rsidR="00D3207B" w:rsidRDefault="00D3207B" w:rsidP="00846296">
      <w:pPr>
        <w:ind w:left="2034" w:hangingChars="900" w:hanging="2034"/>
        <w:rPr>
          <w:rFonts w:ascii="ＭＳ ゴシック" w:eastAsia="ＭＳ ゴシック" w:hAnsi="ＭＳ ゴシック"/>
          <w:color w:val="000000"/>
          <w:spacing w:val="8"/>
          <w:szCs w:val="21"/>
        </w:rPr>
      </w:pPr>
      <w:r>
        <w:rPr>
          <w:rFonts w:ascii="ＭＳ Ｐゴシック" w:eastAsia="ＭＳ Ｐゴシック" w:hAnsi="ＭＳ Ｐゴシック" w:hint="eastAsia"/>
          <w:color w:val="000000"/>
          <w:spacing w:val="8"/>
          <w:szCs w:val="21"/>
        </w:rPr>
        <w:t>・今田　克博様～</w:t>
      </w:r>
      <w:r w:rsidRPr="00D3207B">
        <w:rPr>
          <w:rFonts w:ascii="ＭＳ ゴシック" w:eastAsia="ＭＳ ゴシック" w:hAnsi="ＭＳ ゴシック"/>
          <w:color w:val="000000"/>
          <w:spacing w:val="8"/>
          <w:szCs w:val="21"/>
        </w:rPr>
        <w:t>主治医に感冒症状があることを報告している。内服薬を処方しても拒薬の可</w:t>
      </w:r>
    </w:p>
    <w:p w:rsidR="00D3207B" w:rsidRPr="00846296" w:rsidRDefault="00D3207B" w:rsidP="00D3207B">
      <w:pPr>
        <w:ind w:firstLineChars="700" w:firstLine="1582"/>
        <w:rPr>
          <w:rFonts w:ascii="ＭＳ ゴシック" w:eastAsia="ＭＳ ゴシック" w:hAnsi="ＭＳ ゴシック" w:cs="Times New Roman"/>
          <w:szCs w:val="21"/>
        </w:rPr>
      </w:pPr>
      <w:r w:rsidRPr="00D3207B">
        <w:rPr>
          <w:rFonts w:ascii="ＭＳ ゴシック" w:eastAsia="ＭＳ ゴシック" w:hAnsi="ＭＳ ゴシック"/>
          <w:color w:val="000000"/>
          <w:spacing w:val="8"/>
          <w:szCs w:val="21"/>
        </w:rPr>
        <w:lastRenderedPageBreak/>
        <w:t>能性が高い為、経過観察するように指示あり。</w:t>
      </w:r>
    </w:p>
    <w:p w:rsidR="00D80BF3" w:rsidRDefault="00D80BF3" w:rsidP="00A503D9">
      <w:pPr>
        <w:rPr>
          <w:rFonts w:ascii="ＭＳ ゴシック" w:eastAsia="ＭＳ ゴシック" w:hAnsi="ＭＳ ゴシック" w:cs="Times New Roman"/>
          <w:szCs w:val="21"/>
        </w:rPr>
      </w:pPr>
    </w:p>
    <w:p w:rsidR="00A503D9" w:rsidRDefault="00A503D9" w:rsidP="00A503D9">
      <w:pPr>
        <w:rPr>
          <w:rFonts w:ascii="ＭＳ ゴシック" w:eastAsia="ＭＳ ゴシック" w:hAnsi="ＭＳ ゴシック" w:cs="Times New Roman"/>
          <w:szCs w:val="21"/>
        </w:rPr>
      </w:pPr>
      <w:r w:rsidRPr="00A503D9">
        <w:rPr>
          <w:rFonts w:ascii="ＭＳ ゴシック" w:eastAsia="ＭＳ ゴシック" w:hAnsi="ＭＳ ゴシック" w:cs="Times New Roman" w:hint="eastAsia"/>
          <w:szCs w:val="21"/>
        </w:rPr>
        <w:t>＜隔離・身体拘束患者様状態報告＞</w:t>
      </w:r>
    </w:p>
    <w:p w:rsidR="00DE6AC5" w:rsidRPr="006535D7" w:rsidRDefault="00DE6AC5" w:rsidP="00886545">
      <w:pPr>
        <w:ind w:left="1680" w:hangingChars="800" w:hanging="1680"/>
        <w:rPr>
          <w:rFonts w:ascii="ＭＳ ゴシック" w:eastAsia="ＭＳ ゴシック" w:hAnsi="ＭＳ ゴシック" w:cs="Times New Roman"/>
          <w:color w:val="000000" w:themeColor="text1"/>
          <w:szCs w:val="21"/>
        </w:rPr>
      </w:pPr>
      <w:r w:rsidRPr="006535D7">
        <w:rPr>
          <w:rFonts w:ascii="ＭＳ ゴシック" w:eastAsia="ＭＳ ゴシック" w:hAnsi="ＭＳ ゴシック" w:cs="Times New Roman" w:hint="eastAsia"/>
          <w:color w:val="000000" w:themeColor="text1"/>
          <w:szCs w:val="21"/>
        </w:rPr>
        <w:t>・宮崎　宏之様～終日隔離中。</w:t>
      </w:r>
      <w:r w:rsidR="006E6C30" w:rsidRPr="006E6C30">
        <w:rPr>
          <w:rFonts w:ascii="ＭＳ ゴシック" w:eastAsia="ＭＳ ゴシック" w:hAnsi="ＭＳ ゴシック" w:cs="Times New Roman" w:hint="eastAsia"/>
          <w:color w:val="000000" w:themeColor="text1"/>
          <w:szCs w:val="21"/>
        </w:rPr>
        <w:t>午前・午後</w:t>
      </w:r>
      <w:r w:rsidR="006E6C30" w:rsidRPr="006E6C30">
        <w:rPr>
          <w:rFonts w:ascii="ＭＳ ゴシック" w:eastAsia="ＭＳ ゴシック" w:hAnsi="ＭＳ ゴシック" w:cs="Times New Roman"/>
          <w:color w:val="000000" w:themeColor="text1"/>
          <w:szCs w:val="21"/>
        </w:rPr>
        <w:t>1時間ずつの開放観察実施。開放後、詰所に入り間食物を盗る</w:t>
      </w:r>
      <w:r w:rsidR="006E6C30" w:rsidRPr="006E6C30">
        <w:rPr>
          <w:rFonts w:ascii="ＭＳ ゴシック" w:eastAsia="ＭＳ ゴシック" w:hAnsi="ＭＳ ゴシック" w:cs="Times New Roman" w:hint="eastAsia"/>
          <w:color w:val="000000" w:themeColor="text1"/>
          <w:szCs w:val="21"/>
        </w:rPr>
        <w:t>行為あり。スタッフ制止する奇声発し不穏さあり。入室後は徘徊あるも静かに過ごされている。</w:t>
      </w:r>
      <w:r w:rsidRPr="006535D7">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DE6AC5" w:rsidRPr="000D27FD" w:rsidRDefault="00DE6AC5" w:rsidP="00DE6AC5">
      <w:pPr>
        <w:rPr>
          <w:rFonts w:ascii="ＭＳ ゴシック" w:eastAsia="ＭＳ ゴシック" w:hAnsi="ＭＳ ゴシック" w:cs="Times New Roman"/>
          <w:color w:val="FF0000"/>
          <w:szCs w:val="21"/>
        </w:rPr>
      </w:pPr>
    </w:p>
    <w:p w:rsidR="00C61F35" w:rsidRDefault="00DE6AC5" w:rsidP="00BF2289">
      <w:pPr>
        <w:ind w:left="1680" w:hangingChars="800" w:hanging="1680"/>
        <w:rPr>
          <w:rFonts w:ascii="ＭＳ ゴシック" w:eastAsia="ＭＳ ゴシック" w:hAnsi="ＭＳ ゴシック" w:cs="Times New Roman"/>
          <w:color w:val="000000" w:themeColor="text1"/>
          <w:szCs w:val="21"/>
        </w:rPr>
      </w:pPr>
      <w:r w:rsidRPr="00BF2289">
        <w:rPr>
          <w:rFonts w:ascii="ＭＳ ゴシック" w:eastAsia="ＭＳ ゴシック" w:hAnsi="ＭＳ ゴシック" w:cs="Times New Roman" w:hint="eastAsia"/>
          <w:color w:val="000000" w:themeColor="text1"/>
          <w:szCs w:val="21"/>
        </w:rPr>
        <w:t>・澤口　利香様～終日隔離中</w:t>
      </w:r>
      <w:r w:rsidR="006E6C30">
        <w:rPr>
          <w:rFonts w:ascii="ＭＳ ゴシック" w:eastAsia="ＭＳ ゴシック" w:hAnsi="ＭＳ ゴシック" w:cs="Times New Roman" w:hint="eastAsia"/>
          <w:color w:val="000000" w:themeColor="text1"/>
          <w:szCs w:val="21"/>
        </w:rPr>
        <w:t>。</w:t>
      </w:r>
      <w:r w:rsidR="006E6C30" w:rsidRPr="006E6C30">
        <w:rPr>
          <w:rFonts w:ascii="ＭＳ ゴシック" w:eastAsia="ＭＳ ゴシック" w:hAnsi="ＭＳ ゴシック" w:cs="Times New Roman" w:hint="eastAsia"/>
          <w:color w:val="000000" w:themeColor="text1"/>
          <w:szCs w:val="21"/>
        </w:rPr>
        <w:t>感冒症状目立たず、訴えもなし。不機嫌さや訴えなく、落ち着いて過ごされている。</w:t>
      </w:r>
      <w:r w:rsidRPr="00BF2289">
        <w:rPr>
          <w:rFonts w:ascii="ＭＳ ゴシック" w:eastAsia="ＭＳ ゴシック" w:hAnsi="ＭＳ ゴシック" w:cs="Times New Roman" w:hint="eastAsia"/>
          <w:color w:val="000000" w:themeColor="text1"/>
          <w:szCs w:val="21"/>
        </w:rPr>
        <w:t>引き続き身体・精神</w:t>
      </w:r>
      <w:r w:rsidR="0071016F" w:rsidRPr="00BF2289">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6E6C30" w:rsidRDefault="006E6C30" w:rsidP="00BF2289">
      <w:pPr>
        <w:ind w:left="1680" w:hangingChars="800" w:hanging="1680"/>
        <w:rPr>
          <w:rFonts w:ascii="ＭＳ ゴシック" w:eastAsia="ＭＳ ゴシック" w:hAnsi="ＭＳ ゴシック" w:cs="Times New Roman"/>
          <w:color w:val="000000" w:themeColor="text1"/>
          <w:szCs w:val="21"/>
        </w:rPr>
      </w:pPr>
    </w:p>
    <w:p w:rsidR="007F6892" w:rsidRDefault="007F6892" w:rsidP="0032449A">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＜田名部Dｒ診察＞</w:t>
      </w:r>
    </w:p>
    <w:p w:rsidR="007F6892" w:rsidRDefault="007F6892" w:rsidP="00BF2289">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・青木　昭弘様～</w:t>
      </w:r>
      <w:r w:rsidR="00A77317">
        <w:rPr>
          <w:rFonts w:ascii="ＭＳ ゴシック" w:eastAsia="ＭＳ ゴシック" w:hAnsi="ＭＳ ゴシック" w:cs="Times New Roman" w:hint="eastAsia"/>
          <w:color w:val="000000" w:themeColor="text1"/>
          <w:szCs w:val="21"/>
        </w:rPr>
        <w:t>臨時薬変更なし</w:t>
      </w:r>
    </w:p>
    <w:p w:rsidR="007F6892" w:rsidRDefault="007F6892" w:rsidP="00BF2289">
      <w:pPr>
        <w:ind w:left="1680" w:hangingChars="800" w:hanging="1680"/>
        <w:rPr>
          <w:rFonts w:ascii="ＭＳ ゴシック" w:eastAsia="ＭＳ ゴシック" w:hAnsi="ＭＳ ゴシック" w:cs="Times New Roman"/>
          <w:color w:val="000000" w:themeColor="text1"/>
          <w:szCs w:val="21"/>
        </w:rPr>
      </w:pPr>
    </w:p>
    <w:p w:rsidR="007F6892" w:rsidRDefault="007F6892" w:rsidP="00BF2289">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・長瀬　伸也様～</w:t>
      </w:r>
      <w:r w:rsidR="00A77317" w:rsidRPr="00A77317">
        <w:rPr>
          <w:rFonts w:ascii="ＭＳ ゴシック" w:eastAsia="ＭＳ ゴシック" w:hAnsi="ＭＳ ゴシック" w:cs="Times New Roman" w:hint="eastAsia"/>
          <w:color w:val="000000" w:themeColor="text1"/>
          <w:szCs w:val="21"/>
        </w:rPr>
        <w:t>普段はやはり服薬治療や検査、作業療法などの活動に意欲的になることはみられず、本日の診察時もこれまでのように、病院に対する不満を繰り返して、裁判所に行かせてほしいと要求を繰り返すのみである。</w:t>
      </w:r>
    </w:p>
    <w:p w:rsidR="007F6892" w:rsidRDefault="007F6892" w:rsidP="00BF2289">
      <w:pPr>
        <w:ind w:left="1680" w:hangingChars="800" w:hanging="1680"/>
        <w:rPr>
          <w:rFonts w:ascii="ＭＳ ゴシック" w:eastAsia="ＭＳ ゴシック" w:hAnsi="ＭＳ ゴシック" w:cs="Times New Roman"/>
          <w:color w:val="000000" w:themeColor="text1"/>
          <w:szCs w:val="21"/>
        </w:rPr>
      </w:pPr>
    </w:p>
    <w:p w:rsidR="007F6892" w:rsidRDefault="007F6892" w:rsidP="00BF2289">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・小笠原　久年様～</w:t>
      </w:r>
      <w:r w:rsidR="00A77317">
        <w:rPr>
          <w:rFonts w:ascii="ＭＳ ゴシック" w:eastAsia="ＭＳ ゴシック" w:hAnsi="ＭＳ ゴシック" w:cs="Times New Roman" w:hint="eastAsia"/>
          <w:color w:val="000000" w:themeColor="text1"/>
          <w:szCs w:val="21"/>
        </w:rPr>
        <w:t>臨時薬同内容にて7日分処方。</w:t>
      </w:r>
    </w:p>
    <w:p w:rsidR="007F6892" w:rsidRDefault="007F6892" w:rsidP="00BF2289">
      <w:pPr>
        <w:ind w:left="1680" w:hangingChars="800" w:hanging="1680"/>
        <w:rPr>
          <w:rFonts w:ascii="ＭＳ ゴシック" w:eastAsia="ＭＳ ゴシック" w:hAnsi="ＭＳ ゴシック" w:cs="Times New Roman"/>
          <w:color w:val="000000" w:themeColor="text1"/>
          <w:szCs w:val="21"/>
        </w:rPr>
      </w:pPr>
    </w:p>
    <w:p w:rsidR="007F6892" w:rsidRDefault="007F6892" w:rsidP="00BF2289">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・中居　伊佐男様～</w:t>
      </w:r>
      <w:r w:rsidR="00A77317" w:rsidRPr="00A77317">
        <w:rPr>
          <w:rFonts w:ascii="ＭＳ ゴシック" w:eastAsia="ＭＳ ゴシック" w:hAnsi="ＭＳ ゴシック" w:cs="Times New Roman" w:hint="eastAsia"/>
          <w:color w:val="000000" w:themeColor="text1"/>
          <w:szCs w:val="21"/>
        </w:rPr>
        <w:t>臨時薬同内容にて</w:t>
      </w:r>
      <w:r w:rsidR="00A77317" w:rsidRPr="00A77317">
        <w:rPr>
          <w:rFonts w:ascii="ＭＳ ゴシック" w:eastAsia="ＭＳ ゴシック" w:hAnsi="ＭＳ ゴシック" w:cs="Times New Roman"/>
          <w:color w:val="000000" w:themeColor="text1"/>
          <w:szCs w:val="21"/>
        </w:rPr>
        <w:t>7日分処方。</w:t>
      </w:r>
    </w:p>
    <w:p w:rsidR="007F6892" w:rsidRDefault="007F6892" w:rsidP="00BF2289">
      <w:pPr>
        <w:ind w:left="1680" w:hangingChars="800" w:hanging="1680"/>
        <w:rPr>
          <w:rFonts w:ascii="ＭＳ ゴシック" w:eastAsia="ＭＳ ゴシック" w:hAnsi="ＭＳ ゴシック" w:cs="Times New Roman"/>
          <w:color w:val="000000" w:themeColor="text1"/>
          <w:szCs w:val="21"/>
        </w:rPr>
      </w:pPr>
    </w:p>
    <w:p w:rsidR="007F6892" w:rsidRDefault="007F6892" w:rsidP="00BF2289">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・袴田　将志様～</w:t>
      </w:r>
      <w:r w:rsidR="00A77317">
        <w:rPr>
          <w:rFonts w:ascii="ＭＳ ゴシック" w:eastAsia="ＭＳ ゴシック" w:hAnsi="ＭＳ ゴシック" w:cs="Times New Roman" w:hint="eastAsia"/>
          <w:color w:val="000000" w:themeColor="text1"/>
          <w:szCs w:val="21"/>
        </w:rPr>
        <w:t>臨時薬変更なし</w:t>
      </w:r>
    </w:p>
    <w:p w:rsidR="007F6892" w:rsidRDefault="007F6892" w:rsidP="00BF2289">
      <w:pPr>
        <w:ind w:left="1680" w:hangingChars="800" w:hanging="1680"/>
        <w:rPr>
          <w:rFonts w:ascii="ＭＳ ゴシック" w:eastAsia="ＭＳ ゴシック" w:hAnsi="ＭＳ ゴシック" w:cs="Times New Roman"/>
          <w:color w:val="000000" w:themeColor="text1"/>
          <w:szCs w:val="21"/>
        </w:rPr>
      </w:pPr>
    </w:p>
    <w:p w:rsidR="007F6892" w:rsidRDefault="007F6892" w:rsidP="00BF2289">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・若沢　理子様～</w:t>
      </w:r>
      <w:r w:rsidR="00A77317">
        <w:rPr>
          <w:rFonts w:ascii="ＭＳ ゴシック" w:eastAsia="ＭＳ ゴシック" w:hAnsi="ＭＳ ゴシック" w:cs="Times New Roman" w:hint="eastAsia"/>
          <w:color w:val="000000" w:themeColor="text1"/>
          <w:szCs w:val="21"/>
        </w:rPr>
        <w:t>診察拒否あり、臨時薬変更なし。</w:t>
      </w:r>
    </w:p>
    <w:p w:rsidR="007F6892" w:rsidRDefault="007F6892" w:rsidP="00BF2289">
      <w:pPr>
        <w:ind w:left="1680" w:hangingChars="800" w:hanging="1680"/>
        <w:rPr>
          <w:rFonts w:ascii="ＭＳ ゴシック" w:eastAsia="ＭＳ ゴシック" w:hAnsi="ＭＳ ゴシック" w:cs="Times New Roman"/>
          <w:color w:val="000000" w:themeColor="text1"/>
          <w:szCs w:val="21"/>
        </w:rPr>
      </w:pPr>
    </w:p>
    <w:p w:rsidR="007F6892" w:rsidRDefault="007F6892" w:rsidP="00BF2289">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・泉川　ケイ子様～</w:t>
      </w:r>
      <w:r w:rsidR="00A77317">
        <w:rPr>
          <w:rFonts w:ascii="ＭＳ ゴシック" w:eastAsia="ＭＳ ゴシック" w:hAnsi="ＭＳ ゴシック" w:cs="Times New Roman" w:hint="eastAsia"/>
          <w:color w:val="000000" w:themeColor="text1"/>
          <w:szCs w:val="21"/>
        </w:rPr>
        <w:t>本日よりマイスリー6日分追加処方。</w:t>
      </w:r>
    </w:p>
    <w:p w:rsidR="007F6892" w:rsidRDefault="007F6892" w:rsidP="00BF2289">
      <w:pPr>
        <w:ind w:left="1680" w:hangingChars="800" w:hanging="1680"/>
        <w:rPr>
          <w:rFonts w:ascii="ＭＳ ゴシック" w:eastAsia="ＭＳ ゴシック" w:hAnsi="ＭＳ ゴシック" w:cs="Times New Roman"/>
          <w:color w:val="000000" w:themeColor="text1"/>
          <w:szCs w:val="21"/>
        </w:rPr>
      </w:pPr>
    </w:p>
    <w:p w:rsidR="007F6892" w:rsidRDefault="007F6892" w:rsidP="00BF2289">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・太田　留美子様～</w:t>
      </w:r>
      <w:r w:rsidR="00A77317">
        <w:rPr>
          <w:rFonts w:ascii="ＭＳ ゴシック" w:eastAsia="ＭＳ ゴシック" w:hAnsi="ＭＳ ゴシック" w:cs="Times New Roman" w:hint="eastAsia"/>
          <w:color w:val="000000" w:themeColor="text1"/>
          <w:szCs w:val="21"/>
        </w:rPr>
        <w:t>臨時薬変更なし。</w:t>
      </w:r>
    </w:p>
    <w:p w:rsidR="007F6892" w:rsidRDefault="007F6892" w:rsidP="00BF2289">
      <w:pPr>
        <w:ind w:left="1680" w:hangingChars="800" w:hanging="1680"/>
        <w:rPr>
          <w:rFonts w:ascii="ＭＳ ゴシック" w:eastAsia="ＭＳ ゴシック" w:hAnsi="ＭＳ ゴシック" w:cs="Times New Roman"/>
          <w:color w:val="000000" w:themeColor="text1"/>
          <w:szCs w:val="21"/>
        </w:rPr>
      </w:pPr>
    </w:p>
    <w:p w:rsidR="007F6892" w:rsidRDefault="007F6892" w:rsidP="00BF2289">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・溝口　弘子様～</w:t>
      </w:r>
      <w:r w:rsidR="00A77317">
        <w:rPr>
          <w:rFonts w:ascii="ＭＳ ゴシック" w:eastAsia="ＭＳ ゴシック" w:hAnsi="ＭＳ ゴシック" w:cs="Times New Roman" w:hint="eastAsia"/>
          <w:color w:val="000000" w:themeColor="text1"/>
          <w:szCs w:val="21"/>
        </w:rPr>
        <w:t>臨時薬ミルタザピン15㎎→30㎎へ増量、他同内容で7日分処方。不眠時ブロチゾラム10回分処方。西病棟へ転出可。個室へ移動可。</w:t>
      </w:r>
    </w:p>
    <w:p w:rsidR="007F6892" w:rsidRDefault="007F6892" w:rsidP="00BF2289">
      <w:pPr>
        <w:ind w:left="1680" w:hangingChars="800" w:hanging="1680"/>
        <w:rPr>
          <w:rFonts w:ascii="ＭＳ ゴシック" w:eastAsia="ＭＳ ゴシック" w:hAnsi="ＭＳ ゴシック" w:cs="Times New Roman"/>
          <w:color w:val="000000" w:themeColor="text1"/>
          <w:szCs w:val="21"/>
        </w:rPr>
      </w:pPr>
    </w:p>
    <w:p w:rsidR="007F6892" w:rsidRDefault="007F6892" w:rsidP="007F6892">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・成田　富士子様～</w:t>
      </w:r>
      <w:r w:rsidR="00A77317">
        <w:rPr>
          <w:rFonts w:ascii="ＭＳ ゴシック" w:eastAsia="ＭＳ ゴシック" w:hAnsi="ＭＳ ゴシック" w:cs="Times New Roman" w:hint="eastAsia"/>
          <w:color w:val="000000" w:themeColor="text1"/>
          <w:szCs w:val="21"/>
        </w:rPr>
        <w:t>血糖測定継続指示、臨時薬変更なし。</w:t>
      </w:r>
    </w:p>
    <w:p w:rsidR="007F6892" w:rsidRDefault="007F6892" w:rsidP="007F6892">
      <w:pPr>
        <w:ind w:left="1680" w:hangingChars="800" w:hanging="1680"/>
        <w:rPr>
          <w:rFonts w:ascii="ＭＳ ゴシック" w:eastAsia="ＭＳ ゴシック" w:hAnsi="ＭＳ ゴシック" w:cs="Times New Roman"/>
          <w:color w:val="000000" w:themeColor="text1"/>
          <w:szCs w:val="21"/>
        </w:rPr>
      </w:pPr>
    </w:p>
    <w:p w:rsidR="007F6892" w:rsidRDefault="007F6892" w:rsidP="007F6892">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・立花　圭様～</w:t>
      </w:r>
      <w:r w:rsidR="00A77317" w:rsidRPr="00A77317">
        <w:rPr>
          <w:rFonts w:ascii="ＭＳ ゴシック" w:eastAsia="ＭＳ ゴシック" w:hAnsi="ＭＳ ゴシック" w:cs="Times New Roman" w:hint="eastAsia"/>
          <w:color w:val="000000" w:themeColor="text1"/>
          <w:szCs w:val="21"/>
        </w:rPr>
        <w:t>臨時薬同内容にて</w:t>
      </w:r>
      <w:r w:rsidR="00A77317" w:rsidRPr="00A77317">
        <w:rPr>
          <w:rFonts w:ascii="ＭＳ ゴシック" w:eastAsia="ＭＳ ゴシック" w:hAnsi="ＭＳ ゴシック" w:cs="Times New Roman"/>
          <w:color w:val="000000" w:themeColor="text1"/>
          <w:szCs w:val="21"/>
        </w:rPr>
        <w:t>7日分処方。</w:t>
      </w:r>
    </w:p>
    <w:p w:rsidR="007F6892" w:rsidRDefault="007F6892" w:rsidP="007F6892">
      <w:pPr>
        <w:ind w:left="1680" w:hangingChars="800" w:hanging="1680"/>
        <w:rPr>
          <w:rFonts w:ascii="ＭＳ ゴシック" w:eastAsia="ＭＳ ゴシック" w:hAnsi="ＭＳ ゴシック" w:cs="Times New Roman"/>
          <w:color w:val="000000" w:themeColor="text1"/>
          <w:szCs w:val="21"/>
        </w:rPr>
      </w:pPr>
    </w:p>
    <w:p w:rsidR="007F6892" w:rsidRDefault="007F6892" w:rsidP="007F6892">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・田中　敬様～</w:t>
      </w:r>
      <w:r w:rsidR="00A77317" w:rsidRPr="00A77317">
        <w:rPr>
          <w:rFonts w:ascii="ＭＳ ゴシック" w:eastAsia="ＭＳ ゴシック" w:hAnsi="ＭＳ ゴシック" w:cs="Times New Roman" w:hint="eastAsia"/>
          <w:color w:val="000000" w:themeColor="text1"/>
          <w:szCs w:val="21"/>
        </w:rPr>
        <w:t>臨時薬同内容にて</w:t>
      </w:r>
      <w:r w:rsidR="00A77317" w:rsidRPr="00A77317">
        <w:rPr>
          <w:rFonts w:ascii="ＭＳ ゴシック" w:eastAsia="ＭＳ ゴシック" w:hAnsi="ＭＳ ゴシック" w:cs="Times New Roman"/>
          <w:color w:val="000000" w:themeColor="text1"/>
          <w:szCs w:val="21"/>
        </w:rPr>
        <w:t>7</w:t>
      </w:r>
      <w:r w:rsidR="00A77317">
        <w:rPr>
          <w:rFonts w:ascii="ＭＳ ゴシック" w:eastAsia="ＭＳ ゴシック" w:hAnsi="ＭＳ ゴシック" w:cs="Times New Roman"/>
          <w:color w:val="000000" w:themeColor="text1"/>
          <w:szCs w:val="21"/>
        </w:rPr>
        <w:t>日分処方</w:t>
      </w:r>
      <w:r w:rsidR="00A77317">
        <w:rPr>
          <w:rFonts w:ascii="ＭＳ ゴシック" w:eastAsia="ＭＳ ゴシック" w:hAnsi="ＭＳ ゴシック" w:cs="Times New Roman" w:hint="eastAsia"/>
          <w:color w:val="000000" w:themeColor="text1"/>
          <w:szCs w:val="21"/>
        </w:rPr>
        <w:t>、本日より任意入院へ変更・北病棟へ転出可。</w:t>
      </w:r>
    </w:p>
    <w:p w:rsidR="007F6892" w:rsidRDefault="007F6892" w:rsidP="007F6892">
      <w:pPr>
        <w:ind w:left="1680" w:hangingChars="800" w:hanging="1680"/>
        <w:rPr>
          <w:rFonts w:ascii="ＭＳ ゴシック" w:eastAsia="ＭＳ ゴシック" w:hAnsi="ＭＳ ゴシック" w:cs="Times New Roman"/>
          <w:color w:val="000000" w:themeColor="text1"/>
          <w:szCs w:val="21"/>
        </w:rPr>
      </w:pPr>
    </w:p>
    <w:p w:rsidR="007F6892" w:rsidRDefault="007F6892" w:rsidP="007F6892">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・鈴木　和則様～</w:t>
      </w:r>
      <w:r w:rsidR="00A77317" w:rsidRPr="00A77317">
        <w:rPr>
          <w:rFonts w:ascii="ＭＳ ゴシック" w:eastAsia="ＭＳ ゴシック" w:hAnsi="ＭＳ ゴシック" w:cs="Times New Roman" w:hint="eastAsia"/>
          <w:color w:val="000000" w:themeColor="text1"/>
          <w:szCs w:val="21"/>
        </w:rPr>
        <w:t>臨時薬同内容にて</w:t>
      </w:r>
      <w:r w:rsidR="00A77317" w:rsidRPr="00A77317">
        <w:rPr>
          <w:rFonts w:ascii="ＭＳ ゴシック" w:eastAsia="ＭＳ ゴシック" w:hAnsi="ＭＳ ゴシック" w:cs="Times New Roman"/>
          <w:color w:val="000000" w:themeColor="text1"/>
          <w:szCs w:val="21"/>
        </w:rPr>
        <w:t>7日分処方。</w:t>
      </w:r>
      <w:r w:rsidR="00A77317">
        <w:rPr>
          <w:rFonts w:ascii="ＭＳ ゴシック" w:eastAsia="ＭＳ ゴシック" w:hAnsi="ＭＳ ゴシック" w:cs="Times New Roman" w:hint="eastAsia"/>
          <w:color w:val="000000" w:themeColor="text1"/>
          <w:szCs w:val="21"/>
        </w:rPr>
        <w:t>1/12自宅への外出は、橋本氏が良ければ外出許可あり。西病棟へ転出可。</w:t>
      </w:r>
    </w:p>
    <w:p w:rsidR="007F6892" w:rsidRDefault="007F6892" w:rsidP="007F6892">
      <w:pPr>
        <w:ind w:left="1680" w:hangingChars="800" w:hanging="1680"/>
        <w:rPr>
          <w:rFonts w:ascii="ＭＳ ゴシック" w:eastAsia="ＭＳ ゴシック" w:hAnsi="ＭＳ ゴシック" w:cs="Times New Roman"/>
          <w:color w:val="000000" w:themeColor="text1"/>
          <w:szCs w:val="21"/>
        </w:rPr>
      </w:pPr>
    </w:p>
    <w:p w:rsidR="007F6892" w:rsidRDefault="007F6892" w:rsidP="007F6892">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・丹内　栄子様～</w:t>
      </w:r>
      <w:r w:rsidR="00A77317">
        <w:rPr>
          <w:rFonts w:ascii="ＭＳ ゴシック" w:eastAsia="ＭＳ ゴシック" w:hAnsi="ＭＳ ゴシック" w:cs="Times New Roman" w:hint="eastAsia"/>
          <w:color w:val="000000" w:themeColor="text1"/>
          <w:szCs w:val="21"/>
        </w:rPr>
        <w:t>臨時薬変更なし。</w:t>
      </w:r>
    </w:p>
    <w:p w:rsidR="007F6892" w:rsidRDefault="007F6892" w:rsidP="007F6892">
      <w:pPr>
        <w:ind w:left="1680" w:hangingChars="800" w:hanging="1680"/>
        <w:rPr>
          <w:rFonts w:ascii="ＭＳ ゴシック" w:eastAsia="ＭＳ ゴシック" w:hAnsi="ＭＳ ゴシック" w:cs="Times New Roman"/>
          <w:color w:val="000000" w:themeColor="text1"/>
          <w:szCs w:val="21"/>
        </w:rPr>
      </w:pPr>
    </w:p>
    <w:p w:rsidR="007F6892" w:rsidRDefault="007F6892" w:rsidP="007F6892">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・赤石　陽介様～</w:t>
      </w:r>
      <w:r w:rsidR="00A77317">
        <w:rPr>
          <w:rFonts w:ascii="ＭＳ ゴシック" w:eastAsia="ＭＳ ゴシック" w:hAnsi="ＭＳ ゴシック" w:cs="Times New Roman" w:hint="eastAsia"/>
          <w:color w:val="000000" w:themeColor="text1"/>
          <w:szCs w:val="21"/>
        </w:rPr>
        <w:t>大部屋への移動許可あり、面談は保留し経過見ていくよう指示あり。</w:t>
      </w:r>
    </w:p>
    <w:p w:rsidR="007F6892" w:rsidRDefault="007F6892" w:rsidP="007F6892">
      <w:pPr>
        <w:ind w:left="1680" w:hangingChars="800" w:hanging="1680"/>
        <w:rPr>
          <w:rFonts w:ascii="ＭＳ ゴシック" w:eastAsia="ＭＳ ゴシック" w:hAnsi="ＭＳ ゴシック" w:cs="Times New Roman"/>
          <w:color w:val="000000" w:themeColor="text1"/>
          <w:szCs w:val="21"/>
        </w:rPr>
      </w:pPr>
    </w:p>
    <w:p w:rsidR="007F6892" w:rsidRDefault="007F6892" w:rsidP="007F6892">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・高橋　亮様～</w:t>
      </w:r>
      <w:r w:rsidR="00A77317">
        <w:rPr>
          <w:rFonts w:ascii="ＭＳ ゴシック" w:eastAsia="ＭＳ ゴシック" w:hAnsi="ＭＳ ゴシック" w:cs="Times New Roman" w:hint="eastAsia"/>
          <w:color w:val="000000" w:themeColor="text1"/>
          <w:szCs w:val="21"/>
        </w:rPr>
        <w:t>寝る前にヒルナミン(5)2T　6日分追加処方あり。</w:t>
      </w:r>
    </w:p>
    <w:p w:rsidR="007F6892" w:rsidRDefault="007F6892" w:rsidP="007F6892">
      <w:pPr>
        <w:ind w:left="1680" w:hangingChars="800" w:hanging="1680"/>
        <w:rPr>
          <w:rFonts w:ascii="ＭＳ ゴシック" w:eastAsia="ＭＳ ゴシック" w:hAnsi="ＭＳ ゴシック" w:cs="Times New Roman"/>
          <w:color w:val="000000" w:themeColor="text1"/>
          <w:szCs w:val="21"/>
        </w:rPr>
      </w:pPr>
    </w:p>
    <w:p w:rsidR="000528F4" w:rsidRDefault="000528F4" w:rsidP="000528F4">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＜馬渡Dｒ診察＞</w:t>
      </w:r>
    </w:p>
    <w:p w:rsidR="000528F4" w:rsidRDefault="000528F4" w:rsidP="000528F4">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color w:val="000000" w:themeColor="text1"/>
          <w:szCs w:val="21"/>
        </w:rPr>
        <w:t>・佐々木　理佳様～</w:t>
      </w:r>
      <w:r w:rsidRPr="000528F4">
        <w:rPr>
          <w:rFonts w:ascii="ＭＳ ゴシック" w:eastAsia="ＭＳ ゴシック" w:hAnsi="ＭＳ ゴシック"/>
          <w:color w:val="000000"/>
          <w:spacing w:val="8"/>
          <w:szCs w:val="21"/>
        </w:rPr>
        <w:t>妄想により外泊から早く戻ってきたこと、病棟でも妄想言動あり、幻聴による大声等あげている事を報告。</w:t>
      </w:r>
      <w:r w:rsidRPr="000528F4">
        <w:rPr>
          <w:rFonts w:ascii="ＭＳ ゴシック" w:eastAsia="ＭＳ ゴシック" w:hAnsi="ＭＳ ゴシック"/>
          <w:color w:val="000000"/>
          <w:spacing w:val="8"/>
          <w:szCs w:val="21"/>
        </w:rPr>
        <w:br/>
        <w:t>主治医より周囲への影響も考え、我慢する事も大事であること伝えられている。コントミンを除剤し、シクレスト舌下錠（5）1T追加となっている。シクレスト舌下上服用後は10分飲食禁止であること伝えられている。</w:t>
      </w:r>
    </w:p>
    <w:p w:rsidR="00271EAF" w:rsidRPr="000528F4" w:rsidRDefault="00271EAF" w:rsidP="000528F4">
      <w:pPr>
        <w:ind w:left="1808" w:hangingChars="800" w:hanging="1808"/>
        <w:rPr>
          <w:rFonts w:ascii="ＭＳ ゴシック" w:eastAsia="ＭＳ ゴシック" w:hAnsi="ＭＳ ゴシック" w:hint="eastAsia"/>
          <w:color w:val="000000"/>
          <w:spacing w:val="8"/>
          <w:szCs w:val="21"/>
        </w:rPr>
      </w:pPr>
    </w:p>
    <w:p w:rsidR="000528F4" w:rsidRDefault="000528F4" w:rsidP="000528F4">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color w:val="000000" w:themeColor="text1"/>
          <w:szCs w:val="21"/>
        </w:rPr>
        <w:t>・寺井　恵利子様～</w:t>
      </w:r>
      <w:r w:rsidRPr="000528F4">
        <w:rPr>
          <w:rFonts w:ascii="ＭＳ ゴシック" w:eastAsia="ＭＳ ゴシック" w:hAnsi="ＭＳ ゴシック"/>
          <w:color w:val="000000"/>
          <w:spacing w:val="8"/>
          <w:szCs w:val="21"/>
        </w:rPr>
        <w:t>拒薬はなくなり食事摂取量が低下しており臥床傾向である事報告する。</w:t>
      </w:r>
      <w:r w:rsidRPr="000528F4">
        <w:rPr>
          <w:rFonts w:ascii="ＭＳ ゴシック" w:eastAsia="ＭＳ ゴシック" w:hAnsi="ＭＳ ゴシック"/>
          <w:color w:val="000000"/>
          <w:spacing w:val="8"/>
          <w:szCs w:val="21"/>
        </w:rPr>
        <w:br/>
        <w:t>診察までの移動時嘔気や眩暈を訴えている。昨日より眩暈症状があった事主治医へ本人も訴えている。食事の低下や水分摂取量の低下による脱水も考えられ、リチウム等の副作用の影響で眩暈等出現している可能性もある事から本日点滴ソリタT3 2本、明日1/5はソリタT3 1本処方となっている。また、食事が“きれいだと思えると食事が出来る”と報告している。入院前と比べて服薬した事による効果である為、服薬はした方が良いと伝えられ頷いている。便秘続いている為、IFオーダーに便秘時ピコスルファート10～15滴の指示受ける。</w:t>
      </w:r>
    </w:p>
    <w:p w:rsidR="000528F4" w:rsidRDefault="000528F4" w:rsidP="000528F4">
      <w:pPr>
        <w:ind w:left="1680" w:hangingChars="800" w:hanging="1680"/>
        <w:rPr>
          <w:rFonts w:ascii="ＭＳ ゴシック" w:eastAsia="ＭＳ ゴシック" w:hAnsi="ＭＳ ゴシック" w:cs="Times New Roman"/>
          <w:color w:val="000000" w:themeColor="text1"/>
          <w:szCs w:val="21"/>
        </w:rPr>
      </w:pPr>
    </w:p>
    <w:p w:rsidR="000528F4" w:rsidRDefault="000528F4" w:rsidP="000528F4">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・河津　繫吉様～</w:t>
      </w:r>
      <w:r w:rsidRPr="000528F4">
        <w:rPr>
          <w:rFonts w:ascii="ＭＳ ゴシック" w:eastAsia="ＭＳ ゴシック" w:hAnsi="ＭＳ ゴシック"/>
          <w:color w:val="000000"/>
          <w:spacing w:val="8"/>
          <w:szCs w:val="21"/>
        </w:rPr>
        <w:t>大きなバイタルサイン異常無い事、下血見られていないこと報告する。</w:t>
      </w:r>
      <w:r w:rsidRPr="000528F4">
        <w:rPr>
          <w:rFonts w:ascii="ＭＳ ゴシック" w:eastAsia="ＭＳ ゴシック" w:hAnsi="ＭＳ ゴシック"/>
          <w:color w:val="000000"/>
          <w:spacing w:val="8"/>
          <w:szCs w:val="21"/>
        </w:rPr>
        <w:br/>
        <w:t>本日、介護保険訪問調査予定であること伝えている。1/10　八戸赤十字病院消化器内科受診にあたり、紹介状の差し替えをするよう指示受ける。</w:t>
      </w:r>
    </w:p>
    <w:p w:rsidR="000528F4" w:rsidRDefault="000528F4" w:rsidP="000528F4">
      <w:pPr>
        <w:ind w:left="1680" w:hangingChars="800" w:hanging="1680"/>
        <w:rPr>
          <w:rFonts w:ascii="ＭＳ ゴシック" w:eastAsia="ＭＳ ゴシック" w:hAnsi="ＭＳ ゴシック" w:cs="Times New Roman"/>
          <w:color w:val="000000" w:themeColor="text1"/>
          <w:szCs w:val="21"/>
        </w:rPr>
      </w:pPr>
    </w:p>
    <w:p w:rsidR="000528F4" w:rsidRDefault="000528F4" w:rsidP="000528F4">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color w:val="000000" w:themeColor="text1"/>
          <w:szCs w:val="21"/>
        </w:rPr>
        <w:t>・細越　タキ様～</w:t>
      </w:r>
      <w:r w:rsidRPr="000528F4">
        <w:rPr>
          <w:rFonts w:ascii="ＭＳ ゴシック" w:eastAsia="ＭＳ ゴシック" w:hAnsi="ＭＳ ゴシック"/>
          <w:color w:val="000000"/>
          <w:spacing w:val="8"/>
          <w:szCs w:val="21"/>
        </w:rPr>
        <w:t>診察室に入るなり「退院させてください。1回家に帰してください。孫では出来ない事とか家の片づけとかして来たい」と話され、治療を要する事、退院で着ない状態である為外出3時間程度であれば家族も了承すれば可能であること再三伝えられるが、「退院出来ないのーえー」と繰り返している。</w:t>
      </w:r>
      <w:r w:rsidRPr="000528F4">
        <w:rPr>
          <w:rFonts w:ascii="ＭＳ ゴシック" w:eastAsia="ＭＳ ゴシック" w:hAnsi="ＭＳ ゴシック"/>
          <w:color w:val="000000"/>
          <w:spacing w:val="8"/>
          <w:szCs w:val="21"/>
        </w:rPr>
        <w:br/>
        <w:t>1/5からの処方、グラマリール（25）2→4Tへ増量となっている。</w:t>
      </w:r>
    </w:p>
    <w:p w:rsidR="000528F4" w:rsidRDefault="000528F4" w:rsidP="000528F4">
      <w:pPr>
        <w:ind w:left="1808" w:hangingChars="800" w:hanging="1808"/>
        <w:rPr>
          <w:rFonts w:ascii="ＭＳ ゴシック" w:eastAsia="ＭＳ ゴシック" w:hAnsi="ＭＳ ゴシック"/>
          <w:color w:val="000000"/>
          <w:spacing w:val="8"/>
          <w:szCs w:val="21"/>
        </w:rPr>
      </w:pPr>
    </w:p>
    <w:p w:rsidR="000528F4" w:rsidRDefault="000528F4" w:rsidP="000528F4">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・河又　京子様～</w:t>
      </w:r>
      <w:r w:rsidRPr="000528F4">
        <w:rPr>
          <w:rFonts w:ascii="ＭＳ ゴシック" w:eastAsia="ＭＳ ゴシック" w:hAnsi="ＭＳ ゴシック"/>
          <w:color w:val="000000"/>
          <w:spacing w:val="8"/>
          <w:szCs w:val="21"/>
        </w:rPr>
        <w:t>過干渉はあるがトラブル無く、概ね変わりなく過ごせている事報告する。</w:t>
      </w:r>
      <w:r w:rsidRPr="000528F4">
        <w:rPr>
          <w:rFonts w:ascii="ＭＳ ゴシック" w:eastAsia="ＭＳ ゴシック" w:hAnsi="ＭＳ ゴシック"/>
          <w:color w:val="000000"/>
          <w:spacing w:val="8"/>
          <w:szCs w:val="21"/>
        </w:rPr>
        <w:br/>
        <w:t>セルトラリンは中止とし、その他処方継続との事。退院支援進めるよう指示あり。</w:t>
      </w:r>
    </w:p>
    <w:p w:rsidR="000528F4" w:rsidRDefault="000528F4" w:rsidP="000528F4">
      <w:pPr>
        <w:ind w:left="1808" w:hangingChars="800" w:hanging="1808"/>
        <w:rPr>
          <w:rFonts w:ascii="ＭＳ ゴシック" w:eastAsia="ＭＳ ゴシック" w:hAnsi="ＭＳ ゴシック"/>
          <w:color w:val="000000"/>
          <w:spacing w:val="8"/>
          <w:szCs w:val="21"/>
        </w:rPr>
      </w:pPr>
    </w:p>
    <w:p w:rsidR="000528F4" w:rsidRDefault="000528F4" w:rsidP="000528F4">
      <w:pPr>
        <w:ind w:left="1808" w:hangingChars="800" w:hanging="1808"/>
        <w:rPr>
          <w:rFonts w:ascii="ＭＳ ゴシック" w:eastAsia="ＭＳ ゴシック" w:hAnsi="ＭＳ ゴシック" w:cs="Times New Roman"/>
          <w:color w:val="000000" w:themeColor="text1"/>
          <w:szCs w:val="21"/>
        </w:rPr>
      </w:pPr>
      <w:r>
        <w:rPr>
          <w:rFonts w:ascii="ＭＳ ゴシック" w:eastAsia="ＭＳ ゴシック" w:hAnsi="ＭＳ ゴシック" w:hint="eastAsia"/>
          <w:color w:val="000000"/>
          <w:spacing w:val="8"/>
          <w:szCs w:val="21"/>
        </w:rPr>
        <w:t>・下口　政子様～</w:t>
      </w:r>
      <w:r w:rsidRPr="000528F4">
        <w:rPr>
          <w:rFonts w:ascii="ＭＳ ゴシック" w:eastAsia="ＭＳ ゴシック" w:hAnsi="ＭＳ ゴシック"/>
          <w:color w:val="000000"/>
          <w:spacing w:val="8"/>
          <w:szCs w:val="21"/>
        </w:rPr>
        <w:t>本人が希望したスマホについての使用許可は出ず。</w:t>
      </w:r>
      <w:r w:rsidRPr="000528F4">
        <w:rPr>
          <w:rFonts w:ascii="ＭＳ ゴシック" w:eastAsia="ＭＳ ゴシック" w:hAnsi="ＭＳ ゴシック"/>
          <w:color w:val="000000"/>
          <w:spacing w:val="8"/>
          <w:szCs w:val="21"/>
        </w:rPr>
        <w:br/>
        <w:t>施設への外泊は、治験のスタッフや施設の受け入れが良いのであれば可だが、積極的にお勧めはしないと主治医から言われている。処方変更なし。</w:t>
      </w:r>
    </w:p>
    <w:p w:rsidR="000528F4" w:rsidRDefault="000528F4" w:rsidP="000528F4">
      <w:pPr>
        <w:ind w:left="1680" w:hangingChars="800" w:hanging="1680"/>
        <w:rPr>
          <w:rFonts w:ascii="ＭＳ ゴシック" w:eastAsia="ＭＳ ゴシック" w:hAnsi="ＭＳ ゴシック" w:cs="Times New Roman"/>
          <w:color w:val="000000" w:themeColor="text1"/>
          <w:szCs w:val="21"/>
        </w:rPr>
      </w:pPr>
    </w:p>
    <w:p w:rsidR="000528F4" w:rsidRDefault="001B07BF" w:rsidP="000528F4">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＜皮膚科診察</w:t>
      </w:r>
      <w:r w:rsidRPr="001B07BF">
        <w:rPr>
          <w:rFonts w:ascii="ＭＳ ゴシック" w:eastAsia="ＭＳ ゴシック" w:hAnsi="ＭＳ ゴシック" w:cs="Times New Roman" w:hint="eastAsia"/>
          <w:color w:val="000000" w:themeColor="text1"/>
          <w:szCs w:val="21"/>
        </w:rPr>
        <w:t>＞</w:t>
      </w:r>
    </w:p>
    <w:p w:rsidR="001B07BF" w:rsidRDefault="001B07BF" w:rsidP="001B07BF">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・鈴木　和則様～</w:t>
      </w:r>
      <w:r w:rsidRPr="001B07BF">
        <w:rPr>
          <w:rFonts w:ascii="ＭＳ ゴシック" w:eastAsia="ＭＳ ゴシック" w:hAnsi="ＭＳ ゴシック" w:cs="Times New Roman" w:hint="eastAsia"/>
          <w:color w:val="000000" w:themeColor="text1"/>
          <w:szCs w:val="21"/>
        </w:rPr>
        <w:t>皮疹再び増悪　同前処置</w:t>
      </w:r>
      <w:r>
        <w:rPr>
          <w:rFonts w:ascii="ＭＳ ゴシック" w:eastAsia="ＭＳ ゴシック" w:hAnsi="ＭＳ ゴシック" w:cs="Times New Roman" w:hint="eastAsia"/>
          <w:color w:val="000000" w:themeColor="text1"/>
          <w:szCs w:val="21"/>
        </w:rPr>
        <w:t>。</w:t>
      </w:r>
      <w:r w:rsidRPr="001B07BF">
        <w:rPr>
          <w:rFonts w:ascii="ＭＳ ゴシック" w:eastAsia="ＭＳ ゴシック" w:hAnsi="ＭＳ ゴシック" w:cs="Times New Roman" w:hint="eastAsia"/>
          <w:color w:val="000000" w:themeColor="text1"/>
          <w:szCs w:val="21"/>
        </w:rPr>
        <w:t>フェキソフェナジン</w:t>
      </w:r>
      <w:r w:rsidRPr="001B07BF">
        <w:rPr>
          <w:rFonts w:ascii="ＭＳ ゴシック" w:eastAsia="ＭＳ ゴシック" w:hAnsi="ＭＳ ゴシック" w:cs="Times New Roman"/>
          <w:color w:val="000000" w:themeColor="text1"/>
          <w:szCs w:val="21"/>
        </w:rPr>
        <w:t>2錠　2×1　7日分</w:t>
      </w:r>
      <w:r>
        <w:rPr>
          <w:rFonts w:ascii="ＭＳ ゴシック" w:eastAsia="ＭＳ ゴシック" w:hAnsi="ＭＳ ゴシック" w:cs="Times New Roman" w:hint="eastAsia"/>
          <w:color w:val="000000" w:themeColor="text1"/>
          <w:szCs w:val="21"/>
        </w:rPr>
        <w:t>処方となる。</w:t>
      </w:r>
    </w:p>
    <w:p w:rsidR="0032449A" w:rsidRDefault="0032449A" w:rsidP="001B07BF">
      <w:pPr>
        <w:ind w:left="1680" w:hangingChars="800" w:hanging="1680"/>
        <w:rPr>
          <w:rFonts w:ascii="ＭＳ ゴシック" w:eastAsia="ＭＳ ゴシック" w:hAnsi="ＭＳ ゴシック" w:cs="Times New Roman"/>
          <w:color w:val="000000" w:themeColor="text1"/>
          <w:szCs w:val="21"/>
        </w:rPr>
      </w:pPr>
    </w:p>
    <w:p w:rsidR="001B07BF" w:rsidRDefault="001B07BF" w:rsidP="001B07BF">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・水梨　孝純様～両踵悪化なし。尿素クリーム処方となる。</w:t>
      </w:r>
    </w:p>
    <w:p w:rsidR="0032449A" w:rsidRDefault="0032449A" w:rsidP="001B07BF">
      <w:pPr>
        <w:ind w:left="1680" w:hangingChars="800" w:hanging="1680"/>
        <w:rPr>
          <w:rFonts w:ascii="ＭＳ ゴシック" w:eastAsia="ＭＳ ゴシック" w:hAnsi="ＭＳ ゴシック" w:cs="Times New Roman"/>
          <w:color w:val="000000" w:themeColor="text1"/>
          <w:szCs w:val="21"/>
        </w:rPr>
      </w:pPr>
    </w:p>
    <w:p w:rsidR="001B07BF" w:rsidRPr="00BF2289" w:rsidRDefault="001B07BF" w:rsidP="001B07BF">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上記以外の患者様、同前処置、新たな処方なし。</w:t>
      </w:r>
    </w:p>
    <w:sectPr w:rsidR="001B07BF" w:rsidRPr="00BF2289"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7062"/>
    <w:rsid w:val="000253BB"/>
    <w:rsid w:val="0003437B"/>
    <w:rsid w:val="00040C3F"/>
    <w:rsid w:val="000422B3"/>
    <w:rsid w:val="00047F35"/>
    <w:rsid w:val="000528F4"/>
    <w:rsid w:val="00055248"/>
    <w:rsid w:val="00064B00"/>
    <w:rsid w:val="00066665"/>
    <w:rsid w:val="00076D39"/>
    <w:rsid w:val="000A0F92"/>
    <w:rsid w:val="000A4181"/>
    <w:rsid w:val="000C0112"/>
    <w:rsid w:val="000C19D1"/>
    <w:rsid w:val="000C4F2B"/>
    <w:rsid w:val="000D27FD"/>
    <w:rsid w:val="000E0D5A"/>
    <w:rsid w:val="000E57E5"/>
    <w:rsid w:val="000E6DFE"/>
    <w:rsid w:val="000F2127"/>
    <w:rsid w:val="000F2754"/>
    <w:rsid w:val="001008DC"/>
    <w:rsid w:val="0011374D"/>
    <w:rsid w:val="00114C62"/>
    <w:rsid w:val="001160A2"/>
    <w:rsid w:val="001241CB"/>
    <w:rsid w:val="001306E6"/>
    <w:rsid w:val="00136D67"/>
    <w:rsid w:val="00171226"/>
    <w:rsid w:val="001770F2"/>
    <w:rsid w:val="00182F24"/>
    <w:rsid w:val="00191A31"/>
    <w:rsid w:val="00191B21"/>
    <w:rsid w:val="001A058D"/>
    <w:rsid w:val="001A75E6"/>
    <w:rsid w:val="001B07BF"/>
    <w:rsid w:val="001C34B7"/>
    <w:rsid w:val="001C7C3F"/>
    <w:rsid w:val="002025C7"/>
    <w:rsid w:val="00213B14"/>
    <w:rsid w:val="00222CAF"/>
    <w:rsid w:val="00234E43"/>
    <w:rsid w:val="002612F7"/>
    <w:rsid w:val="002661FD"/>
    <w:rsid w:val="00266DFB"/>
    <w:rsid w:val="00271EAF"/>
    <w:rsid w:val="002A06E8"/>
    <w:rsid w:val="002B4E7F"/>
    <w:rsid w:val="002C1AC3"/>
    <w:rsid w:val="002C7B9E"/>
    <w:rsid w:val="002C7EB9"/>
    <w:rsid w:val="002D1927"/>
    <w:rsid w:val="002D364E"/>
    <w:rsid w:val="002E0813"/>
    <w:rsid w:val="002E1866"/>
    <w:rsid w:val="002E266A"/>
    <w:rsid w:val="002E7030"/>
    <w:rsid w:val="002F5F64"/>
    <w:rsid w:val="002F75E9"/>
    <w:rsid w:val="003004BC"/>
    <w:rsid w:val="00313274"/>
    <w:rsid w:val="00317E5B"/>
    <w:rsid w:val="0032449A"/>
    <w:rsid w:val="00330EC9"/>
    <w:rsid w:val="00332CD0"/>
    <w:rsid w:val="00334F64"/>
    <w:rsid w:val="003368D3"/>
    <w:rsid w:val="0034265F"/>
    <w:rsid w:val="0036200B"/>
    <w:rsid w:val="003C3562"/>
    <w:rsid w:val="003C50A8"/>
    <w:rsid w:val="003D1842"/>
    <w:rsid w:val="003D660B"/>
    <w:rsid w:val="00412D1B"/>
    <w:rsid w:val="00415B7F"/>
    <w:rsid w:val="004173E7"/>
    <w:rsid w:val="0041758E"/>
    <w:rsid w:val="00422AC8"/>
    <w:rsid w:val="00425B27"/>
    <w:rsid w:val="00441088"/>
    <w:rsid w:val="004518B9"/>
    <w:rsid w:val="00451A2B"/>
    <w:rsid w:val="0047333F"/>
    <w:rsid w:val="00476D2A"/>
    <w:rsid w:val="0047758B"/>
    <w:rsid w:val="0048550E"/>
    <w:rsid w:val="00485892"/>
    <w:rsid w:val="00494298"/>
    <w:rsid w:val="004978A0"/>
    <w:rsid w:val="004A137E"/>
    <w:rsid w:val="004B79BD"/>
    <w:rsid w:val="004C3609"/>
    <w:rsid w:val="004C5CBD"/>
    <w:rsid w:val="004E0910"/>
    <w:rsid w:val="004F097B"/>
    <w:rsid w:val="004F24C5"/>
    <w:rsid w:val="00500AC1"/>
    <w:rsid w:val="00504EBB"/>
    <w:rsid w:val="00546527"/>
    <w:rsid w:val="00551214"/>
    <w:rsid w:val="005761A9"/>
    <w:rsid w:val="00585F37"/>
    <w:rsid w:val="00592D4D"/>
    <w:rsid w:val="00594F5E"/>
    <w:rsid w:val="005C45E8"/>
    <w:rsid w:val="005D0A02"/>
    <w:rsid w:val="005D1472"/>
    <w:rsid w:val="005E7F50"/>
    <w:rsid w:val="0060673E"/>
    <w:rsid w:val="0063081C"/>
    <w:rsid w:val="00645943"/>
    <w:rsid w:val="00652C22"/>
    <w:rsid w:val="006535D7"/>
    <w:rsid w:val="0066533F"/>
    <w:rsid w:val="006657E1"/>
    <w:rsid w:val="00670B28"/>
    <w:rsid w:val="00694970"/>
    <w:rsid w:val="006A4A41"/>
    <w:rsid w:val="006B233E"/>
    <w:rsid w:val="006B5F11"/>
    <w:rsid w:val="006C2335"/>
    <w:rsid w:val="006C3873"/>
    <w:rsid w:val="006C3A91"/>
    <w:rsid w:val="006D38AD"/>
    <w:rsid w:val="006D5884"/>
    <w:rsid w:val="006E6C30"/>
    <w:rsid w:val="006F31BA"/>
    <w:rsid w:val="00703F12"/>
    <w:rsid w:val="0071016F"/>
    <w:rsid w:val="007221FB"/>
    <w:rsid w:val="00732A10"/>
    <w:rsid w:val="007452D5"/>
    <w:rsid w:val="00747460"/>
    <w:rsid w:val="00750691"/>
    <w:rsid w:val="00763946"/>
    <w:rsid w:val="007727CF"/>
    <w:rsid w:val="007A57BB"/>
    <w:rsid w:val="007B649F"/>
    <w:rsid w:val="007C0B12"/>
    <w:rsid w:val="007E4C79"/>
    <w:rsid w:val="007F6892"/>
    <w:rsid w:val="0082117C"/>
    <w:rsid w:val="00844329"/>
    <w:rsid w:val="00846296"/>
    <w:rsid w:val="0085263C"/>
    <w:rsid w:val="008576A6"/>
    <w:rsid w:val="0086029A"/>
    <w:rsid w:val="00877D10"/>
    <w:rsid w:val="00886545"/>
    <w:rsid w:val="008B33E5"/>
    <w:rsid w:val="008B540F"/>
    <w:rsid w:val="008C3299"/>
    <w:rsid w:val="008E10CB"/>
    <w:rsid w:val="00901469"/>
    <w:rsid w:val="009157DC"/>
    <w:rsid w:val="00960FAB"/>
    <w:rsid w:val="0097579C"/>
    <w:rsid w:val="009833AB"/>
    <w:rsid w:val="009A39B1"/>
    <w:rsid w:val="009C2653"/>
    <w:rsid w:val="009C6033"/>
    <w:rsid w:val="009D60CC"/>
    <w:rsid w:val="009E53C5"/>
    <w:rsid w:val="009E7F59"/>
    <w:rsid w:val="009F6CAC"/>
    <w:rsid w:val="009F74E6"/>
    <w:rsid w:val="00A20741"/>
    <w:rsid w:val="00A338AB"/>
    <w:rsid w:val="00A503D9"/>
    <w:rsid w:val="00A51224"/>
    <w:rsid w:val="00A613CF"/>
    <w:rsid w:val="00A6635F"/>
    <w:rsid w:val="00A74F45"/>
    <w:rsid w:val="00A77317"/>
    <w:rsid w:val="00A8139E"/>
    <w:rsid w:val="00A95B91"/>
    <w:rsid w:val="00AA21DC"/>
    <w:rsid w:val="00AB5A2E"/>
    <w:rsid w:val="00AF52EA"/>
    <w:rsid w:val="00B068CE"/>
    <w:rsid w:val="00B430CF"/>
    <w:rsid w:val="00B440C5"/>
    <w:rsid w:val="00B72766"/>
    <w:rsid w:val="00B74611"/>
    <w:rsid w:val="00B851D3"/>
    <w:rsid w:val="00BA274B"/>
    <w:rsid w:val="00BB70AF"/>
    <w:rsid w:val="00BB796D"/>
    <w:rsid w:val="00BD1BB6"/>
    <w:rsid w:val="00BD355C"/>
    <w:rsid w:val="00BE23AC"/>
    <w:rsid w:val="00BE4B35"/>
    <w:rsid w:val="00BF2289"/>
    <w:rsid w:val="00BF29EF"/>
    <w:rsid w:val="00C1021F"/>
    <w:rsid w:val="00C15F09"/>
    <w:rsid w:val="00C1740D"/>
    <w:rsid w:val="00C45922"/>
    <w:rsid w:val="00C473C3"/>
    <w:rsid w:val="00C47523"/>
    <w:rsid w:val="00C61F35"/>
    <w:rsid w:val="00C736DD"/>
    <w:rsid w:val="00C92C18"/>
    <w:rsid w:val="00CF1E9A"/>
    <w:rsid w:val="00CF5E98"/>
    <w:rsid w:val="00D019E2"/>
    <w:rsid w:val="00D05429"/>
    <w:rsid w:val="00D068C1"/>
    <w:rsid w:val="00D114A7"/>
    <w:rsid w:val="00D204BD"/>
    <w:rsid w:val="00D25B73"/>
    <w:rsid w:val="00D27F27"/>
    <w:rsid w:val="00D311D6"/>
    <w:rsid w:val="00D3207B"/>
    <w:rsid w:val="00D645F3"/>
    <w:rsid w:val="00D67004"/>
    <w:rsid w:val="00D741D7"/>
    <w:rsid w:val="00D75723"/>
    <w:rsid w:val="00D807D3"/>
    <w:rsid w:val="00D80BF3"/>
    <w:rsid w:val="00D80F77"/>
    <w:rsid w:val="00D93119"/>
    <w:rsid w:val="00D970C7"/>
    <w:rsid w:val="00DC7319"/>
    <w:rsid w:val="00DE3CCE"/>
    <w:rsid w:val="00DE5CB4"/>
    <w:rsid w:val="00DE6AC5"/>
    <w:rsid w:val="00DF343A"/>
    <w:rsid w:val="00E13103"/>
    <w:rsid w:val="00E25BE0"/>
    <w:rsid w:val="00E33813"/>
    <w:rsid w:val="00E4329F"/>
    <w:rsid w:val="00E43400"/>
    <w:rsid w:val="00E53938"/>
    <w:rsid w:val="00E65831"/>
    <w:rsid w:val="00E7760D"/>
    <w:rsid w:val="00E8074E"/>
    <w:rsid w:val="00E83780"/>
    <w:rsid w:val="00E879F3"/>
    <w:rsid w:val="00E926FC"/>
    <w:rsid w:val="00EA20B2"/>
    <w:rsid w:val="00EA2A7A"/>
    <w:rsid w:val="00EB0BE0"/>
    <w:rsid w:val="00EB1DD8"/>
    <w:rsid w:val="00EC3471"/>
    <w:rsid w:val="00ED1816"/>
    <w:rsid w:val="00F05296"/>
    <w:rsid w:val="00F64632"/>
    <w:rsid w:val="00F7337D"/>
    <w:rsid w:val="00F733D4"/>
    <w:rsid w:val="00F7732C"/>
    <w:rsid w:val="00F86049"/>
    <w:rsid w:val="00FA7DA2"/>
    <w:rsid w:val="00FB4174"/>
    <w:rsid w:val="00FD2F93"/>
    <w:rsid w:val="00FE2E1D"/>
    <w:rsid w:val="00FE742C"/>
    <w:rsid w:val="00FE78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539A716"/>
  <w15:docId w15:val="{2CCD0CFF-7ADC-432D-93E9-9F9CDFCFA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2080</TotalTime>
  <Pages>4</Pages>
  <Words>372</Words>
  <Characters>2123</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203</cp:revision>
  <dcterms:created xsi:type="dcterms:W3CDTF">2023-11-13T02:30:00Z</dcterms:created>
  <dcterms:modified xsi:type="dcterms:W3CDTF">2024-01-04T07:50:00Z</dcterms:modified>
</cp:coreProperties>
</file>