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4B" w:rsidRDefault="00BA274B" w:rsidP="00BA274B"/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:rsidR="00BA274B" w:rsidRPr="00674E1E" w:rsidRDefault="00BA274B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51A2B">
        <w:rPr>
          <w:rFonts w:ascii="ＭＳ ゴシック" w:eastAsia="ＭＳ ゴシック" w:hAnsi="ＭＳ ゴシック" w:cs="Times New Roman" w:hint="eastAsia"/>
          <w:szCs w:val="21"/>
        </w:rPr>
        <w:t>12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80F7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E266A">
        <w:rPr>
          <w:rFonts w:ascii="ＭＳ ゴシック" w:eastAsia="ＭＳ ゴシック" w:hAnsi="ＭＳ ゴシック" w:cs="Times New Roman" w:hint="eastAsia"/>
          <w:szCs w:val="21"/>
        </w:rPr>
        <w:t>4日（木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="00E6583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</w:t>
      </w:r>
      <w:r w:rsidR="002E266A">
        <w:rPr>
          <w:rFonts w:ascii="ＭＳ ゴシック" w:eastAsia="ＭＳ ゴシック" w:hAnsi="ＭＳ ゴシック" w:cs="Times New Roman" w:hint="eastAsia"/>
          <w:szCs w:val="21"/>
        </w:rPr>
        <w:t>司会・記録：加藤　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17"/>
        <w:gridCol w:w="841"/>
        <w:gridCol w:w="842"/>
      </w:tblGrid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坂本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松村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D20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田口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佐藤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F29EF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F29EF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竹ケ原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74746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松橋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柳田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AF52EA" w:rsidRDefault="002E266A" w:rsidP="0074746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BF29EF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BF29E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出停</w:t>
            </w: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石鉢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2D364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冨澤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80F77" w:rsidP="00451A2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7337D" w:rsidRPr="00F7337D" w:rsidTr="009604B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C736D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2E266A" w:rsidP="00EA2A7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7337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BA274B" w:rsidRPr="00174FBF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6C2335" w:rsidRDefault="002F5F64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:rsidR="00BD1BB6" w:rsidRPr="005C43A3" w:rsidRDefault="00BD1BB6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48550E" w:rsidRDefault="00BA274B" w:rsidP="00A813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BF29EF" w:rsidRDefault="002E266A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清一様：12/13（水）18：55　東Cユニット4号室へ医療保護入院</w:t>
      </w:r>
    </w:p>
    <w:p w:rsidR="00C1021F" w:rsidRDefault="00C1021F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誠　様：12/14（木）11：11　東Bユニット3号室へ任意入院</w:t>
      </w:r>
    </w:p>
    <w:p w:rsidR="002E266A" w:rsidRDefault="002E266A" w:rsidP="00BF29EF">
      <w:pPr>
        <w:rPr>
          <w:rFonts w:ascii="ＭＳ ゴシック" w:eastAsia="ＭＳ ゴシック" w:hAnsi="ＭＳ ゴシック" w:cs="Times New Roman"/>
          <w:szCs w:val="21"/>
        </w:rPr>
      </w:pPr>
    </w:p>
    <w:p w:rsidR="00E33813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今後の予定</w:t>
      </w:r>
    </w:p>
    <w:p w:rsidR="002E266A" w:rsidRDefault="002E266A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3813">
        <w:rPr>
          <w:rFonts w:ascii="ＭＳ ゴシック" w:eastAsia="ＭＳ ゴシック" w:hAnsi="ＭＳ ゴシック" w:cs="Times New Roman" w:hint="eastAsia"/>
          <w:szCs w:val="21"/>
        </w:rPr>
        <w:t>熊谷庄太郎様：12/16（土）南病棟転出</w:t>
      </w:r>
    </w:p>
    <w:p w:rsidR="00E33813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トヨ様：12/20（水）南病棟転出</w:t>
      </w:r>
    </w:p>
    <w:p w:rsidR="00E33813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・岡部　貞子様：12/21（木）南病棟転出</w:t>
      </w:r>
    </w:p>
    <w:p w:rsidR="00E33813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・佐々木明子様：12/22（金）南病棟転出</w:t>
      </w:r>
    </w:p>
    <w:p w:rsidR="00317E5B" w:rsidRDefault="00317E5B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辰夫様：空き次第</w:t>
      </w:r>
    </w:p>
    <w:p w:rsidR="00E33813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石藏様：調整中</w:t>
      </w:r>
    </w:p>
    <w:p w:rsidR="00E33813" w:rsidRPr="00DE5CB4" w:rsidRDefault="00E33813" w:rsidP="00BF29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辰夫様：調整中　　　　　　　　　※担当Nsはサマリー作成お願いします。</w:t>
      </w:r>
    </w:p>
    <w:p w:rsidR="00D80F77" w:rsidRDefault="00D80F7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546527" w:rsidRDefault="00546527" w:rsidP="00A8139E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317E5B" w:rsidRDefault="00E33813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2F5F64">
        <w:rPr>
          <w:rFonts w:ascii="ＭＳ ゴシック" w:eastAsia="ＭＳ ゴシック" w:hAnsi="ＭＳ ゴシック" w:cs="Times New Roman" w:hint="eastAsia"/>
          <w:szCs w:val="21"/>
        </w:rPr>
        <w:t>・橋本キヨエ様～</w:t>
      </w:r>
      <w:r w:rsidR="000F2127" w:rsidRPr="000F2127">
        <w:rPr>
          <w:rFonts w:ascii="ＭＳ ゴシック" w:eastAsia="ＭＳ ゴシック" w:hAnsi="ＭＳ ゴシック" w:cs="Times New Roman" w:hint="eastAsia"/>
          <w:szCs w:val="21"/>
        </w:rPr>
        <w:t>主治医より点滴同内容により</w:t>
      </w:r>
      <w:r w:rsidR="000F2127" w:rsidRPr="000F2127">
        <w:rPr>
          <w:rFonts w:ascii="ＭＳ ゴシック" w:eastAsia="ＭＳ ゴシック" w:hAnsi="ＭＳ ゴシック" w:cs="Times New Roman"/>
          <w:szCs w:val="21"/>
        </w:rPr>
        <w:t>4日分処方・継続の指示</w:t>
      </w:r>
      <w:r w:rsidR="000F212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17E5B">
        <w:rPr>
          <w:rFonts w:ascii="ＭＳ ゴシック" w:eastAsia="ＭＳ ゴシック" w:hAnsi="ＭＳ ゴシック" w:cs="Times New Roman" w:hint="eastAsia"/>
          <w:szCs w:val="21"/>
        </w:rPr>
        <w:t>16：00主治医より家族へ</w:t>
      </w:r>
    </w:p>
    <w:p w:rsidR="00DE5CB4" w:rsidRDefault="00317E5B" w:rsidP="00317E5B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IC</w:t>
      </w:r>
      <w:r w:rsidR="00E43400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>（詳細カルテ参照）</w:t>
      </w:r>
      <w:r w:rsidR="00E43400">
        <w:rPr>
          <w:rFonts w:ascii="ＭＳ ゴシック" w:eastAsia="ＭＳ ゴシック" w:hAnsi="ＭＳ ゴシック" w:cs="Times New Roman" w:hint="eastAsia"/>
          <w:szCs w:val="21"/>
        </w:rPr>
        <w:t>。両手ミトン使用可の指示。</w:t>
      </w:r>
    </w:p>
    <w:p w:rsidR="00E33813" w:rsidRDefault="00E33813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74F45" w:rsidRDefault="00A74F45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石藏様～</w:t>
      </w:r>
      <w:r w:rsidRPr="00A74F45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Pr="00A74F45">
        <w:rPr>
          <w:rFonts w:ascii="ＭＳ ゴシック" w:eastAsia="ＭＳ ゴシック" w:hAnsi="ＭＳ ゴシック" w:cs="Times New Roman"/>
          <w:szCs w:val="21"/>
        </w:rPr>
        <w:t xml:space="preserve"> 同内容により7日分処方あり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43400">
        <w:rPr>
          <w:rFonts w:ascii="ＭＳ ゴシック" w:eastAsia="ＭＳ ゴシック" w:hAnsi="ＭＳ ゴシック" w:cs="Times New Roman" w:hint="eastAsia"/>
          <w:szCs w:val="21"/>
        </w:rPr>
        <w:t>車椅子・安全ベルト使用可の指示。</w:t>
      </w:r>
    </w:p>
    <w:p w:rsidR="00494298" w:rsidRDefault="00494298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494298" w:rsidRDefault="00494298" w:rsidP="0049429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清一様～</w:t>
      </w:r>
      <w:r w:rsidRPr="00494298">
        <w:rPr>
          <w:rFonts w:ascii="ＭＳ ゴシック" w:eastAsia="ＭＳ ゴシック" w:hAnsi="ＭＳ ゴシック" w:cs="Times New Roman" w:hint="eastAsia"/>
          <w:szCs w:val="21"/>
        </w:rPr>
        <w:t>主治医より持参薬（村田内科）内服継続の指示</w:t>
      </w:r>
      <w:r>
        <w:rPr>
          <w:rFonts w:ascii="ＭＳ ゴシック" w:eastAsia="ＭＳ ゴシック" w:hAnsi="ＭＳ ゴシック" w:cs="Times New Roman" w:hint="eastAsia"/>
          <w:szCs w:val="21"/>
        </w:rPr>
        <w:t>あり。アルダクトン残薬なし。</w:t>
      </w:r>
    </w:p>
    <w:p w:rsidR="00494298" w:rsidRDefault="00494298" w:rsidP="00494298">
      <w:pPr>
        <w:ind w:leftChars="500" w:left="1890" w:hangingChars="400" w:hanging="84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494298">
        <w:rPr>
          <w:rFonts w:ascii="ＭＳ ゴシック" w:eastAsia="ＭＳ ゴシック" w:hAnsi="ＭＳ ゴシック" w:cs="Times New Roman" w:hint="eastAsia"/>
          <w:szCs w:val="21"/>
        </w:rPr>
        <w:t>当院切替えとなり</w:t>
      </w:r>
      <w:r w:rsidRPr="00494298">
        <w:rPr>
          <w:rFonts w:ascii="ＭＳ ゴシック" w:eastAsia="ＭＳ ゴシック" w:hAnsi="ＭＳ ゴシック" w:cs="Times New Roman"/>
          <w:szCs w:val="21"/>
        </w:rPr>
        <w:t>5</w:t>
      </w:r>
      <w:r>
        <w:rPr>
          <w:rFonts w:ascii="ＭＳ ゴシック" w:eastAsia="ＭＳ ゴシック" w:hAnsi="ＭＳ ゴシック" w:cs="Times New Roman"/>
          <w:szCs w:val="21"/>
        </w:rPr>
        <w:t>日分処方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33813" w:rsidRDefault="00E33813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6200B" w:rsidRPr="00494298" w:rsidRDefault="0036200B" w:rsidP="00E3381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陽介様～便秘傾向。本人希望によりGE施行。反応便あり。</w:t>
      </w:r>
    </w:p>
    <w:p w:rsidR="00E53938" w:rsidRDefault="00E53938" w:rsidP="00E33813">
      <w:pPr>
        <w:rPr>
          <w:rFonts w:ascii="ＭＳ ゴシック" w:eastAsia="ＭＳ ゴシック" w:hAnsi="ＭＳ ゴシック" w:cs="Times New Roman"/>
          <w:szCs w:val="21"/>
        </w:rPr>
      </w:pPr>
    </w:p>
    <w:p w:rsidR="0036200B" w:rsidRDefault="00C92C18" w:rsidP="00E3381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・中川原佳宏様～12/17（日）面会キャンセル。</w:t>
      </w:r>
    </w:p>
    <w:p w:rsidR="00C92C18" w:rsidRPr="00E53938" w:rsidRDefault="00C92C18" w:rsidP="00E33813">
      <w:pPr>
        <w:rPr>
          <w:rFonts w:ascii="ＭＳ ゴシック" w:eastAsia="ＭＳ ゴシック" w:hAnsi="ＭＳ ゴシック" w:cs="Times New Roman"/>
          <w:szCs w:val="21"/>
        </w:rPr>
      </w:pPr>
    </w:p>
    <w:p w:rsidR="00BA274B" w:rsidRPr="002F5F64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2F5F64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34265F" w:rsidRDefault="0034265F" w:rsidP="002F5F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4265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EB1DD8" w:rsidRPr="00EB1DD8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EB1DD8" w:rsidRPr="00EB1DD8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>開放中、脱衣・徘徊・他室侵入繰り返し自制困難な様子あり常時スタッフ見守り・介入必要。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 w:rsidR="002F5F64">
        <w:rPr>
          <w:rFonts w:ascii="ＭＳ ゴシック" w:eastAsia="ＭＳ ゴシック" w:hAnsi="ＭＳ ゴシック" w:cs="Times New Roman"/>
          <w:szCs w:val="21"/>
        </w:rPr>
        <w:t xml:space="preserve">  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身体・精神症状の観察および看護介入により早期の処制限の改善を</w:t>
      </w:r>
      <w:r w:rsidR="00E3381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目指して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 w:rsidRPr="0034265F">
        <w:rPr>
          <w:rFonts w:ascii="ＭＳ ゴシック" w:eastAsia="ＭＳ ゴシック" w:hAnsi="ＭＳ ゴシック" w:cs="Times New Roman" w:hint="eastAsia"/>
          <w:szCs w:val="21"/>
        </w:rPr>
        <w:t>いく。</w:t>
      </w:r>
    </w:p>
    <w:p w:rsidR="001241CB" w:rsidRPr="0034265F" w:rsidRDefault="001241CB" w:rsidP="001241CB">
      <w:pPr>
        <w:rPr>
          <w:rFonts w:ascii="ＭＳ ゴシック" w:eastAsia="ＭＳ ゴシック" w:hAnsi="ＭＳ ゴシック" w:cs="Times New Roman"/>
          <w:szCs w:val="21"/>
        </w:rPr>
      </w:pPr>
    </w:p>
    <w:p w:rsidR="002F5F64" w:rsidRDefault="0034265F" w:rsidP="00CF1E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4265F">
        <w:rPr>
          <w:rFonts w:ascii="ＭＳ ゴシック" w:eastAsia="ＭＳ ゴシック" w:hAnsi="ＭＳ ゴシック" w:cs="Times New Roman" w:hint="eastAsia"/>
          <w:szCs w:val="21"/>
        </w:rPr>
        <w:t>・澤口　利香様～終日隔離中。</w:t>
      </w:r>
      <w:r w:rsidR="002F5F64">
        <w:rPr>
          <w:rFonts w:ascii="ＭＳ ゴシック" w:eastAsia="ＭＳ ゴシック" w:hAnsi="ＭＳ ゴシック" w:cs="Times New Roman" w:hint="eastAsia"/>
          <w:szCs w:val="21"/>
        </w:rPr>
        <w:t>日中臥床傾向。環境への不満・苛々感表出なく操作性も目立たない。</w:t>
      </w:r>
    </w:p>
    <w:p w:rsidR="0034265F" w:rsidRPr="0034265F" w:rsidRDefault="002F5F64" w:rsidP="002F5F64">
      <w:pPr>
        <w:ind w:leftChars="750" w:left="1575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各食全量摂取出来ている。</w:t>
      </w:r>
      <w:r w:rsidR="0034265F" w:rsidRPr="0034265F">
        <w:rPr>
          <w:rFonts w:ascii="ＭＳ ゴシック" w:eastAsia="ＭＳ ゴシック" w:hAnsi="ＭＳ ゴシック" w:cs="Times New Roman" w:hint="eastAsia"/>
          <w:szCs w:val="21"/>
        </w:rPr>
        <w:t>引き続き、身体・精神症状の観察および看護介入に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>
        <w:rPr>
          <w:rFonts w:ascii="ＭＳ ゴシック" w:eastAsia="ＭＳ ゴシック" w:hAnsi="ＭＳ ゴシック" w:cs="Times New Roman"/>
          <w:szCs w:val="21"/>
        </w:rPr>
        <w:t xml:space="preserve">   </w:t>
      </w:r>
      <w:r w:rsidR="0034265F" w:rsidRPr="0034265F">
        <w:rPr>
          <w:rFonts w:ascii="ＭＳ ゴシック" w:eastAsia="ＭＳ ゴシック" w:hAnsi="ＭＳ ゴシック" w:cs="Times New Roman" w:hint="eastAsia"/>
          <w:szCs w:val="21"/>
        </w:rPr>
        <w:t>より早期の処遇制限の改善を目指していく。</w:t>
      </w:r>
    </w:p>
    <w:p w:rsidR="00E33813" w:rsidRPr="00E33813" w:rsidRDefault="00E33813" w:rsidP="0034265F">
      <w:pPr>
        <w:rPr>
          <w:rFonts w:ascii="ＭＳ ゴシック" w:eastAsia="ＭＳ ゴシック" w:hAnsi="ＭＳ ゴシック" w:cs="Times New Roman"/>
          <w:szCs w:val="21"/>
        </w:rPr>
      </w:pPr>
    </w:p>
    <w:p w:rsidR="00064B00" w:rsidRDefault="000F2127" w:rsidP="003C50A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D80F77">
        <w:rPr>
          <w:rFonts w:ascii="ＭＳ ゴシック" w:eastAsia="ＭＳ ゴシック" w:hAnsi="ＭＳ ゴシック" w:cs="Times New Roman" w:hint="eastAsia"/>
          <w:szCs w:val="21"/>
        </w:rPr>
        <w:t>Dr</w:t>
      </w:r>
      <w:r w:rsidR="00D80F77">
        <w:rPr>
          <w:rFonts w:ascii="ＭＳ ゴシック" w:eastAsia="ＭＳ ゴシック" w:hAnsi="ＭＳ ゴシック" w:cs="Times New Roman"/>
          <w:szCs w:val="21"/>
        </w:rPr>
        <w:t>.</w:t>
      </w:r>
      <w:r w:rsidR="00D80F77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BF29EF">
        <w:rPr>
          <w:rFonts w:ascii="ＭＳ ゴシック" w:eastAsia="ＭＳ ゴシック" w:hAnsi="ＭＳ ゴシック" w:cs="Times New Roman" w:hint="eastAsia"/>
          <w:szCs w:val="21"/>
        </w:rPr>
        <w:t>情報</w:t>
      </w:r>
      <w:r w:rsidR="00D80F77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6D5884" w:rsidRDefault="00E65831" w:rsidP="000F212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E7030">
        <w:rPr>
          <w:rFonts w:ascii="ＭＳ ゴシック" w:eastAsia="ＭＳ ゴシック" w:hAnsi="ＭＳ ゴシック" w:cs="Times New Roman" w:hint="eastAsia"/>
          <w:szCs w:val="21"/>
        </w:rPr>
        <w:t>宮崎　宏之様～著変なし。処方変更なし。</w:t>
      </w:r>
    </w:p>
    <w:p w:rsidR="002E7030" w:rsidRDefault="002E7030" w:rsidP="000F212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E7030" w:rsidRDefault="002E7030" w:rsidP="000F212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・佐々木理佳様～</w:t>
      </w:r>
      <w:r w:rsidRPr="002E7030">
        <w:rPr>
          <w:rFonts w:ascii="ＭＳ ゴシック" w:eastAsia="ＭＳ ゴシック" w:hAnsi="ＭＳ ゴシック" w:cs="Times New Roman" w:hint="eastAsia"/>
          <w:szCs w:val="21"/>
        </w:rPr>
        <w:t>周囲の声が気になる</w:t>
      </w:r>
      <w:r>
        <w:rPr>
          <w:rFonts w:ascii="ＭＳ ゴシック" w:eastAsia="ＭＳ ゴシック" w:hAnsi="ＭＳ ゴシック" w:cs="Times New Roman" w:hint="eastAsia"/>
          <w:szCs w:val="21"/>
        </w:rPr>
        <w:t>との事。臨時薬ラツーダ増量　他、同内容処方</w:t>
      </w:r>
      <w:r>
        <w:rPr>
          <w:rFonts w:ascii="ＭＳ ゴシック" w:eastAsia="ＭＳ ゴシック" w:hAnsi="ＭＳ ゴシック" w:cs="Times New Roman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「</w:t>
      </w:r>
      <w:r w:rsidRPr="002E7030">
        <w:rPr>
          <w:rFonts w:ascii="ＭＳ ゴシック" w:eastAsia="ＭＳ ゴシック" w:hAnsi="ＭＳ ゴシック" w:cs="Times New Roman"/>
          <w:szCs w:val="21"/>
        </w:rPr>
        <w:t>施設が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2E7030">
        <w:rPr>
          <w:rFonts w:ascii="ＭＳ ゴシック" w:eastAsia="ＭＳ ゴシック" w:hAnsi="ＭＳ ゴシック" w:cs="Times New Roman"/>
          <w:szCs w:val="21"/>
        </w:rPr>
        <w:t>決まらない</w:t>
      </w:r>
      <w:r>
        <w:rPr>
          <w:rFonts w:ascii="ＭＳ ゴシック" w:eastAsia="ＭＳ ゴシック" w:hAnsi="ＭＳ ゴシック" w:cs="Times New Roman" w:hint="eastAsia"/>
          <w:szCs w:val="21"/>
        </w:rPr>
        <w:t>」「</w:t>
      </w:r>
      <w:r w:rsidRPr="002E7030">
        <w:rPr>
          <w:rFonts w:ascii="ＭＳ ゴシック" w:eastAsia="ＭＳ ゴシック" w:hAnsi="ＭＳ ゴシック" w:cs="Times New Roman"/>
          <w:szCs w:val="21"/>
        </w:rPr>
        <w:t>アパートを借りて生活したい</w:t>
      </w:r>
      <w:r>
        <w:rPr>
          <w:rFonts w:ascii="ＭＳ ゴシック" w:eastAsia="ＭＳ ゴシック" w:hAnsi="ＭＳ ゴシック" w:cs="Times New Roman" w:hint="eastAsia"/>
          <w:szCs w:val="21"/>
        </w:rPr>
        <w:t>」との</w:t>
      </w:r>
      <w:r w:rsidRPr="002E7030">
        <w:rPr>
          <w:rFonts w:ascii="ＭＳ ゴシック" w:eastAsia="ＭＳ ゴシック" w:hAnsi="ＭＳ ゴシック" w:cs="Times New Roman"/>
          <w:szCs w:val="21"/>
        </w:rPr>
        <w:t>希望あ</w:t>
      </w:r>
      <w:r>
        <w:rPr>
          <w:rFonts w:ascii="ＭＳ ゴシック" w:eastAsia="ＭＳ ゴシック" w:hAnsi="ＭＳ ゴシック" w:cs="Times New Roman" w:hint="eastAsia"/>
          <w:szCs w:val="21"/>
        </w:rPr>
        <w:t>り</w:t>
      </w:r>
      <w:r w:rsidRPr="002E7030">
        <w:rPr>
          <w:rFonts w:ascii="ＭＳ ゴシック" w:eastAsia="ＭＳ ゴシック" w:hAnsi="ＭＳ ゴシック" w:cs="Times New Roman"/>
          <w:szCs w:val="21"/>
        </w:rPr>
        <w:t>家族と相談する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>
        <w:rPr>
          <w:rFonts w:ascii="ＭＳ ゴシック" w:eastAsia="ＭＳ ゴシック" w:hAnsi="ＭＳ ゴシック" w:cs="Times New Roman"/>
          <w:szCs w:val="21"/>
        </w:rPr>
        <w:t>ように説明</w:t>
      </w:r>
      <w:r>
        <w:rPr>
          <w:rFonts w:ascii="ＭＳ ゴシック" w:eastAsia="ＭＳ ゴシック" w:hAnsi="ＭＳ ゴシック" w:cs="Times New Roman" w:hint="eastAsia"/>
          <w:szCs w:val="21"/>
        </w:rPr>
        <w:t>受ける。</w:t>
      </w:r>
    </w:p>
    <w:p w:rsidR="002E7030" w:rsidRDefault="002E7030" w:rsidP="000F212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2E7030" w:rsidRDefault="002E7030" w:rsidP="002E7030">
      <w:pPr>
        <w:ind w:leftChars="-22" w:left="1844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・岡部　貞子様～臨時薬</w:t>
      </w:r>
      <w:r w:rsidRPr="002E7030">
        <w:rPr>
          <w:rFonts w:ascii="ＭＳ ゴシック" w:eastAsia="ＭＳ ゴシック" w:hAnsi="ＭＳ ゴシック" w:cs="Times New Roman" w:hint="eastAsia"/>
          <w:szCs w:val="21"/>
        </w:rPr>
        <w:t>メマンチン増量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他、</w:t>
      </w:r>
      <w:r w:rsidRPr="002E7030">
        <w:rPr>
          <w:rFonts w:ascii="ＭＳ ゴシック" w:eastAsia="ＭＳ ゴシック" w:hAnsi="ＭＳ ゴシック" w:cs="Times New Roman" w:hint="eastAsia"/>
          <w:szCs w:val="21"/>
        </w:rPr>
        <w:t>同内容</w:t>
      </w:r>
      <w:r w:rsidRPr="002E7030">
        <w:rPr>
          <w:rFonts w:ascii="ＭＳ ゴシック" w:eastAsia="ＭＳ ゴシック" w:hAnsi="ＭＳ ゴシック" w:cs="Times New Roman"/>
          <w:szCs w:val="21"/>
        </w:rPr>
        <w:t>処方。状態安定しているため、もう1</w:t>
      </w:r>
      <w:r>
        <w:rPr>
          <w:rFonts w:ascii="ＭＳ ゴシック" w:eastAsia="ＭＳ ゴシック" w:hAnsi="ＭＳ ゴシック" w:cs="Times New Roman"/>
          <w:szCs w:val="21"/>
        </w:rPr>
        <w:t>週間</w:t>
      </w:r>
    </w:p>
    <w:p w:rsidR="002E7030" w:rsidRDefault="002E7030" w:rsidP="002E7030">
      <w:pPr>
        <w:ind w:leftChars="778" w:left="1844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様子</w:t>
      </w:r>
      <w:r w:rsidRPr="002E7030">
        <w:rPr>
          <w:rFonts w:ascii="ＭＳ ゴシック" w:eastAsia="ＭＳ ゴシック" w:hAnsi="ＭＳ ゴシック" w:cs="Times New Roman"/>
          <w:szCs w:val="21"/>
        </w:rPr>
        <w:t>みて</w:t>
      </w:r>
      <w:r>
        <w:rPr>
          <w:rFonts w:ascii="ＭＳ ゴシック" w:eastAsia="ＭＳ ゴシック" w:hAnsi="ＭＳ ゴシック" w:cs="Times New Roman"/>
          <w:szCs w:val="21"/>
        </w:rPr>
        <w:t>問題なければ退院支援進め</w:t>
      </w:r>
      <w:r>
        <w:rPr>
          <w:rFonts w:ascii="ＭＳ ゴシック" w:eastAsia="ＭＳ ゴシック" w:hAnsi="ＭＳ ゴシック" w:cs="Times New Roman" w:hint="eastAsia"/>
          <w:szCs w:val="21"/>
        </w:rPr>
        <w:t>る</w:t>
      </w:r>
      <w:r>
        <w:rPr>
          <w:rFonts w:ascii="ＭＳ ゴシック" w:eastAsia="ＭＳ ゴシック" w:hAnsi="ＭＳ ゴシック" w:cs="Times New Roman"/>
          <w:szCs w:val="21"/>
        </w:rPr>
        <w:t>よう</w:t>
      </w:r>
      <w:r w:rsidRPr="002E7030">
        <w:rPr>
          <w:rFonts w:ascii="ＭＳ ゴシック" w:eastAsia="ＭＳ ゴシック" w:hAnsi="ＭＳ ゴシック" w:cs="Times New Roman"/>
          <w:szCs w:val="21"/>
        </w:rPr>
        <w:t>指示</w:t>
      </w:r>
      <w:r>
        <w:rPr>
          <w:rFonts w:ascii="ＭＳ ゴシック" w:eastAsia="ＭＳ ゴシック" w:hAnsi="ＭＳ ゴシック" w:cs="Times New Roman" w:hint="eastAsia"/>
          <w:szCs w:val="21"/>
        </w:rPr>
        <w:t>あり。</w:t>
      </w:r>
    </w:p>
    <w:p w:rsidR="002E7030" w:rsidRDefault="002E7030" w:rsidP="002E7030">
      <w:pPr>
        <w:rPr>
          <w:rFonts w:ascii="ＭＳ ゴシック" w:eastAsia="ＭＳ ゴシック" w:hAnsi="ＭＳ ゴシック" w:cs="Times New Roman"/>
          <w:szCs w:val="21"/>
        </w:rPr>
      </w:pPr>
    </w:p>
    <w:p w:rsidR="002E7030" w:rsidRDefault="002E7030" w:rsidP="002E703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・河津　繫吉様～</w:t>
      </w:r>
      <w:r w:rsidRPr="002E7030">
        <w:rPr>
          <w:rFonts w:ascii="ＭＳ ゴシック" w:eastAsia="ＭＳ ゴシック" w:hAnsi="ＭＳ ゴシック" w:cs="Times New Roman" w:hint="eastAsia"/>
          <w:szCs w:val="21"/>
        </w:rPr>
        <w:t>著変なし。処方変更なし。</w:t>
      </w:r>
      <w:r>
        <w:rPr>
          <w:rFonts w:ascii="ＭＳ ゴシック" w:eastAsia="ＭＳ ゴシック" w:hAnsi="ＭＳ ゴシック" w:cs="Times New Roman" w:hint="eastAsia"/>
          <w:szCs w:val="21"/>
        </w:rPr>
        <w:t>主治医面談は土曜日のみ。日程再調整中。</w:t>
      </w:r>
    </w:p>
    <w:p w:rsidR="002E7030" w:rsidRDefault="002E7030" w:rsidP="002E7030">
      <w:pPr>
        <w:rPr>
          <w:rFonts w:ascii="ＭＳ ゴシック" w:eastAsia="ＭＳ ゴシック" w:hAnsi="ＭＳ ゴシック" w:cs="Times New Roman"/>
          <w:szCs w:val="21"/>
        </w:rPr>
      </w:pPr>
    </w:p>
    <w:p w:rsidR="002E7030" w:rsidRDefault="002E7030" w:rsidP="0049429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94298">
        <w:rPr>
          <w:rFonts w:ascii="ＭＳ ゴシック" w:eastAsia="ＭＳ ゴシック" w:hAnsi="ＭＳ ゴシック" w:cs="Times New Roman" w:hint="eastAsia"/>
          <w:szCs w:val="21"/>
        </w:rPr>
        <w:t>関　秀治　様～処方変更なし。退院支援進めるよう指示あり。本人</w:t>
      </w:r>
      <w:r w:rsidR="00494298" w:rsidRPr="00494298">
        <w:rPr>
          <w:rFonts w:ascii="ＭＳ ゴシック" w:eastAsia="ＭＳ ゴシック" w:hAnsi="ＭＳ ゴシック" w:cs="Times New Roman" w:hint="eastAsia"/>
          <w:szCs w:val="21"/>
        </w:rPr>
        <w:t>より年末年始実家への外泊</w:t>
      </w:r>
      <w:r w:rsidR="00494298">
        <w:rPr>
          <w:rFonts w:ascii="ＭＳ ゴシック" w:eastAsia="ＭＳ ゴシック" w:hAnsi="ＭＳ ゴシック" w:cs="Times New Roman" w:hint="eastAsia"/>
          <w:szCs w:val="21"/>
        </w:rPr>
        <w:t xml:space="preserve">　　希望あり主治医より許可</w:t>
      </w:r>
      <w:r w:rsidR="00494298" w:rsidRPr="00494298">
        <w:rPr>
          <w:rFonts w:ascii="ＭＳ ゴシック" w:eastAsia="ＭＳ ゴシック" w:hAnsi="ＭＳ ゴシック" w:cs="Times New Roman" w:hint="eastAsia"/>
          <w:szCs w:val="21"/>
        </w:rPr>
        <w:t>。家族様と相談するように説明</w:t>
      </w:r>
      <w:r w:rsidR="00494298">
        <w:rPr>
          <w:rFonts w:ascii="ＭＳ ゴシック" w:eastAsia="ＭＳ ゴシック" w:hAnsi="ＭＳ ゴシック" w:cs="Times New Roman" w:hint="eastAsia"/>
          <w:szCs w:val="21"/>
        </w:rPr>
        <w:t>受ける。</w:t>
      </w:r>
    </w:p>
    <w:p w:rsidR="00494298" w:rsidRDefault="00494298" w:rsidP="0049429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5884" w:rsidRPr="002E7030" w:rsidRDefault="00494298" w:rsidP="00E434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・河又　京子様～</w:t>
      </w:r>
      <w:r w:rsidRPr="00494298">
        <w:rPr>
          <w:rFonts w:ascii="ＭＳ ゴシック" w:eastAsia="ＭＳ ゴシック" w:hAnsi="ＭＳ ゴシック" w:cs="Times New Roman" w:hint="eastAsia"/>
          <w:szCs w:val="21"/>
        </w:rPr>
        <w:t>臨時薬メマンチン増量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他、</w:t>
      </w:r>
      <w:r w:rsidRPr="00494298">
        <w:rPr>
          <w:rFonts w:ascii="ＭＳ ゴシック" w:eastAsia="ＭＳ ゴシック" w:hAnsi="ＭＳ ゴシック" w:cs="Times New Roman" w:hint="eastAsia"/>
          <w:szCs w:val="21"/>
        </w:rPr>
        <w:t>同内容</w:t>
      </w:r>
      <w:r>
        <w:rPr>
          <w:rFonts w:ascii="ＭＳ ゴシック" w:eastAsia="ＭＳ ゴシック" w:hAnsi="ＭＳ ゴシック" w:cs="Times New Roman"/>
          <w:szCs w:val="21"/>
        </w:rPr>
        <w:t>処方。退院支援進めるよう</w:t>
      </w:r>
      <w:r>
        <w:rPr>
          <w:rFonts w:ascii="ＭＳ ゴシック" w:eastAsia="ＭＳ ゴシック" w:hAnsi="ＭＳ ゴシック" w:cs="Times New Roman" w:hint="eastAsia"/>
          <w:szCs w:val="21"/>
        </w:rPr>
        <w:t>指示あり。</w:t>
      </w:r>
    </w:p>
    <w:p w:rsidR="000F2127" w:rsidRDefault="0011374D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・佐々木明子様～</w:t>
      </w:r>
      <w:r w:rsidRPr="002E7030">
        <w:rPr>
          <w:rFonts w:ascii="ＭＳ ゴシック" w:eastAsia="ＭＳ ゴシック" w:hAnsi="ＭＳ ゴシック" w:cs="Times New Roman" w:hint="eastAsia"/>
          <w:szCs w:val="21"/>
        </w:rPr>
        <w:t>著変なし。処方変更なし。</w:t>
      </w:r>
      <w:r>
        <w:rPr>
          <w:rFonts w:ascii="ＭＳ ゴシック" w:eastAsia="ＭＳ ゴシック" w:hAnsi="ＭＳ ゴシック" w:cs="Times New Roman"/>
          <w:szCs w:val="21"/>
        </w:rPr>
        <w:t>退院支援進めるよう</w:t>
      </w:r>
      <w:r>
        <w:rPr>
          <w:rFonts w:ascii="ＭＳ ゴシック" w:eastAsia="ＭＳ ゴシック" w:hAnsi="ＭＳ ゴシック" w:cs="Times New Roman" w:hint="eastAsia"/>
          <w:szCs w:val="21"/>
        </w:rPr>
        <w:t>指示あり。</w:t>
      </w:r>
    </w:p>
    <w:p w:rsidR="00E8074E" w:rsidRDefault="00E8074E" w:rsidP="00E65831">
      <w:pPr>
        <w:rPr>
          <w:rFonts w:ascii="ＭＳ ゴシック" w:eastAsia="ＭＳ ゴシック" w:hAnsi="ＭＳ ゴシック" w:cs="Times New Roman"/>
          <w:szCs w:val="21"/>
        </w:rPr>
      </w:pPr>
    </w:p>
    <w:p w:rsidR="0011374D" w:rsidRDefault="00546527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</w:t>
      </w:r>
      <w:r w:rsidR="00E8074E">
        <w:rPr>
          <w:rFonts w:ascii="ＭＳ ゴシック" w:eastAsia="ＭＳ ゴシック" w:hAnsi="ＭＳ ゴシック" w:cs="Times New Roman" w:hint="eastAsia"/>
          <w:szCs w:val="21"/>
        </w:rPr>
        <w:t>著変なし。</w:t>
      </w:r>
    </w:p>
    <w:p w:rsidR="00546527" w:rsidRDefault="00546527" w:rsidP="00E65831">
      <w:pPr>
        <w:rPr>
          <w:rFonts w:ascii="ＭＳ ゴシック" w:eastAsia="ＭＳ ゴシック" w:hAnsi="ＭＳ ゴシック" w:cs="Times New Roman"/>
          <w:szCs w:val="21"/>
        </w:rPr>
      </w:pPr>
    </w:p>
    <w:p w:rsidR="00546527" w:rsidRDefault="00546527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・郷呂久美子様～退院時薬（トリンテリックス・</w:t>
      </w:r>
      <w:r w:rsidRPr="00546527">
        <w:rPr>
          <w:rFonts w:ascii="ＭＳ ゴシック" w:eastAsia="ＭＳ ゴシック" w:hAnsi="ＭＳ ゴシック" w:cs="Times New Roman" w:hint="eastAsia"/>
          <w:szCs w:val="21"/>
        </w:rPr>
        <w:t>デエビゴ増量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546527">
        <w:rPr>
          <w:rFonts w:ascii="ＭＳ ゴシック" w:eastAsia="ＭＳ ゴシック" w:hAnsi="ＭＳ ゴシック" w:cs="Times New Roman"/>
          <w:szCs w:val="21"/>
        </w:rPr>
        <w:t>26</w:t>
      </w:r>
      <w:r>
        <w:rPr>
          <w:rFonts w:ascii="ＭＳ ゴシック" w:eastAsia="ＭＳ ゴシック" w:hAnsi="ＭＳ ゴシック" w:cs="Times New Roman"/>
          <w:szCs w:val="21"/>
        </w:rPr>
        <w:t>日分</w:t>
      </w:r>
    </w:p>
    <w:p w:rsidR="00546527" w:rsidRDefault="00546527" w:rsidP="0054652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546527">
        <w:rPr>
          <w:rFonts w:ascii="ＭＳ ゴシック" w:eastAsia="ＭＳ ゴシック" w:hAnsi="ＭＳ ゴシック" w:cs="Times New Roman"/>
          <w:szCs w:val="21"/>
        </w:rPr>
        <w:t>不穏時、不眠時</w:t>
      </w:r>
      <w:r>
        <w:rPr>
          <w:rFonts w:ascii="ＭＳ ゴシック" w:eastAsia="ＭＳ ゴシック" w:hAnsi="ＭＳ ゴシック" w:cs="Times New Roman" w:hint="eastAsia"/>
          <w:szCs w:val="21"/>
        </w:rPr>
        <w:t>頓服薬</w:t>
      </w:r>
      <w:r w:rsidRPr="00546527">
        <w:rPr>
          <w:rFonts w:ascii="ＭＳ ゴシック" w:eastAsia="ＭＳ ゴシック" w:hAnsi="ＭＳ ゴシック" w:cs="Times New Roman"/>
          <w:szCs w:val="21"/>
        </w:rPr>
        <w:t>それぞれ20回</w:t>
      </w:r>
      <w:r>
        <w:rPr>
          <w:rFonts w:ascii="ＭＳ ゴシック" w:eastAsia="ＭＳ ゴシック" w:hAnsi="ＭＳ ゴシック" w:cs="Times New Roman" w:hint="eastAsia"/>
          <w:szCs w:val="21"/>
        </w:rPr>
        <w:t>分　処方あり。</w:t>
      </w:r>
    </w:p>
    <w:p w:rsidR="00546527" w:rsidRDefault="00546527" w:rsidP="00546527">
      <w:pPr>
        <w:rPr>
          <w:rFonts w:ascii="ＭＳ ゴシック" w:eastAsia="ＭＳ ゴシック" w:hAnsi="ＭＳ ゴシック" w:cs="Times New Roman"/>
          <w:szCs w:val="21"/>
        </w:rPr>
      </w:pPr>
    </w:p>
    <w:p w:rsidR="00546527" w:rsidRDefault="00546527" w:rsidP="005465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546527">
        <w:rPr>
          <w:rFonts w:ascii="ＭＳ ゴシック" w:eastAsia="ＭＳ ゴシック" w:hAnsi="ＭＳ ゴシック" w:cs="Times New Roman" w:hint="eastAsia"/>
          <w:szCs w:val="21"/>
        </w:rPr>
        <w:t>廣瀬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546527">
        <w:rPr>
          <w:rFonts w:ascii="ＭＳ ゴシック" w:eastAsia="ＭＳ ゴシック" w:hAnsi="ＭＳ ゴシック" w:cs="Times New Roman"/>
          <w:szCs w:val="21"/>
        </w:rPr>
        <w:t>智幸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546527">
        <w:rPr>
          <w:rFonts w:ascii="ＭＳ ゴシック" w:eastAsia="ＭＳ ゴシック" w:hAnsi="ＭＳ ゴシック" w:cs="Times New Roman" w:hint="eastAsia"/>
          <w:szCs w:val="21"/>
        </w:rPr>
        <w:t>臨時薬</w:t>
      </w:r>
      <w:r>
        <w:rPr>
          <w:rFonts w:ascii="ＭＳ ゴシック" w:eastAsia="ＭＳ ゴシック" w:hAnsi="ＭＳ ゴシック" w:cs="Times New Roman" w:hint="eastAsia"/>
          <w:szCs w:val="21"/>
        </w:rPr>
        <w:t>レボトミン→ヒルナミンへ変更　他、同内容</w:t>
      </w:r>
      <w:r w:rsidRPr="00546527">
        <w:rPr>
          <w:rFonts w:ascii="ＭＳ ゴシック" w:eastAsia="ＭＳ ゴシック" w:hAnsi="ＭＳ ゴシック" w:cs="Times New Roman"/>
          <w:szCs w:val="21"/>
        </w:rPr>
        <w:t>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546527" w:rsidRDefault="00546527" w:rsidP="00546527">
      <w:pPr>
        <w:rPr>
          <w:rFonts w:ascii="ＭＳ ゴシック" w:eastAsia="ＭＳ ゴシック" w:hAnsi="ＭＳ ゴシック" w:cs="Times New Roman"/>
          <w:szCs w:val="21"/>
        </w:rPr>
      </w:pPr>
    </w:p>
    <w:p w:rsidR="00546527" w:rsidRDefault="00546527" w:rsidP="005465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・下口　政子様～</w:t>
      </w:r>
      <w:r w:rsidRPr="00546527">
        <w:rPr>
          <w:rFonts w:ascii="ＭＳ ゴシック" w:eastAsia="ＭＳ ゴシック" w:hAnsi="ＭＳ ゴシック" w:cs="Times New Roman" w:hint="eastAsia"/>
          <w:szCs w:val="21"/>
        </w:rPr>
        <w:t>著変なし。処方変更なし。</w:t>
      </w:r>
    </w:p>
    <w:p w:rsidR="00546527" w:rsidRDefault="00546527" w:rsidP="00E65831">
      <w:pPr>
        <w:rPr>
          <w:rFonts w:ascii="ＭＳ ゴシック" w:eastAsia="ＭＳ ゴシック" w:hAnsi="ＭＳ ゴシック" w:cs="Times New Roman"/>
          <w:szCs w:val="21"/>
        </w:rPr>
      </w:pPr>
    </w:p>
    <w:p w:rsidR="000F2127" w:rsidRDefault="000F2127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1770F2" w:rsidRPr="001770F2" w:rsidRDefault="001770F2" w:rsidP="001770F2">
      <w:pPr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鈴木　和則様～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顔面は軽快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 xml:space="preserve">　体幹・</w:t>
      </w:r>
      <w:r w:rsidR="002E7030">
        <w:rPr>
          <w:rFonts w:ascii="ＭＳ ゴシック" w:eastAsia="ＭＳ ゴシック" w:hAnsi="ＭＳ ゴシック" w:cs="Times New Roman" w:hint="eastAsia"/>
          <w:szCs w:val="21"/>
        </w:rPr>
        <w:t>四肢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乾燥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発赤著明</w:t>
      </w:r>
    </w:p>
    <w:p w:rsidR="001770F2" w:rsidRPr="001770F2" w:rsidRDefault="001770F2" w:rsidP="00FD2F9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フェキソフェナジン（</w:t>
      </w:r>
      <w:r w:rsidRPr="001770F2">
        <w:rPr>
          <w:rFonts w:ascii="ＭＳ ゴシック" w:eastAsia="ＭＳ ゴシック" w:hAnsi="ＭＳ ゴシック" w:cs="Times New Roman"/>
          <w:szCs w:val="21"/>
        </w:rPr>
        <w:t>60）2錠　2×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朝・夕</w:t>
      </w:r>
      <w:r w:rsidRPr="001770F2">
        <w:rPr>
          <w:rFonts w:ascii="ＭＳ ゴシック" w:eastAsia="ＭＳ ゴシック" w:hAnsi="ＭＳ ゴシック" w:cs="Times New Roman"/>
          <w:szCs w:val="21"/>
        </w:rPr>
        <w:t xml:space="preserve">　7日分追加処方</w:t>
      </w:r>
    </w:p>
    <w:p w:rsidR="001770F2" w:rsidRDefault="001770F2" w:rsidP="00FD2F9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デルモゾール</w:t>
      </w:r>
      <w:r w:rsidRPr="001770F2">
        <w:rPr>
          <w:rFonts w:ascii="ＭＳ ゴシック" w:eastAsia="ＭＳ ゴシック" w:hAnsi="ＭＳ ゴシック" w:cs="Times New Roman"/>
          <w:szCs w:val="21"/>
        </w:rPr>
        <w:t>DP軟膏50</w:t>
      </w:r>
      <w:r w:rsidR="00FD2F93">
        <w:rPr>
          <w:rFonts w:ascii="ＭＳ ゴシック" w:eastAsia="ＭＳ ゴシック" w:hAnsi="ＭＳ ゴシック" w:cs="Times New Roman"/>
          <w:szCs w:val="21"/>
        </w:rPr>
        <w:t>ｇ（体幹発赤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部</w:t>
      </w:r>
      <w:r w:rsidRPr="001770F2">
        <w:rPr>
          <w:rFonts w:ascii="ＭＳ ゴシック" w:eastAsia="ＭＳ ゴシック" w:hAnsi="ＭＳ ゴシック" w:cs="Times New Roman"/>
          <w:szCs w:val="21"/>
        </w:rPr>
        <w:t>）</w:t>
      </w:r>
    </w:p>
    <w:p w:rsidR="001770F2" w:rsidRDefault="001770F2" w:rsidP="00FD2F9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ヘパリン類似物質油性クリーム（四肢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乾燥部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>塗布の指示あり</w:t>
      </w:r>
    </w:p>
    <w:p w:rsidR="001770F2" w:rsidRDefault="001770F2" w:rsidP="001770F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1770F2" w:rsidRPr="001770F2" w:rsidRDefault="001770F2" w:rsidP="001770F2">
      <w:pPr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佐々木　保夫様～両踵黒色部剥離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上皮下進行</w:t>
      </w:r>
    </w:p>
    <w:p w:rsidR="001770F2" w:rsidRDefault="00FD2F93" w:rsidP="00FD2F93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アズノール軟膏＋ガーゼ処置へ</w:t>
      </w:r>
      <w:r w:rsidR="001770F2">
        <w:rPr>
          <w:rFonts w:ascii="ＭＳ ゴシック" w:eastAsia="ＭＳ ゴシック" w:hAnsi="ＭＳ ゴシック" w:cs="Times New Roman" w:hint="eastAsia"/>
          <w:szCs w:val="21"/>
        </w:rPr>
        <w:t>変更となる</w:t>
      </w:r>
    </w:p>
    <w:p w:rsidR="001770F2" w:rsidRPr="001770F2" w:rsidRDefault="001770F2" w:rsidP="001770F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FD2F93" w:rsidRDefault="001770F2" w:rsidP="001770F2">
      <w:pPr>
        <w:rPr>
          <w:rFonts w:ascii="ＭＳ ゴシック" w:eastAsia="ＭＳ ゴシック" w:hAnsi="ＭＳ ゴシック" w:cs="Times New Roman"/>
          <w:szCs w:val="21"/>
        </w:rPr>
      </w:pPr>
      <w:r w:rsidRPr="001770F2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佐々木　明子様～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右第一趾発赤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770F2">
        <w:rPr>
          <w:rFonts w:ascii="ＭＳ ゴシック" w:eastAsia="ＭＳ ゴシック" w:hAnsi="ＭＳ ゴシック" w:cs="Times New Roman" w:hint="eastAsia"/>
          <w:szCs w:val="21"/>
        </w:rPr>
        <w:t>腫脹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・落屑</w:t>
      </w:r>
    </w:p>
    <w:p w:rsidR="000F2127" w:rsidRDefault="00FD2F93" w:rsidP="00FD2F93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ゲンタマイシン軟膏塗布の指示あり</w:t>
      </w:r>
    </w:p>
    <w:p w:rsidR="00047F35" w:rsidRDefault="00047F35" w:rsidP="00047F35">
      <w:pPr>
        <w:rPr>
          <w:rFonts w:ascii="ＭＳ ゴシック" w:eastAsia="ＭＳ ゴシック" w:hAnsi="ＭＳ ゴシック" w:cs="Times New Roman"/>
          <w:szCs w:val="21"/>
        </w:rPr>
      </w:pPr>
    </w:p>
    <w:p w:rsidR="001770F2" w:rsidRDefault="00047F35" w:rsidP="00047F3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</w:t>
      </w:r>
      <w:r w:rsidR="001770F2">
        <w:rPr>
          <w:rFonts w:ascii="ＭＳ ゴシック" w:eastAsia="ＭＳ ゴシック" w:hAnsi="ＭＳ ゴシック" w:cs="Times New Roman" w:hint="eastAsia"/>
          <w:szCs w:val="21"/>
        </w:rPr>
        <w:t>上記以外の患者様は同前処置の指示受ける</w:t>
      </w:r>
    </w:p>
    <w:p w:rsidR="00546527" w:rsidRPr="00047F35" w:rsidRDefault="00546527" w:rsidP="001770F2">
      <w:pPr>
        <w:rPr>
          <w:rFonts w:ascii="ＭＳ ゴシック" w:eastAsia="ＭＳ ゴシック" w:hAnsi="ＭＳ ゴシック" w:cs="Times New Roman"/>
          <w:szCs w:val="21"/>
        </w:rPr>
      </w:pPr>
    </w:p>
    <w:p w:rsidR="000F2127" w:rsidRDefault="000F2127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E43400">
        <w:rPr>
          <w:rFonts w:ascii="ＭＳ ゴシック" w:eastAsia="ＭＳ ゴシック" w:hAnsi="ＭＳ ゴシック" w:cs="Times New Roman" w:hint="eastAsia"/>
          <w:szCs w:val="21"/>
        </w:rPr>
        <w:t>田名部Dr</w:t>
      </w:r>
      <w:r w:rsidRPr="00E43400">
        <w:rPr>
          <w:rFonts w:ascii="ＭＳ ゴシック" w:eastAsia="ＭＳ ゴシック" w:hAnsi="ＭＳ ゴシック" w:cs="Times New Roman"/>
          <w:szCs w:val="21"/>
        </w:rPr>
        <w:t>.</w:t>
      </w:r>
      <w:r w:rsidRPr="00E43400">
        <w:rPr>
          <w:rFonts w:ascii="ＭＳ ゴシック" w:eastAsia="ＭＳ ゴシック" w:hAnsi="ＭＳ ゴシック" w:cs="Times New Roman" w:hint="eastAsia"/>
          <w:szCs w:val="21"/>
        </w:rPr>
        <w:t>診察情報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0F2127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・長瀬　伸也様～内服やデポ剤・貼付剤の提案には裁判所や当院への不満を訴え聞き入れ困難。</w:t>
      </w:r>
    </w:p>
    <w:p w:rsidR="00E43400" w:rsidRDefault="00E43400" w:rsidP="00E65831">
      <w:pPr>
        <w:rPr>
          <w:rFonts w:ascii="ＭＳ ゴシック" w:eastAsia="ＭＳ ゴシック" w:hAnsi="ＭＳ ゴシック" w:cs="Times New Roman"/>
          <w:szCs w:val="21"/>
        </w:rPr>
      </w:pPr>
    </w:p>
    <w:p w:rsidR="000F2127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・小笠原　久年様～臨時薬同内容で7日分処方。</w:t>
      </w:r>
    </w:p>
    <w:p w:rsidR="00E43400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43400" w:rsidRDefault="00E43400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和則様～臨時薬ニトラゼパム(5)1T　6日分処方。</w:t>
      </w:r>
    </w:p>
    <w:p w:rsidR="00546527" w:rsidRDefault="00546527" w:rsidP="00E658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43400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・蛯名　美奈様～ダイフェンは明日で飲みきり終了となる。来週の退院で調整していく。</w:t>
      </w:r>
    </w:p>
    <w:p w:rsidR="00E43400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43400" w:rsidRDefault="00E43400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陽介様～呼吸苦聞</w:t>
      </w:r>
      <w:r w:rsidR="009E53C5">
        <w:rPr>
          <w:rFonts w:ascii="ＭＳ ゴシック" w:eastAsia="ＭＳ ゴシック" w:hAnsi="ＭＳ ゴシック" w:cs="Times New Roman" w:hint="eastAsia"/>
          <w:szCs w:val="21"/>
        </w:rPr>
        <w:t>かれるも、酸素飽和度は維持できている。経過観察となる。</w:t>
      </w:r>
    </w:p>
    <w:p w:rsidR="009E53C5" w:rsidRDefault="009E53C5" w:rsidP="00E658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E53C5" w:rsidRDefault="009E53C5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亮様～本人・家族より職場に出す診断書の作成希望あり主治医へ依頼している。</w:t>
      </w:r>
    </w:p>
    <w:p w:rsidR="009E53C5" w:rsidRDefault="009E53C5" w:rsidP="00E658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E53C5" w:rsidRDefault="009E53C5" w:rsidP="00E658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敬様～アルコール依存症治療プログラムの説明行うも、本人より拒否あり。</w:t>
      </w:r>
      <w:bookmarkStart w:id="0" w:name="_GoBack"/>
      <w:bookmarkEnd w:id="0"/>
    </w:p>
    <w:p w:rsidR="00E43400" w:rsidRDefault="00E43400" w:rsidP="00E65831">
      <w:pPr>
        <w:rPr>
          <w:rFonts w:ascii="ＭＳ ゴシック" w:eastAsia="ＭＳ ゴシック" w:hAnsi="ＭＳ ゴシック" w:cs="Times New Roman"/>
          <w:szCs w:val="21"/>
        </w:rPr>
      </w:pPr>
    </w:p>
    <w:p w:rsidR="00BF29EF" w:rsidRDefault="00BF29EF" w:rsidP="00E658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>日　　時：令和5年</w:t>
      </w:r>
      <w:r w:rsidR="00FD2F93">
        <w:rPr>
          <w:rFonts w:ascii="ＭＳ ゴシック" w:eastAsia="ＭＳ ゴシック" w:hAnsi="ＭＳ ゴシック" w:cs="Times New Roman"/>
          <w:szCs w:val="21"/>
        </w:rPr>
        <w:t>1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6B5F11">
        <w:rPr>
          <w:rFonts w:ascii="ＭＳ ゴシック" w:eastAsia="ＭＳ ゴシック" w:hAnsi="ＭＳ ゴシック" w:cs="Times New Roman"/>
          <w:szCs w:val="21"/>
        </w:rPr>
        <w:t>月</w:t>
      </w:r>
      <w:r w:rsidR="00FD2F93">
        <w:rPr>
          <w:rFonts w:ascii="ＭＳ ゴシック" w:eastAsia="ＭＳ ゴシック" w:hAnsi="ＭＳ ゴシック" w:cs="Times New Roman"/>
          <w:szCs w:val="21"/>
        </w:rPr>
        <w:t>1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6B5F11">
        <w:rPr>
          <w:rFonts w:ascii="ＭＳ ゴシック" w:eastAsia="ＭＳ ゴシック" w:hAnsi="ＭＳ ゴシック" w:cs="Times New Roman"/>
          <w:szCs w:val="21"/>
        </w:rPr>
        <w:t xml:space="preserve">日　</w:t>
      </w:r>
      <w:r w:rsidR="00FD2F93">
        <w:rPr>
          <w:rFonts w:ascii="ＭＳ ゴシック" w:eastAsia="ＭＳ ゴシック" w:hAnsi="ＭＳ ゴシック" w:cs="Times New Roman"/>
          <w:szCs w:val="21"/>
        </w:rPr>
        <w:t>1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1</w:t>
      </w:r>
      <w:r w:rsidRPr="006B5F11">
        <w:rPr>
          <w:rFonts w:ascii="ＭＳ ゴシック" w:eastAsia="ＭＳ ゴシック" w:hAnsi="ＭＳ ゴシック" w:cs="Times New Roman"/>
          <w:szCs w:val="21"/>
        </w:rPr>
        <w:t>：</w:t>
      </w:r>
      <w:r w:rsidR="00FD2F93">
        <w:rPr>
          <w:rFonts w:ascii="ＭＳ ゴシック" w:eastAsia="ＭＳ ゴシック" w:hAnsi="ＭＳ ゴシック" w:cs="Times New Roman"/>
          <w:szCs w:val="21"/>
        </w:rPr>
        <w:t>11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>氏　　名：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伊藤　誠</w:t>
      </w:r>
      <w:r w:rsidR="00FD2F93">
        <w:rPr>
          <w:rFonts w:ascii="ＭＳ ゴシック" w:eastAsia="ＭＳ ゴシック" w:hAnsi="ＭＳ ゴシック" w:cs="Times New Roman"/>
          <w:szCs w:val="21"/>
        </w:rPr>
        <w:t>（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いとう　まこと</w:t>
      </w:r>
      <w:r w:rsidRPr="006B5F11">
        <w:rPr>
          <w:rFonts w:ascii="ＭＳ ゴシック" w:eastAsia="ＭＳ ゴシック" w:hAnsi="ＭＳ ゴシック" w:cs="Times New Roman"/>
          <w:szCs w:val="21"/>
        </w:rPr>
        <w:t>）様</w:t>
      </w:r>
    </w:p>
    <w:p w:rsidR="006B5F11" w:rsidRPr="006B5F11" w:rsidRDefault="00FD2F93" w:rsidP="006B5F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生年月日：</w:t>
      </w:r>
      <w:r>
        <w:rPr>
          <w:rFonts w:ascii="ＭＳ ゴシック" w:eastAsia="ＭＳ ゴシック" w:hAnsi="ＭＳ ゴシック" w:cs="Times New Roman" w:hint="eastAsia"/>
          <w:szCs w:val="21"/>
        </w:rPr>
        <w:t>昭和44</w:t>
      </w:r>
      <w:r w:rsidR="006B5F11" w:rsidRPr="006B5F11">
        <w:rPr>
          <w:rFonts w:ascii="ＭＳ ゴシック" w:eastAsia="ＭＳ ゴシック" w:hAnsi="ＭＳ ゴシック" w:cs="Times New Roman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10</w:t>
      </w:r>
      <w:r w:rsidR="006B5F11" w:rsidRPr="006B5F11">
        <w:rPr>
          <w:rFonts w:ascii="ＭＳ ゴシック" w:eastAsia="ＭＳ ゴシック" w:hAnsi="ＭＳ ゴシック" w:cs="Times New Roman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2</w:t>
      </w:r>
      <w:r w:rsidR="006B5F11" w:rsidRPr="006B5F11">
        <w:rPr>
          <w:rFonts w:ascii="ＭＳ ゴシック" w:eastAsia="ＭＳ ゴシック" w:hAnsi="ＭＳ ゴシック" w:cs="Times New Roman"/>
          <w:szCs w:val="21"/>
        </w:rPr>
        <w:t>日（</w:t>
      </w:r>
      <w:r>
        <w:rPr>
          <w:rFonts w:ascii="ＭＳ ゴシック" w:eastAsia="ＭＳ ゴシック" w:hAnsi="ＭＳ ゴシック" w:cs="Times New Roman" w:hint="eastAsia"/>
          <w:szCs w:val="21"/>
        </w:rPr>
        <w:t>54</w:t>
      </w:r>
      <w:r w:rsidR="006B5F11" w:rsidRPr="006B5F11">
        <w:rPr>
          <w:rFonts w:ascii="ＭＳ ゴシック" w:eastAsia="ＭＳ ゴシック" w:hAnsi="ＭＳ ゴシック" w:cs="Times New Roman"/>
          <w:szCs w:val="21"/>
        </w:rPr>
        <w:t>歳）</w:t>
      </w:r>
    </w:p>
    <w:p w:rsidR="006B5F11" w:rsidRPr="006B5F11" w:rsidRDefault="00FD2F93" w:rsidP="006B5F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病　　名：</w:t>
      </w:r>
      <w:r>
        <w:rPr>
          <w:rFonts w:ascii="ＭＳ ゴシック" w:eastAsia="ＭＳ ゴシック" w:hAnsi="ＭＳ ゴシック" w:cs="Times New Roman" w:hint="eastAsia"/>
          <w:szCs w:val="21"/>
        </w:rPr>
        <w:t>統合失調症/知的障害</w:t>
      </w:r>
    </w:p>
    <w:p w:rsidR="006B5F11" w:rsidRPr="006B5F11" w:rsidRDefault="00FD2F93" w:rsidP="006B5F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性　　別：</w:t>
      </w:r>
      <w:r>
        <w:rPr>
          <w:rFonts w:ascii="ＭＳ ゴシック" w:eastAsia="ＭＳ ゴシック" w:hAnsi="ＭＳ ゴシック" w:cs="Times New Roman" w:hint="eastAsia"/>
          <w:szCs w:val="21"/>
        </w:rPr>
        <w:t>男性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 xml:space="preserve">主 治 </w:t>
      </w:r>
      <w:r w:rsidR="00FD2F93">
        <w:rPr>
          <w:rFonts w:ascii="ＭＳ ゴシック" w:eastAsia="ＭＳ ゴシック" w:hAnsi="ＭＳ ゴシック" w:cs="Times New Roman"/>
          <w:szCs w:val="21"/>
        </w:rPr>
        <w:t>医：</w:t>
      </w:r>
      <w:r w:rsidR="00FD2F93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Pr="006B5F11">
        <w:rPr>
          <w:rFonts w:ascii="ＭＳ ゴシック" w:eastAsia="ＭＳ ゴシック" w:hAnsi="ＭＳ ゴシック" w:cs="Times New Roman"/>
          <w:szCs w:val="21"/>
        </w:rPr>
        <w:t xml:space="preserve">Dr.　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>入院形態：任意入院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>病　　棟：東病棟Bユニット</w:t>
      </w:r>
    </w:p>
    <w:p w:rsidR="006B5F11" w:rsidRPr="006B5F11" w:rsidRDefault="006B5F11" w:rsidP="006B5F11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 xml:space="preserve">　</w:t>
      </w:r>
    </w:p>
    <w:p w:rsidR="006B5F11" w:rsidRPr="006B5F11" w:rsidRDefault="006B5F11" w:rsidP="00FD2F93">
      <w:pPr>
        <w:rPr>
          <w:rFonts w:ascii="ＭＳ ゴシック" w:eastAsia="ＭＳ ゴシック" w:hAnsi="ＭＳ ゴシック" w:cs="Times New Roman"/>
          <w:szCs w:val="21"/>
        </w:rPr>
      </w:pPr>
      <w:r w:rsidRPr="006B5F11">
        <w:rPr>
          <w:rFonts w:ascii="ＭＳ ゴシック" w:eastAsia="ＭＳ ゴシック" w:hAnsi="ＭＳ ゴシック" w:cs="Times New Roman"/>
          <w:szCs w:val="21"/>
        </w:rPr>
        <w:t>＜経過＞</w:t>
      </w:r>
    </w:p>
    <w:p w:rsidR="00FD2F93" w:rsidRPr="00FD2F93" w:rsidRDefault="00FD2F93" w:rsidP="00FD2F93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FD2F93">
        <w:rPr>
          <w:rFonts w:ascii="ＭＳ ゴシック" w:eastAsia="ＭＳ ゴシック" w:hAnsi="ＭＳ ゴシック" w:cs="Times New Roman" w:hint="eastAsia"/>
          <w:szCs w:val="21"/>
        </w:rPr>
        <w:t>単身生活。</w:t>
      </w:r>
      <w:r w:rsidRPr="00FD2F93">
        <w:rPr>
          <w:rFonts w:ascii="ＭＳ ゴシック" w:eastAsia="ＭＳ ゴシック" w:hAnsi="ＭＳ ゴシック" w:cs="Times New Roman"/>
          <w:szCs w:val="21"/>
        </w:rPr>
        <w:t>H11年12月不安・焦燥・抑うつ・関係念慮などにより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湊病院入院歴</w:t>
      </w:r>
      <w:r w:rsidRPr="00FD2F93">
        <w:rPr>
          <w:rFonts w:ascii="ＭＳ ゴシック" w:eastAsia="ＭＳ ゴシック" w:hAnsi="ＭＳ ゴシック" w:cs="Times New Roman"/>
          <w:szCs w:val="21"/>
        </w:rPr>
        <w:t>1回あり。H13年5月には同症状の増強により自殺企図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（腹・頸部を刃物で自傷）しており八戸市立市民病院救急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外来受診。以後、同院精神科への通院を継続していた。</w:t>
      </w:r>
      <w:r w:rsidRPr="00FD2F93">
        <w:rPr>
          <w:rFonts w:ascii="ＭＳ ゴシック" w:eastAsia="ＭＳ ゴシック" w:hAnsi="ＭＳ ゴシック" w:cs="Times New Roman"/>
          <w:szCs w:val="21"/>
        </w:rPr>
        <w:t>R4年11月母の死去後、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不安の増強により同院入院。</w:t>
      </w:r>
      <w:r w:rsidRPr="00FD2F93">
        <w:rPr>
          <w:rFonts w:ascii="ＭＳ ゴシック" w:eastAsia="ＭＳ ゴシック" w:hAnsi="ＭＳ ゴシック" w:cs="Times New Roman"/>
          <w:szCs w:val="21"/>
        </w:rPr>
        <w:t>R5年1月退院後は訪問看護・ヘルパー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利用開始となるが、同年</w:t>
      </w:r>
      <w:r w:rsidRPr="00FD2F93">
        <w:rPr>
          <w:rFonts w:ascii="ＭＳ ゴシック" w:eastAsia="ＭＳ ゴシック" w:hAnsi="ＭＳ ゴシック" w:cs="Times New Roman"/>
          <w:szCs w:val="21"/>
        </w:rPr>
        <w:t>5月 不安に伴い過呼吸・手のしびれなどの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症状出現。同院満床のため、当院入院加療歴</w:t>
      </w:r>
      <w:r w:rsidRPr="00FD2F93">
        <w:rPr>
          <w:rFonts w:ascii="ＭＳ ゴシック" w:eastAsia="ＭＳ ゴシック" w:hAnsi="ＭＳ ゴシック" w:cs="Times New Roman"/>
          <w:szCs w:val="21"/>
        </w:rPr>
        <w:t>2回あり。最終入院はR5年11月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FD2F93">
        <w:rPr>
          <w:rFonts w:ascii="ＭＳ ゴシック" w:eastAsia="ＭＳ ゴシック" w:hAnsi="ＭＳ ゴシック" w:cs="Times New Roman"/>
          <w:szCs w:val="21"/>
        </w:rPr>
        <w:t>28日～12月9日。退院後、不安・緊張・抑うつ感や意欲・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自発性低下など精神症状再熱により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社会・日常生活への支障がみられていた。</w:t>
      </w:r>
    </w:p>
    <w:p w:rsidR="00BF29EF" w:rsidRDefault="00FD2F93" w:rsidP="00FD2F93">
      <w:pPr>
        <w:rPr>
          <w:rFonts w:ascii="ＭＳ ゴシック" w:eastAsia="ＭＳ ゴシック" w:hAnsi="ＭＳ ゴシック" w:cs="Times New Roman"/>
          <w:szCs w:val="21"/>
        </w:rPr>
      </w:pPr>
      <w:r w:rsidRPr="00FD2F93">
        <w:rPr>
          <w:rFonts w:ascii="ＭＳ ゴシック" w:eastAsia="ＭＳ ゴシック" w:hAnsi="ＭＳ ゴシック" w:cs="Times New Roman" w:hint="eastAsia"/>
          <w:szCs w:val="21"/>
        </w:rPr>
        <w:t xml:space="preserve">　今回</w:t>
      </w:r>
      <w:r w:rsidRPr="00FD2F93">
        <w:rPr>
          <w:rFonts w:ascii="ＭＳ ゴシック" w:eastAsia="ＭＳ ゴシック" w:hAnsi="ＭＳ ゴシック" w:cs="Times New Roman"/>
          <w:szCs w:val="21"/>
        </w:rPr>
        <w:t xml:space="preserve"> 本人より専門治療および精神症状改善のため、入院加療の</w:t>
      </w:r>
      <w:r w:rsidRPr="00FD2F93">
        <w:rPr>
          <w:rFonts w:ascii="ＭＳ ゴシック" w:eastAsia="ＭＳ ゴシック" w:hAnsi="ＭＳ ゴシック" w:cs="Times New Roman" w:hint="eastAsia"/>
          <w:szCs w:val="21"/>
        </w:rPr>
        <w:t>希望あり。上記経過より東病棟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FD2F93">
        <w:rPr>
          <w:rFonts w:ascii="ＭＳ ゴシック" w:eastAsia="ＭＳ ゴシック" w:hAnsi="ＭＳ ゴシック" w:cs="Times New Roman"/>
          <w:szCs w:val="21"/>
        </w:rPr>
        <w:t>Bユニットへ任意入院となる。</w:t>
      </w:r>
    </w:p>
    <w:sectPr w:rsidR="00BF29E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7062"/>
    <w:rsid w:val="00040C3F"/>
    <w:rsid w:val="000422B3"/>
    <w:rsid w:val="00047F35"/>
    <w:rsid w:val="00055248"/>
    <w:rsid w:val="00064B00"/>
    <w:rsid w:val="000A4181"/>
    <w:rsid w:val="000C19D1"/>
    <w:rsid w:val="000C4F2B"/>
    <w:rsid w:val="000E0D5A"/>
    <w:rsid w:val="000F2127"/>
    <w:rsid w:val="000F2754"/>
    <w:rsid w:val="0011374D"/>
    <w:rsid w:val="001160A2"/>
    <w:rsid w:val="001241CB"/>
    <w:rsid w:val="001770F2"/>
    <w:rsid w:val="00191A31"/>
    <w:rsid w:val="001C34B7"/>
    <w:rsid w:val="002025C7"/>
    <w:rsid w:val="002661FD"/>
    <w:rsid w:val="00266DFB"/>
    <w:rsid w:val="002A06E8"/>
    <w:rsid w:val="002C7B9E"/>
    <w:rsid w:val="002D1927"/>
    <w:rsid w:val="002D364E"/>
    <w:rsid w:val="002E0813"/>
    <w:rsid w:val="002E1866"/>
    <w:rsid w:val="002E266A"/>
    <w:rsid w:val="002E7030"/>
    <w:rsid w:val="002F5F64"/>
    <w:rsid w:val="002F75E9"/>
    <w:rsid w:val="003004BC"/>
    <w:rsid w:val="00313274"/>
    <w:rsid w:val="00317E5B"/>
    <w:rsid w:val="00330EC9"/>
    <w:rsid w:val="00332CD0"/>
    <w:rsid w:val="003368D3"/>
    <w:rsid w:val="0034265F"/>
    <w:rsid w:val="0036200B"/>
    <w:rsid w:val="003C50A8"/>
    <w:rsid w:val="003D1842"/>
    <w:rsid w:val="00412D1B"/>
    <w:rsid w:val="004173E7"/>
    <w:rsid w:val="0041758E"/>
    <w:rsid w:val="00441088"/>
    <w:rsid w:val="004518B9"/>
    <w:rsid w:val="00451A2B"/>
    <w:rsid w:val="0047333F"/>
    <w:rsid w:val="0047758B"/>
    <w:rsid w:val="0048550E"/>
    <w:rsid w:val="00485892"/>
    <w:rsid w:val="00494298"/>
    <w:rsid w:val="004978A0"/>
    <w:rsid w:val="004E0910"/>
    <w:rsid w:val="004F097B"/>
    <w:rsid w:val="00500AC1"/>
    <w:rsid w:val="00546527"/>
    <w:rsid w:val="00551214"/>
    <w:rsid w:val="005761A9"/>
    <w:rsid w:val="00592D4D"/>
    <w:rsid w:val="00594F5E"/>
    <w:rsid w:val="005C45E8"/>
    <w:rsid w:val="005D0A02"/>
    <w:rsid w:val="00645943"/>
    <w:rsid w:val="0066533F"/>
    <w:rsid w:val="00670B28"/>
    <w:rsid w:val="006A4A41"/>
    <w:rsid w:val="006B5F11"/>
    <w:rsid w:val="006C2335"/>
    <w:rsid w:val="006C3873"/>
    <w:rsid w:val="006C3A91"/>
    <w:rsid w:val="006D38AD"/>
    <w:rsid w:val="006D5884"/>
    <w:rsid w:val="006F31BA"/>
    <w:rsid w:val="00703F12"/>
    <w:rsid w:val="007221FB"/>
    <w:rsid w:val="00732A10"/>
    <w:rsid w:val="00747460"/>
    <w:rsid w:val="00763946"/>
    <w:rsid w:val="007B649F"/>
    <w:rsid w:val="007C0B12"/>
    <w:rsid w:val="007E4C79"/>
    <w:rsid w:val="0082117C"/>
    <w:rsid w:val="0086029A"/>
    <w:rsid w:val="008B540F"/>
    <w:rsid w:val="008C3299"/>
    <w:rsid w:val="00901469"/>
    <w:rsid w:val="0097579C"/>
    <w:rsid w:val="009833AB"/>
    <w:rsid w:val="009A39B1"/>
    <w:rsid w:val="009D60CC"/>
    <w:rsid w:val="009E53C5"/>
    <w:rsid w:val="009F74E6"/>
    <w:rsid w:val="00A338AB"/>
    <w:rsid w:val="00A51224"/>
    <w:rsid w:val="00A74F45"/>
    <w:rsid w:val="00A8139E"/>
    <w:rsid w:val="00A95B91"/>
    <w:rsid w:val="00AA21DC"/>
    <w:rsid w:val="00AB5A2E"/>
    <w:rsid w:val="00AF52EA"/>
    <w:rsid w:val="00B068CE"/>
    <w:rsid w:val="00B72766"/>
    <w:rsid w:val="00BA274B"/>
    <w:rsid w:val="00BB70AF"/>
    <w:rsid w:val="00BB796D"/>
    <w:rsid w:val="00BD1BB6"/>
    <w:rsid w:val="00BF29EF"/>
    <w:rsid w:val="00C1021F"/>
    <w:rsid w:val="00C1740D"/>
    <w:rsid w:val="00C45922"/>
    <w:rsid w:val="00C47523"/>
    <w:rsid w:val="00C736DD"/>
    <w:rsid w:val="00C92C18"/>
    <w:rsid w:val="00CF1E9A"/>
    <w:rsid w:val="00CF5E98"/>
    <w:rsid w:val="00D05429"/>
    <w:rsid w:val="00D068C1"/>
    <w:rsid w:val="00D114A7"/>
    <w:rsid w:val="00D204BD"/>
    <w:rsid w:val="00D25B73"/>
    <w:rsid w:val="00D27F27"/>
    <w:rsid w:val="00D741D7"/>
    <w:rsid w:val="00D80F77"/>
    <w:rsid w:val="00D970C7"/>
    <w:rsid w:val="00DC7319"/>
    <w:rsid w:val="00DE3CCE"/>
    <w:rsid w:val="00DE5CB4"/>
    <w:rsid w:val="00DF343A"/>
    <w:rsid w:val="00E13103"/>
    <w:rsid w:val="00E25BE0"/>
    <w:rsid w:val="00E33813"/>
    <w:rsid w:val="00E4329F"/>
    <w:rsid w:val="00E43400"/>
    <w:rsid w:val="00E53938"/>
    <w:rsid w:val="00E65831"/>
    <w:rsid w:val="00E8074E"/>
    <w:rsid w:val="00E926FC"/>
    <w:rsid w:val="00EA2A7A"/>
    <w:rsid w:val="00EB1DD8"/>
    <w:rsid w:val="00F05296"/>
    <w:rsid w:val="00F64632"/>
    <w:rsid w:val="00F7337D"/>
    <w:rsid w:val="00F7732C"/>
    <w:rsid w:val="00F86049"/>
    <w:rsid w:val="00FA7DA2"/>
    <w:rsid w:val="00FB4174"/>
    <w:rsid w:val="00FD2F93"/>
    <w:rsid w:val="00FE2E1D"/>
    <w:rsid w:val="00FE742C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4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ALPHAD46</cp:lastModifiedBy>
  <cp:revision>119</cp:revision>
  <dcterms:created xsi:type="dcterms:W3CDTF">2023-11-13T02:30:00Z</dcterms:created>
  <dcterms:modified xsi:type="dcterms:W3CDTF">2023-12-14T07:53:00Z</dcterms:modified>
</cp:coreProperties>
</file>