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662DBF">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62DBF">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570D0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662DBF">
        <w:rPr>
          <w:rFonts w:ascii="ＭＳ ゴシック" w:eastAsia="ＭＳ ゴシック" w:hAnsi="ＭＳ ゴシック" w:hint="eastAsia"/>
          <w:sz w:val="24"/>
        </w:rPr>
        <w:t>織田　拓弥</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0C1EB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662DBF"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662DB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662DBF"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662DB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662D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62DB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662DBF"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662DBF"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62DB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662DB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662DB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662DB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662DBF"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62DBF"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662DBF"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床屋</w:t>
            </w:r>
          </w:p>
        </w:tc>
        <w:tc>
          <w:tcPr>
            <w:tcW w:w="990" w:type="dxa"/>
            <w:vAlign w:val="center"/>
          </w:tcPr>
          <w:p w:rsidR="00C0756D" w:rsidRPr="00C0756D" w:rsidRDefault="00662DBF"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662DB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662DBF" w:rsidP="007C3DF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662DBF"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51FE3" w:rsidRPr="00CC4C31" w:rsidRDefault="00662DBF"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C0756D" w:rsidRPr="00CC4C31" w:rsidRDefault="00662DB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662DBF"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0756D" w:rsidRPr="00CC4C31" w:rsidRDefault="00662DBF"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532669" w:rsidRPr="00CC4C31" w:rsidRDefault="00662DBF"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4649FA" w:rsidRPr="00D635B9" w:rsidRDefault="004649FA" w:rsidP="004649FA">
      <w:pPr>
        <w:pStyle w:val="Web"/>
        <w:shd w:val="clear" w:color="auto" w:fill="FFFFFF"/>
        <w:rPr>
          <w:rFonts w:ascii="Arial" w:hAnsi="Arial" w:cs="Arial"/>
          <w:color w:val="000000"/>
          <w:szCs w:val="22"/>
        </w:rPr>
      </w:pPr>
      <w:r w:rsidRPr="00D635B9">
        <w:rPr>
          <w:rFonts w:ascii="ＭＳ ゴシック" w:eastAsia="ＭＳ ゴシック" w:hAnsi="ＭＳ ゴシック" w:hint="eastAsia"/>
          <w:szCs w:val="22"/>
        </w:rPr>
        <w:t>・</w:t>
      </w:r>
      <w:r w:rsidRPr="00D635B9">
        <w:rPr>
          <w:rFonts w:ascii="Arial" w:hAnsi="Arial" w:cs="Arial"/>
          <w:color w:val="000000"/>
          <w:szCs w:val="22"/>
        </w:rPr>
        <w:t>看護グループ内研修</w:t>
      </w:r>
      <w:r w:rsidRPr="00D635B9">
        <w:rPr>
          <w:rFonts w:ascii="Arial" w:hAnsi="Arial" w:cs="Arial" w:hint="eastAsia"/>
          <w:color w:val="000000"/>
          <w:szCs w:val="22"/>
        </w:rPr>
        <w:t>があります</w:t>
      </w:r>
      <w:r w:rsidRPr="00D635B9">
        <w:rPr>
          <w:rFonts w:ascii="Arial" w:hAnsi="Arial" w:cs="Arial"/>
          <w:color w:val="000000"/>
          <w:szCs w:val="22"/>
        </w:rPr>
        <w:t>。</w:t>
      </w:r>
    </w:p>
    <w:p w:rsidR="004649FA" w:rsidRPr="004649FA" w:rsidRDefault="004649FA" w:rsidP="004649FA">
      <w:pPr>
        <w:widowControl/>
        <w:shd w:val="clear" w:color="auto" w:fill="FFFFFF"/>
        <w:spacing w:before="100" w:beforeAutospacing="1" w:after="100" w:afterAutospacing="1"/>
        <w:ind w:leftChars="100" w:left="210"/>
        <w:jc w:val="left"/>
        <w:rPr>
          <w:rFonts w:ascii="Arial" w:eastAsia="ＭＳ Ｐゴシック" w:hAnsi="Arial" w:cs="Arial"/>
          <w:color w:val="000000"/>
          <w:kern w:val="0"/>
          <w:sz w:val="24"/>
          <w:szCs w:val="22"/>
        </w:rPr>
      </w:pPr>
      <w:r w:rsidRPr="00D635B9">
        <w:rPr>
          <w:rFonts w:ascii="Arial" w:eastAsia="ＭＳ Ｐゴシック" w:hAnsi="Arial" w:cs="Arial"/>
          <w:color w:val="000000"/>
          <w:kern w:val="0"/>
          <w:sz w:val="24"/>
          <w:szCs w:val="22"/>
        </w:rPr>
        <w:t>日時：</w:t>
      </w:r>
      <w:r w:rsidRPr="00D635B9">
        <w:rPr>
          <w:rFonts w:ascii="Arial" w:eastAsia="ＭＳ Ｐゴシック" w:hAnsi="Arial" w:cs="Arial"/>
          <w:color w:val="000000"/>
          <w:kern w:val="0"/>
          <w:sz w:val="24"/>
          <w:szCs w:val="22"/>
        </w:rPr>
        <w:t>11</w:t>
      </w:r>
      <w:r w:rsidRPr="00D635B9">
        <w:rPr>
          <w:rFonts w:ascii="Arial" w:eastAsia="ＭＳ Ｐゴシック" w:hAnsi="Arial" w:cs="Arial"/>
          <w:color w:val="000000"/>
          <w:kern w:val="0"/>
          <w:sz w:val="24"/>
          <w:szCs w:val="22"/>
        </w:rPr>
        <w:t>月</w:t>
      </w:r>
      <w:r w:rsidRPr="00D635B9">
        <w:rPr>
          <w:rFonts w:ascii="Arial" w:eastAsia="ＭＳ Ｐゴシック" w:hAnsi="Arial" w:cs="Arial"/>
          <w:color w:val="000000"/>
          <w:kern w:val="0"/>
          <w:sz w:val="24"/>
          <w:szCs w:val="22"/>
        </w:rPr>
        <w:t>14</w:t>
      </w:r>
      <w:r w:rsidRPr="00D635B9">
        <w:rPr>
          <w:rFonts w:ascii="Arial" w:eastAsia="ＭＳ Ｐゴシック" w:hAnsi="Arial" w:cs="Arial"/>
          <w:color w:val="000000"/>
          <w:kern w:val="0"/>
          <w:sz w:val="24"/>
          <w:szCs w:val="22"/>
        </w:rPr>
        <w:t>日（月）</w:t>
      </w:r>
      <w:r w:rsidRPr="00D635B9">
        <w:rPr>
          <w:rFonts w:ascii="Arial" w:eastAsia="ＭＳ Ｐゴシック" w:hAnsi="Arial" w:cs="Arial"/>
          <w:color w:val="000000"/>
          <w:kern w:val="0"/>
          <w:sz w:val="24"/>
          <w:szCs w:val="22"/>
        </w:rPr>
        <w:t>17</w:t>
      </w:r>
      <w:r w:rsidRPr="00D635B9">
        <w:rPr>
          <w:rFonts w:ascii="Arial" w:eastAsia="ＭＳ Ｐゴシック" w:hAnsi="Arial" w:cs="Arial"/>
          <w:color w:val="000000"/>
          <w:kern w:val="0"/>
          <w:sz w:val="24"/>
          <w:szCs w:val="22"/>
        </w:rPr>
        <w:t>：</w:t>
      </w:r>
      <w:r w:rsidRPr="00D635B9">
        <w:rPr>
          <w:rFonts w:ascii="Arial" w:eastAsia="ＭＳ Ｐゴシック" w:hAnsi="Arial" w:cs="Arial"/>
          <w:color w:val="000000"/>
          <w:kern w:val="0"/>
          <w:sz w:val="24"/>
          <w:szCs w:val="22"/>
        </w:rPr>
        <w:t>15</w:t>
      </w:r>
      <w:r w:rsidRPr="00D635B9">
        <w:rPr>
          <w:rFonts w:ascii="Arial" w:eastAsia="ＭＳ Ｐゴシック" w:hAnsi="Arial" w:cs="Arial"/>
          <w:color w:val="000000"/>
          <w:kern w:val="0"/>
          <w:sz w:val="24"/>
          <w:szCs w:val="22"/>
        </w:rPr>
        <w:t>～</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場所：</w:t>
      </w:r>
      <w:r w:rsidRPr="00D635B9">
        <w:rPr>
          <w:rFonts w:ascii="Arial" w:eastAsia="ＭＳ Ｐゴシック" w:hAnsi="Arial" w:cs="Arial"/>
          <w:color w:val="000000"/>
          <w:kern w:val="0"/>
          <w:sz w:val="24"/>
          <w:szCs w:val="22"/>
        </w:rPr>
        <w:t>2</w:t>
      </w:r>
      <w:r w:rsidRPr="00D635B9">
        <w:rPr>
          <w:rFonts w:ascii="Arial" w:eastAsia="ＭＳ Ｐゴシック" w:hAnsi="Arial" w:cs="Arial"/>
          <w:color w:val="000000"/>
          <w:kern w:val="0"/>
          <w:sz w:val="24"/>
          <w:szCs w:val="22"/>
        </w:rPr>
        <w:t>階会議室</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テーマ：ストレングスモデルによる看護過程の実践</w:t>
      </w:r>
      <w:r w:rsidRPr="00D635B9">
        <w:rPr>
          <w:rFonts w:ascii="Arial" w:eastAsia="ＭＳ Ｐゴシック" w:hAnsi="Arial" w:cs="Arial"/>
          <w:color w:val="000000"/>
          <w:kern w:val="0"/>
          <w:sz w:val="24"/>
          <w:szCs w:val="22"/>
        </w:rPr>
        <w:br/>
      </w:r>
      <w:r w:rsidRPr="00D635B9">
        <w:rPr>
          <w:rFonts w:ascii="Arial" w:eastAsia="ＭＳ Ｐゴシック" w:hAnsi="Arial" w:cs="Arial"/>
          <w:color w:val="000000"/>
          <w:kern w:val="0"/>
          <w:sz w:val="24"/>
          <w:szCs w:val="22"/>
        </w:rPr>
        <w:t>講師：織田</w:t>
      </w:r>
      <w:r w:rsidRPr="00D635B9">
        <w:rPr>
          <w:rFonts w:ascii="Arial" w:eastAsia="ＭＳ Ｐゴシック" w:hAnsi="Arial" w:cs="Arial"/>
          <w:color w:val="000000"/>
          <w:kern w:val="0"/>
          <w:sz w:val="24"/>
          <w:szCs w:val="22"/>
        </w:rPr>
        <w:t>Nrs</w:t>
      </w:r>
    </w:p>
    <w:p w:rsidR="004649FA" w:rsidRDefault="004649FA" w:rsidP="00AF32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＜上野SGMから＞</w:t>
      </w:r>
    </w:p>
    <w:p w:rsidR="00A147EC" w:rsidRDefault="00A147EC" w:rsidP="00AF32E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F32EA">
        <w:rPr>
          <w:rFonts w:ascii="ＭＳ ゴシック" w:eastAsia="ＭＳ ゴシック" w:hAnsi="ＭＳ ゴシック" w:hint="eastAsia"/>
          <w:sz w:val="24"/>
        </w:rPr>
        <w:t>スタッフ</w:t>
      </w:r>
      <w:r w:rsidR="008808A6">
        <w:rPr>
          <w:rFonts w:ascii="ＭＳ ゴシック" w:eastAsia="ＭＳ ゴシック" w:hAnsi="ＭＳ ゴシック" w:hint="eastAsia"/>
          <w:sz w:val="24"/>
        </w:rPr>
        <w:t>の</w:t>
      </w:r>
      <w:r>
        <w:rPr>
          <w:rFonts w:ascii="ＭＳ ゴシック" w:eastAsia="ＭＳ ゴシック" w:hAnsi="ＭＳ ゴシック" w:hint="eastAsia"/>
          <w:sz w:val="24"/>
        </w:rPr>
        <w:t>家族で発熱あり</w:t>
      </w:r>
      <w:r w:rsidR="00AF32EA">
        <w:rPr>
          <w:rFonts w:ascii="ＭＳ ゴシック" w:eastAsia="ＭＳ ゴシック" w:hAnsi="ＭＳ ゴシック" w:hint="eastAsia"/>
          <w:sz w:val="24"/>
        </w:rPr>
        <w:t>。学校・</w:t>
      </w:r>
      <w:r>
        <w:rPr>
          <w:rFonts w:ascii="ＭＳ ゴシック" w:eastAsia="ＭＳ ゴシック" w:hAnsi="ＭＳ ゴシック" w:hint="eastAsia"/>
          <w:sz w:val="24"/>
        </w:rPr>
        <w:t>保育園でもインフル</w:t>
      </w:r>
      <w:r w:rsidR="00AF32EA">
        <w:rPr>
          <w:rFonts w:ascii="ＭＳ ゴシック" w:eastAsia="ＭＳ ゴシック" w:hAnsi="ＭＳ ゴシック" w:hint="eastAsia"/>
          <w:sz w:val="24"/>
        </w:rPr>
        <w:t>発生して</w:t>
      </w:r>
      <w:r>
        <w:rPr>
          <w:rFonts w:ascii="ＭＳ ゴシック" w:eastAsia="ＭＳ ゴシック" w:hAnsi="ＭＳ ゴシック" w:hint="eastAsia"/>
          <w:sz w:val="24"/>
        </w:rPr>
        <w:t>いる</w:t>
      </w:r>
      <w:r w:rsidR="007B73EC">
        <w:rPr>
          <w:rFonts w:ascii="ＭＳ ゴシック" w:eastAsia="ＭＳ ゴシック" w:hAnsi="ＭＳ ゴシック" w:hint="eastAsia"/>
          <w:sz w:val="24"/>
        </w:rPr>
        <w:t>為、</w:t>
      </w:r>
      <w:r>
        <w:rPr>
          <w:rFonts w:ascii="ＭＳ ゴシック" w:eastAsia="ＭＳ ゴシック" w:hAnsi="ＭＳ ゴシック" w:hint="eastAsia"/>
          <w:sz w:val="24"/>
        </w:rPr>
        <w:t>家庭内でも感染対策を</w:t>
      </w:r>
      <w:r w:rsidR="00AF32EA">
        <w:rPr>
          <w:rFonts w:ascii="ＭＳ ゴシック" w:eastAsia="ＭＳ ゴシック" w:hAnsi="ＭＳ ゴシック" w:hint="eastAsia"/>
          <w:sz w:val="24"/>
        </w:rPr>
        <w:t>徹底してください。インフル罹患時、</w:t>
      </w:r>
      <w:r w:rsidR="007B73EC">
        <w:rPr>
          <w:rFonts w:ascii="ＭＳ ゴシック" w:eastAsia="ＭＳ ゴシック" w:hAnsi="ＭＳ ゴシック" w:hint="eastAsia"/>
          <w:sz w:val="24"/>
        </w:rPr>
        <w:t>診断書が必要となりますので、</w:t>
      </w:r>
      <w:r w:rsidR="00AF32EA">
        <w:rPr>
          <w:rFonts w:ascii="ＭＳ ゴシック" w:eastAsia="ＭＳ ゴシック" w:hAnsi="ＭＳ ゴシック" w:hint="eastAsia"/>
          <w:sz w:val="24"/>
        </w:rPr>
        <w:t>忘れずに貰ってください。</w:t>
      </w:r>
    </w:p>
    <w:p w:rsidR="00AF32EA" w:rsidRPr="00AF32EA" w:rsidRDefault="00AF32EA" w:rsidP="001B6DC2">
      <w:pPr>
        <w:rPr>
          <w:rFonts w:ascii="ＭＳ ゴシック" w:eastAsia="ＭＳ ゴシック" w:hAnsi="ＭＳ ゴシック"/>
          <w:sz w:val="24"/>
        </w:rPr>
      </w:pPr>
    </w:p>
    <w:p w:rsidR="00AF32EA" w:rsidRDefault="000542C6" w:rsidP="007B73E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・11</w:t>
      </w:r>
      <w:r w:rsidR="00AF32EA">
        <w:rPr>
          <w:rFonts w:ascii="ＭＳ ゴシック" w:eastAsia="ＭＳ ゴシック" w:hAnsi="ＭＳ ゴシック" w:hint="eastAsia"/>
          <w:sz w:val="24"/>
        </w:rPr>
        <w:t>/16</w:t>
      </w:r>
      <w:r w:rsidR="007B73EC">
        <w:rPr>
          <w:rFonts w:ascii="ＭＳ ゴシック" w:eastAsia="ＭＳ ゴシック" w:hAnsi="ＭＳ ゴシック" w:hint="eastAsia"/>
          <w:sz w:val="24"/>
        </w:rPr>
        <w:t>(木)以降のシフト変更になる</w:t>
      </w:r>
      <w:r>
        <w:rPr>
          <w:rFonts w:ascii="ＭＳ ゴシック" w:eastAsia="ＭＳ ゴシック" w:hAnsi="ＭＳ ゴシック" w:hint="eastAsia"/>
          <w:sz w:val="24"/>
        </w:rPr>
        <w:t>可能性があります。その</w:t>
      </w:r>
      <w:r w:rsidR="007B73EC">
        <w:rPr>
          <w:rFonts w:ascii="ＭＳ ゴシック" w:eastAsia="ＭＳ ゴシック" w:hAnsi="ＭＳ ゴシック" w:hint="eastAsia"/>
          <w:sz w:val="24"/>
        </w:rPr>
        <w:t>際は</w:t>
      </w:r>
      <w:r w:rsidR="00AF32EA">
        <w:rPr>
          <w:rFonts w:ascii="ＭＳ ゴシック" w:eastAsia="ＭＳ ゴシック" w:hAnsi="ＭＳ ゴシック" w:hint="eastAsia"/>
          <w:sz w:val="24"/>
        </w:rPr>
        <w:t>ご協力よろしく</w:t>
      </w:r>
      <w:r w:rsidR="00AF32EA">
        <w:rPr>
          <w:rFonts w:ascii="ＭＳ ゴシック" w:eastAsia="ＭＳ ゴシック" w:hAnsi="ＭＳ ゴシック" w:hint="eastAsia"/>
          <w:sz w:val="24"/>
        </w:rPr>
        <w:lastRenderedPageBreak/>
        <w:t>お願いします。</w:t>
      </w:r>
    </w:p>
    <w:p w:rsidR="007B73EC" w:rsidRDefault="007B73EC" w:rsidP="007B73EC">
      <w:pPr>
        <w:ind w:left="240" w:hangingChars="100" w:hanging="240"/>
        <w:rPr>
          <w:rFonts w:ascii="ＭＳ ゴシック" w:eastAsia="ＭＳ ゴシック" w:hAnsi="ＭＳ ゴシック"/>
          <w:sz w:val="24"/>
        </w:rPr>
      </w:pPr>
    </w:p>
    <w:p w:rsidR="007B73EC" w:rsidRDefault="007B73EC" w:rsidP="007B73E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・面会時、面会表の記入と体調確認を行ってください。同居者に</w:t>
      </w:r>
      <w:r w:rsidR="00AF32EA">
        <w:rPr>
          <w:rFonts w:ascii="ＭＳ ゴシック" w:eastAsia="ＭＳ ゴシック" w:hAnsi="ＭＳ ゴシック" w:hint="eastAsia"/>
          <w:sz w:val="24"/>
        </w:rPr>
        <w:t>発熱ある場合は面会中止し、院内に持ち込まないよう</w:t>
      </w:r>
      <w:r w:rsidR="00042B1F">
        <w:rPr>
          <w:rFonts w:ascii="ＭＳ ゴシック" w:eastAsia="ＭＳ ゴシック" w:hAnsi="ＭＳ ゴシック" w:hint="eastAsia"/>
          <w:sz w:val="24"/>
        </w:rPr>
        <w:t>対応してください。</w:t>
      </w:r>
      <w:r>
        <w:rPr>
          <w:rFonts w:ascii="ＭＳ ゴシック" w:eastAsia="ＭＳ ゴシック" w:hAnsi="ＭＳ ゴシック" w:hint="eastAsia"/>
          <w:sz w:val="24"/>
        </w:rPr>
        <w:t>また、面会表は上野SGMのBOXに提出してください。</w:t>
      </w:r>
    </w:p>
    <w:p w:rsidR="007B73EC" w:rsidRDefault="007B73EC" w:rsidP="001B6DC2">
      <w:pPr>
        <w:rPr>
          <w:rFonts w:ascii="ＭＳ ゴシック" w:eastAsia="ＭＳ ゴシック" w:hAnsi="ＭＳ ゴシック"/>
          <w:sz w:val="24"/>
        </w:rPr>
      </w:pPr>
    </w:p>
    <w:p w:rsidR="00AF32EA" w:rsidRDefault="000542C6" w:rsidP="00DB300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・ユニットのベッド調整は適宜行って下さい</w:t>
      </w:r>
      <w:r w:rsidR="00AF32EA">
        <w:rPr>
          <w:rFonts w:ascii="ＭＳ ゴシック" w:eastAsia="ＭＳ ゴシック" w:hAnsi="ＭＳ ゴシック" w:hint="eastAsia"/>
          <w:sz w:val="24"/>
        </w:rPr>
        <w:t>。</w:t>
      </w:r>
    </w:p>
    <w:p w:rsidR="00AF32EA" w:rsidRDefault="00AF32EA" w:rsidP="001B6DC2">
      <w:pPr>
        <w:rPr>
          <w:rFonts w:ascii="ＭＳ ゴシック" w:eastAsia="ＭＳ ゴシック" w:hAnsi="ＭＳ ゴシック"/>
          <w:sz w:val="24"/>
        </w:rPr>
      </w:pPr>
    </w:p>
    <w:p w:rsidR="00B52552" w:rsidRDefault="00B52552"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49FA">
        <w:rPr>
          <w:rFonts w:ascii="ＭＳ ゴシック" w:eastAsia="ＭＳ ゴシック" w:hAnsi="ＭＳ ゴシック" w:hint="eastAsia"/>
          <w:sz w:val="24"/>
        </w:rPr>
        <w:t>船場Dr</w:t>
      </w:r>
      <w:r>
        <w:rPr>
          <w:rFonts w:ascii="ＭＳ ゴシック" w:eastAsia="ＭＳ ゴシック" w:hAnsi="ＭＳ ゴシック" w:hint="eastAsia"/>
          <w:sz w:val="24"/>
        </w:rPr>
        <w:t>意見交換＞</w:t>
      </w:r>
    </w:p>
    <w:p w:rsidR="00B52552" w:rsidRDefault="00B52552"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・山田　剛也様の</w:t>
      </w:r>
      <w:r w:rsidR="00A147EC">
        <w:rPr>
          <w:rFonts w:ascii="ＭＳ ゴシック" w:eastAsia="ＭＳ ゴシック" w:hAnsi="ＭＳ ゴシック" w:hint="eastAsia"/>
          <w:sz w:val="24"/>
        </w:rPr>
        <w:t>事故に関して</w:t>
      </w:r>
    </w:p>
    <w:p w:rsidR="00B52552" w:rsidRDefault="00042B1F" w:rsidP="00A147EC">
      <w:pPr>
        <w:ind w:leftChars="100" w:left="210"/>
        <w:rPr>
          <w:rFonts w:ascii="ＭＳ ゴシック" w:eastAsia="ＭＳ ゴシック" w:hAnsi="ＭＳ ゴシック"/>
          <w:sz w:val="24"/>
        </w:rPr>
      </w:pPr>
      <w:r>
        <w:rPr>
          <w:rFonts w:ascii="ＭＳ ゴシック" w:eastAsia="ＭＳ ゴシック" w:hAnsi="ＭＳ ゴシック" w:hint="eastAsia"/>
          <w:sz w:val="24"/>
        </w:rPr>
        <w:t>事故に伴</w:t>
      </w:r>
      <w:r w:rsidR="00A3474E">
        <w:rPr>
          <w:rFonts w:ascii="ＭＳ ゴシック" w:eastAsia="ＭＳ ゴシック" w:hAnsi="ＭＳ ゴシック" w:hint="eastAsia"/>
          <w:sz w:val="24"/>
        </w:rPr>
        <w:t>って</w:t>
      </w:r>
      <w:r>
        <w:rPr>
          <w:rFonts w:ascii="ＭＳ ゴシック" w:eastAsia="ＭＳ ゴシック" w:hAnsi="ＭＳ ゴシック" w:hint="eastAsia"/>
          <w:sz w:val="24"/>
        </w:rPr>
        <w:t>起こり得る</w:t>
      </w:r>
      <w:r w:rsidR="00E66C71">
        <w:rPr>
          <w:rFonts w:ascii="ＭＳ ゴシック" w:eastAsia="ＭＳ ゴシック" w:hAnsi="ＭＳ ゴシック" w:hint="eastAsia"/>
          <w:sz w:val="24"/>
        </w:rPr>
        <w:t>身体への影響を想定し</w:t>
      </w:r>
      <w:r w:rsidR="00A3474E">
        <w:rPr>
          <w:rFonts w:ascii="ＭＳ ゴシック" w:eastAsia="ＭＳ ゴシック" w:hAnsi="ＭＳ ゴシック" w:hint="eastAsia"/>
          <w:sz w:val="24"/>
        </w:rPr>
        <w:t>、</w:t>
      </w:r>
      <w:r w:rsidR="004649FA">
        <w:rPr>
          <w:rFonts w:ascii="ＭＳ ゴシック" w:eastAsia="ＭＳ ゴシック" w:hAnsi="ＭＳ ゴシック" w:hint="eastAsia"/>
          <w:sz w:val="24"/>
        </w:rPr>
        <w:t>当直医へ検査</w:t>
      </w:r>
      <w:r w:rsidR="00A3474E">
        <w:rPr>
          <w:rFonts w:ascii="ＭＳ ゴシック" w:eastAsia="ＭＳ ゴシック" w:hAnsi="ＭＳ ゴシック" w:hint="eastAsia"/>
          <w:sz w:val="24"/>
        </w:rPr>
        <w:t>依頼</w:t>
      </w:r>
      <w:r w:rsidR="00B52552">
        <w:rPr>
          <w:rFonts w:ascii="ＭＳ ゴシック" w:eastAsia="ＭＳ ゴシック" w:hAnsi="ＭＳ ゴシック" w:hint="eastAsia"/>
          <w:sz w:val="24"/>
        </w:rPr>
        <w:t>など</w:t>
      </w:r>
      <w:r w:rsidR="00A3474E">
        <w:rPr>
          <w:rFonts w:ascii="ＭＳ ゴシック" w:eastAsia="ＭＳ ゴシック" w:hAnsi="ＭＳ ゴシック" w:hint="eastAsia"/>
          <w:sz w:val="24"/>
        </w:rPr>
        <w:t>看護主導となって指示</w:t>
      </w:r>
      <w:r w:rsidR="00E66C71">
        <w:rPr>
          <w:rFonts w:ascii="ＭＳ ゴシック" w:eastAsia="ＭＳ ゴシック" w:hAnsi="ＭＳ ゴシック" w:hint="eastAsia"/>
          <w:sz w:val="24"/>
        </w:rPr>
        <w:t>を</w:t>
      </w:r>
      <w:r w:rsidR="00A3474E">
        <w:rPr>
          <w:rFonts w:ascii="ＭＳ ゴシック" w:eastAsia="ＭＳ ゴシック" w:hAnsi="ＭＳ ゴシック" w:hint="eastAsia"/>
          <w:sz w:val="24"/>
        </w:rPr>
        <w:t>仰いでいく</w:t>
      </w:r>
      <w:r w:rsidR="00B52552">
        <w:rPr>
          <w:rFonts w:ascii="ＭＳ ゴシック" w:eastAsia="ＭＳ ゴシック" w:hAnsi="ＭＳ ゴシック" w:hint="eastAsia"/>
          <w:sz w:val="24"/>
        </w:rPr>
        <w:t>。</w:t>
      </w:r>
      <w:r w:rsidR="00E66C71">
        <w:rPr>
          <w:rFonts w:ascii="ＭＳ ゴシック" w:eastAsia="ＭＳ ゴシック" w:hAnsi="ＭＳ ゴシック" w:hint="eastAsia"/>
          <w:sz w:val="24"/>
        </w:rPr>
        <w:t>その際に</w:t>
      </w:r>
      <w:r w:rsidR="00A3474E">
        <w:rPr>
          <w:rFonts w:ascii="ＭＳ ゴシック" w:eastAsia="ＭＳ ゴシック" w:hAnsi="ＭＳ ゴシック" w:hint="eastAsia"/>
          <w:sz w:val="24"/>
        </w:rPr>
        <w:t>家族に</w:t>
      </w:r>
      <w:r w:rsidR="00E66C71">
        <w:rPr>
          <w:rFonts w:ascii="ＭＳ ゴシック" w:eastAsia="ＭＳ ゴシック" w:hAnsi="ＭＳ ゴシック" w:hint="eastAsia"/>
          <w:sz w:val="24"/>
        </w:rPr>
        <w:t>きちんと状態</w:t>
      </w:r>
      <w:r w:rsidR="00A3474E">
        <w:rPr>
          <w:rFonts w:ascii="ＭＳ ゴシック" w:eastAsia="ＭＳ ゴシック" w:hAnsi="ＭＳ ゴシック" w:hint="eastAsia"/>
          <w:sz w:val="24"/>
        </w:rPr>
        <w:t>を報告し、</w:t>
      </w:r>
      <w:r w:rsidR="00E66C71">
        <w:rPr>
          <w:rFonts w:ascii="ＭＳ ゴシック" w:eastAsia="ＭＳ ゴシック" w:hAnsi="ＭＳ ゴシック" w:hint="eastAsia"/>
          <w:sz w:val="24"/>
        </w:rPr>
        <w:t>その結果を</w:t>
      </w:r>
      <w:r w:rsidR="00A3474E">
        <w:rPr>
          <w:rFonts w:ascii="ＭＳ ゴシック" w:eastAsia="ＭＳ ゴシック" w:hAnsi="ＭＳ ゴシック" w:hint="eastAsia"/>
          <w:sz w:val="24"/>
        </w:rPr>
        <w:t>記録</w:t>
      </w:r>
      <w:r w:rsidR="00E66C71">
        <w:rPr>
          <w:rFonts w:ascii="ＭＳ ゴシック" w:eastAsia="ＭＳ ゴシック" w:hAnsi="ＭＳ ゴシック" w:hint="eastAsia"/>
          <w:sz w:val="24"/>
        </w:rPr>
        <w:t>していく。主治医情報提供し</w:t>
      </w:r>
      <w:r w:rsidR="008546CA">
        <w:rPr>
          <w:rFonts w:ascii="ＭＳ ゴシック" w:eastAsia="ＭＳ ゴシック" w:hAnsi="ＭＳ ゴシック" w:hint="eastAsia"/>
          <w:sz w:val="24"/>
        </w:rPr>
        <w:t>、追加的に検査の検討をしていく。</w:t>
      </w:r>
    </w:p>
    <w:p w:rsidR="000C1EB0" w:rsidRPr="000C1EB0" w:rsidRDefault="000C1EB0" w:rsidP="00E66C71">
      <w:pPr>
        <w:pStyle w:val="Web"/>
        <w:ind w:left="240" w:hangingChars="100" w:hanging="240"/>
        <w:rPr>
          <w:rFonts w:ascii="Arial" w:hAnsi="Arial" w:cs="Arial"/>
          <w:szCs w:val="20"/>
        </w:rPr>
      </w:pPr>
      <w:r>
        <w:rPr>
          <w:rFonts w:ascii="ＭＳ ゴシック" w:eastAsia="ＭＳ ゴシック" w:hAnsi="ＭＳ ゴシック" w:hint="eastAsia"/>
        </w:rPr>
        <w:t>→主治医へ診察、現時点では</w:t>
      </w:r>
      <w:r w:rsidRPr="000C1EB0">
        <w:rPr>
          <w:rFonts w:ascii="Arial" w:hAnsi="Arial" w:cs="Arial"/>
          <w:szCs w:val="20"/>
        </w:rPr>
        <w:t>頭蓋内出血、眼窩骨折などの可能性はひくく、</w:t>
      </w:r>
      <w:r w:rsidRPr="000C1EB0">
        <w:rPr>
          <w:rFonts w:ascii="Arial" w:hAnsi="Arial" w:cs="Arial"/>
          <w:szCs w:val="20"/>
        </w:rPr>
        <w:t>CT</w:t>
      </w:r>
      <w:r w:rsidRPr="000C1EB0">
        <w:rPr>
          <w:rFonts w:ascii="Arial" w:hAnsi="Arial" w:cs="Arial"/>
          <w:szCs w:val="20"/>
        </w:rPr>
        <w:t>撮影は要しないと判断</w:t>
      </w:r>
      <w:r>
        <w:rPr>
          <w:rFonts w:ascii="Arial" w:hAnsi="Arial" w:cs="Arial" w:hint="eastAsia"/>
          <w:szCs w:val="20"/>
        </w:rPr>
        <w:t>、</w:t>
      </w:r>
      <w:r w:rsidRPr="000C1EB0">
        <w:rPr>
          <w:rFonts w:ascii="Arial" w:hAnsi="Arial" w:cs="Arial"/>
          <w:szCs w:val="20"/>
        </w:rPr>
        <w:t>今後意識状態の変化あれば速やかに</w:t>
      </w:r>
      <w:r w:rsidRPr="000C1EB0">
        <w:rPr>
          <w:rFonts w:ascii="Arial" w:hAnsi="Arial" w:cs="Arial"/>
          <w:szCs w:val="20"/>
        </w:rPr>
        <w:t>CT</w:t>
      </w:r>
      <w:r>
        <w:rPr>
          <w:rFonts w:ascii="Arial" w:hAnsi="Arial" w:cs="Arial"/>
          <w:szCs w:val="20"/>
        </w:rPr>
        <w:t>撮影行うこととし、経過観察</w:t>
      </w:r>
      <w:r>
        <w:rPr>
          <w:rFonts w:ascii="Arial" w:hAnsi="Arial" w:cs="Arial" w:hint="eastAsia"/>
          <w:szCs w:val="20"/>
        </w:rPr>
        <w:t>指示あり。</w:t>
      </w:r>
    </w:p>
    <w:p w:rsidR="00B52552" w:rsidRDefault="00B52552" w:rsidP="004649FA">
      <w:pPr>
        <w:rPr>
          <w:rFonts w:ascii="ＭＳ ゴシック" w:eastAsia="ＭＳ ゴシック" w:hAnsi="ＭＳ ゴシック"/>
          <w:sz w:val="24"/>
        </w:rPr>
      </w:pPr>
    </w:p>
    <w:p w:rsidR="00DC053B" w:rsidRDefault="00DC053B" w:rsidP="004649FA">
      <w:pPr>
        <w:rPr>
          <w:rFonts w:ascii="ＭＳ ゴシック" w:eastAsia="ＭＳ ゴシック" w:hAnsi="ＭＳ ゴシック"/>
          <w:sz w:val="24"/>
        </w:rPr>
      </w:pPr>
      <w:r>
        <w:rPr>
          <w:rFonts w:ascii="ＭＳ ゴシック" w:eastAsia="ＭＳ ゴシック" w:hAnsi="ＭＳ ゴシック" w:hint="eastAsia"/>
          <w:sz w:val="24"/>
        </w:rPr>
        <w:t>・実年齢より体は年を重ねている事が多いのでその視点をもち介入を。</w:t>
      </w:r>
    </w:p>
    <w:p w:rsidR="00DC053B" w:rsidRPr="004649FA" w:rsidRDefault="00DC053B" w:rsidP="004649FA">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DC7090" w:rsidRDefault="00DC7090"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・東山　彪様～13：00南山苑に入所の為、退院となる。</w:t>
      </w:r>
    </w:p>
    <w:p w:rsidR="00CF661A" w:rsidRDefault="00CF661A" w:rsidP="001F70AD">
      <w:pPr>
        <w:ind w:left="240" w:hangingChars="100" w:hanging="240"/>
        <w:rPr>
          <w:rFonts w:ascii="ＭＳ ゴシック" w:eastAsia="ＭＳ ゴシック" w:hAnsi="ＭＳ ゴシック"/>
          <w:sz w:val="24"/>
        </w:rPr>
      </w:pPr>
    </w:p>
    <w:p w:rsidR="00DC053B" w:rsidRDefault="00DC053B"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・中野　徹興様～</w:t>
      </w:r>
      <w:r w:rsidRPr="00DC053B">
        <w:rPr>
          <w:rFonts w:ascii="ＭＳ ゴシック" w:eastAsia="ＭＳ ゴシック" w:hAnsi="ＭＳ ゴシック" w:hint="eastAsia"/>
          <w:sz w:val="24"/>
        </w:rPr>
        <w:t>ケアマネより状態確認の連絡あり。状態は先週より改善みられ</w:t>
      </w:r>
    </w:p>
    <w:p w:rsidR="00DC053B" w:rsidRDefault="00AA41EB" w:rsidP="00A3474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るが、</w:t>
      </w:r>
      <w:r w:rsidR="00DC053B" w:rsidRPr="00DC053B">
        <w:rPr>
          <w:rFonts w:ascii="ＭＳ ゴシック" w:eastAsia="ＭＳ ゴシック" w:hAnsi="ＭＳ ゴシック" w:hint="eastAsia"/>
          <w:sz w:val="24"/>
        </w:rPr>
        <w:t>バルンも入り歩行は難しそうなため、区分変更してい</w:t>
      </w:r>
      <w:r>
        <w:rPr>
          <w:rFonts w:ascii="ＭＳ ゴシック" w:eastAsia="ＭＳ ゴシック" w:hAnsi="ＭＳ ゴシック" w:hint="eastAsia"/>
          <w:sz w:val="24"/>
        </w:rPr>
        <w:t>くこ</w:t>
      </w:r>
      <w:r w:rsidR="00DC053B" w:rsidRPr="00DC053B">
        <w:rPr>
          <w:rFonts w:ascii="ＭＳ ゴシック" w:eastAsia="ＭＳ ゴシック" w:hAnsi="ＭＳ ゴシック" w:hint="eastAsia"/>
          <w:sz w:val="24"/>
        </w:rPr>
        <w:t>ととなる。本日ケアマネが申請し、後日認定調査の連絡が来る予定。</w:t>
      </w:r>
    </w:p>
    <w:p w:rsidR="00DC053B" w:rsidRDefault="00DC053B" w:rsidP="001F70AD">
      <w:pPr>
        <w:ind w:left="240" w:hangingChars="100" w:hanging="240"/>
        <w:rPr>
          <w:rFonts w:ascii="ＭＳ ゴシック" w:eastAsia="ＭＳ ゴシック" w:hAnsi="ＭＳ ゴシック"/>
          <w:sz w:val="24"/>
        </w:rPr>
      </w:pPr>
    </w:p>
    <w:p w:rsidR="00CF661A" w:rsidRDefault="00CF661A"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・久保田　タツ子様～本日介護区分変更の認定調査実施。</w:t>
      </w:r>
    </w:p>
    <w:p w:rsidR="00DC7090" w:rsidRDefault="00DC7090" w:rsidP="001F70AD">
      <w:pPr>
        <w:ind w:left="240" w:hangingChars="100" w:hanging="240"/>
        <w:rPr>
          <w:rFonts w:ascii="ＭＳ ゴシック" w:eastAsia="ＭＳ ゴシック" w:hAnsi="ＭＳ ゴシック"/>
          <w:sz w:val="24"/>
        </w:rPr>
      </w:pPr>
    </w:p>
    <w:p w:rsidR="00E26549" w:rsidRDefault="00372A9B" w:rsidP="00E265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・左舘　定男様～</w:t>
      </w:r>
      <w:r w:rsidRPr="00372A9B">
        <w:rPr>
          <w:rFonts w:ascii="ＭＳ ゴシック" w:eastAsia="ＭＳ ゴシック" w:hAnsi="ＭＳ ゴシック" w:hint="eastAsia"/>
          <w:sz w:val="24"/>
        </w:rPr>
        <w:t>内科種種市病院11/2</w:t>
      </w:r>
      <w:r w:rsidR="003F089E">
        <w:rPr>
          <w:rFonts w:ascii="ＭＳ ゴシック" w:eastAsia="ＭＳ ゴシック" w:hAnsi="ＭＳ ゴシック" w:hint="eastAsia"/>
          <w:sz w:val="24"/>
        </w:rPr>
        <w:t>0</w:t>
      </w:r>
      <w:r w:rsidR="00E26549">
        <w:rPr>
          <w:rFonts w:ascii="ＭＳ ゴシック" w:eastAsia="ＭＳ ゴシック" w:hAnsi="ＭＳ ゴシック" w:hint="eastAsia"/>
          <w:sz w:val="24"/>
        </w:rPr>
        <w:t>(金)</w:t>
      </w:r>
      <w:r w:rsidRPr="00372A9B">
        <w:rPr>
          <w:rFonts w:ascii="ＭＳ ゴシック" w:eastAsia="ＭＳ ゴシック" w:hAnsi="ＭＳ ゴシック" w:hint="eastAsia"/>
          <w:sz w:val="24"/>
        </w:rPr>
        <w:t>9：00～9：30で受入れ可の連絡あり。</w:t>
      </w:r>
    </w:p>
    <w:p w:rsidR="00372A9B" w:rsidRDefault="00372A9B" w:rsidP="00E26549">
      <w:pPr>
        <w:ind w:leftChars="900" w:left="1890"/>
        <w:rPr>
          <w:rFonts w:ascii="ＭＳ ゴシック" w:eastAsia="ＭＳ ゴシック" w:hAnsi="ＭＳ ゴシック"/>
          <w:sz w:val="24"/>
        </w:rPr>
      </w:pPr>
      <w:r w:rsidRPr="00372A9B">
        <w:rPr>
          <w:rFonts w:ascii="ＭＳ ゴシック" w:eastAsia="ＭＳ ゴシック" w:hAnsi="ＭＳ ゴシック" w:hint="eastAsia"/>
          <w:sz w:val="24"/>
        </w:rPr>
        <w:t>退院時処方は１週間分ほど希望。家族様へ11/17</w:t>
      </w:r>
      <w:r w:rsidR="00DC7090">
        <w:rPr>
          <w:rFonts w:ascii="ＭＳ ゴシック" w:eastAsia="ＭＳ ゴシック" w:hAnsi="ＭＳ ゴシック" w:hint="eastAsia"/>
          <w:sz w:val="24"/>
        </w:rPr>
        <w:t>(金)</w:t>
      </w:r>
      <w:r w:rsidRPr="00372A9B">
        <w:rPr>
          <w:rFonts w:ascii="ＭＳ ゴシック" w:eastAsia="ＭＳ ゴシック" w:hAnsi="ＭＳ ゴシック" w:hint="eastAsia"/>
          <w:sz w:val="24"/>
        </w:rPr>
        <w:t>14：30保</w:t>
      </w:r>
      <w:r w:rsidR="00E26549">
        <w:rPr>
          <w:rFonts w:ascii="ＭＳ ゴシック" w:eastAsia="ＭＳ ゴシック" w:hAnsi="ＭＳ ゴシック" w:hint="eastAsia"/>
          <w:sz w:val="24"/>
        </w:rPr>
        <w:t xml:space="preserve">　　</w:t>
      </w:r>
      <w:r w:rsidRPr="00372A9B">
        <w:rPr>
          <w:rFonts w:ascii="ＭＳ ゴシック" w:eastAsia="ＭＳ ゴシック" w:hAnsi="ＭＳ ゴシック" w:hint="eastAsia"/>
          <w:sz w:val="24"/>
        </w:rPr>
        <w:t>険証を持参し内科種市病院まで入院説明を受けに来てほしい</w:t>
      </w:r>
      <w:r w:rsidR="00DC7090">
        <w:rPr>
          <w:rFonts w:ascii="ＭＳ ゴシック" w:eastAsia="ＭＳ ゴシック" w:hAnsi="ＭＳ ゴシック" w:hint="eastAsia"/>
          <w:sz w:val="24"/>
        </w:rPr>
        <w:t xml:space="preserve">　　</w:t>
      </w:r>
      <w:r w:rsidRPr="00372A9B">
        <w:rPr>
          <w:rFonts w:ascii="ＭＳ ゴシック" w:eastAsia="ＭＳ ゴシック" w:hAnsi="ＭＳ ゴシック" w:hint="eastAsia"/>
          <w:sz w:val="24"/>
        </w:rPr>
        <w:t>とのこと。妻様へ上記連絡し、了承。退院時は青南病院</w:t>
      </w:r>
      <w:r w:rsidR="00E26549">
        <w:rPr>
          <w:rFonts w:ascii="ＭＳ ゴシック" w:eastAsia="ＭＳ ゴシック" w:hAnsi="ＭＳ ゴシック" w:hint="eastAsia"/>
          <w:sz w:val="24"/>
        </w:rPr>
        <w:t>、</w:t>
      </w:r>
      <w:r w:rsidRPr="00372A9B">
        <w:rPr>
          <w:rFonts w:ascii="ＭＳ ゴシック" w:eastAsia="ＭＳ ゴシック" w:hAnsi="ＭＳ ゴシック" w:hint="eastAsia"/>
          <w:sz w:val="24"/>
        </w:rPr>
        <w:t>南玄関までストレッチャータイプの介護タクシーを妻様手配するとのこと。</w:t>
      </w:r>
    </w:p>
    <w:p w:rsidR="00EE1BE8" w:rsidRDefault="00EE1BE8" w:rsidP="00E26549">
      <w:pPr>
        <w:ind w:leftChars="900" w:left="1890"/>
        <w:rPr>
          <w:rFonts w:ascii="ＭＳ ゴシック" w:eastAsia="ＭＳ ゴシック" w:hAnsi="ＭＳ ゴシック"/>
          <w:sz w:val="24"/>
        </w:rPr>
      </w:pPr>
    </w:p>
    <w:p w:rsidR="00EE1BE8" w:rsidRDefault="00EE1BE8" w:rsidP="00B525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・中野　徹與様～</w:t>
      </w:r>
      <w:r w:rsidRPr="00EE1BE8">
        <w:rPr>
          <w:rFonts w:ascii="ＭＳ ゴシック" w:eastAsia="ＭＳ ゴシック" w:hAnsi="ＭＳ ゴシック" w:hint="eastAsia"/>
          <w:sz w:val="24"/>
        </w:rPr>
        <w:t>ケアマネより状態確認の連絡あり。状</w:t>
      </w:r>
      <w:r w:rsidR="0083754E">
        <w:rPr>
          <w:rFonts w:ascii="ＭＳ ゴシック" w:eastAsia="ＭＳ ゴシック" w:hAnsi="ＭＳ ゴシック" w:hint="eastAsia"/>
          <w:sz w:val="24"/>
        </w:rPr>
        <w:t>態は先週より改善みられるが歩行は難しそうな為</w:t>
      </w:r>
      <w:r w:rsidRPr="00EE1BE8">
        <w:rPr>
          <w:rFonts w:ascii="ＭＳ ゴシック" w:eastAsia="ＭＳ ゴシック" w:hAnsi="ＭＳ ゴシック" w:hint="eastAsia"/>
          <w:sz w:val="24"/>
        </w:rPr>
        <w:t>、区分変更していくこととなる。本日ケアマネが申請し、後日認定調査の連絡が来る予定。</w:t>
      </w:r>
    </w:p>
    <w:p w:rsidR="00B52552" w:rsidRDefault="00B52552" w:rsidP="00EE1BE8">
      <w:pPr>
        <w:rPr>
          <w:rFonts w:ascii="ＭＳ ゴシック" w:eastAsia="ＭＳ ゴシック" w:hAnsi="ＭＳ ゴシック"/>
          <w:sz w:val="24"/>
        </w:rPr>
      </w:pPr>
    </w:p>
    <w:p w:rsidR="000C1EB0" w:rsidRDefault="00A147EC" w:rsidP="00EE1BE8">
      <w:pPr>
        <w:rPr>
          <w:rFonts w:ascii="ＭＳ ゴシック" w:eastAsia="ＭＳ ゴシック" w:hAnsi="ＭＳ ゴシック"/>
          <w:sz w:val="24"/>
        </w:rPr>
      </w:pPr>
      <w:r>
        <w:rPr>
          <w:rFonts w:ascii="ＭＳ ゴシック" w:eastAsia="ＭＳ ゴシック" w:hAnsi="ＭＳ ゴシック" w:hint="eastAsia"/>
          <w:sz w:val="24"/>
        </w:rPr>
        <w:t>・日向　タケ様～</w:t>
      </w:r>
      <w:r w:rsidR="000C1EB0" w:rsidRPr="000C1EB0">
        <w:rPr>
          <w:rFonts w:ascii="ＭＳ ゴシック" w:eastAsia="ＭＳ ゴシック" w:hAnsi="ＭＳ ゴシック" w:hint="eastAsia"/>
          <w:sz w:val="24"/>
        </w:rPr>
        <w:t>血糖について11/14　採血指示あり。血糖コントロール不良な</w:t>
      </w:r>
    </w:p>
    <w:p w:rsidR="000C1EB0" w:rsidRDefault="000C1EB0" w:rsidP="000C1EB0">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ため11/14～ヒューマログミックス4→6単位へ増量、11/14　夕</w:t>
      </w:r>
    </w:p>
    <w:p w:rsidR="000C1EB0" w:rsidRDefault="000C1EB0" w:rsidP="000C1EB0">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（採血後を考慮）～朝夕のみスラA①法開始、アピドラ注を使</w:t>
      </w:r>
    </w:p>
    <w:p w:rsidR="0053037D" w:rsidRDefault="000C1EB0" w:rsidP="00CF661A">
      <w:pPr>
        <w:ind w:firstLineChars="800" w:firstLine="1920"/>
        <w:rPr>
          <w:rFonts w:ascii="ＭＳ ゴシック" w:eastAsia="ＭＳ ゴシック" w:hAnsi="ＭＳ ゴシック"/>
          <w:sz w:val="24"/>
        </w:rPr>
      </w:pPr>
      <w:r w:rsidRPr="000C1EB0">
        <w:rPr>
          <w:rFonts w:ascii="ＭＳ ゴシック" w:eastAsia="ＭＳ ゴシック" w:hAnsi="ＭＳ ゴシック" w:hint="eastAsia"/>
          <w:sz w:val="24"/>
        </w:rPr>
        <w:t>用。</w:t>
      </w:r>
    </w:p>
    <w:p w:rsidR="00A147EC" w:rsidRDefault="0053037D" w:rsidP="00CF661A">
      <w:pPr>
        <w:ind w:firstLineChars="800" w:firstLine="1920"/>
        <w:rPr>
          <w:rFonts w:ascii="ＭＳ ゴシック" w:eastAsia="ＭＳ ゴシック" w:hAnsi="ＭＳ ゴシック"/>
          <w:sz w:val="24"/>
        </w:rPr>
      </w:pPr>
      <w:r w:rsidRPr="0053037D">
        <w:rPr>
          <w:rFonts w:ascii="ＭＳ ゴシック" w:eastAsia="ＭＳ ゴシック" w:hAnsi="ＭＳ ゴシック" w:hint="eastAsia"/>
          <w:sz w:val="24"/>
        </w:rPr>
        <w:t>経口摂取量少ない事を報告。今後どうするか主治医検討中。</w:t>
      </w:r>
    </w:p>
    <w:p w:rsidR="0053037D" w:rsidRDefault="0053037D" w:rsidP="00CF661A">
      <w:pPr>
        <w:ind w:firstLineChars="800" w:firstLine="1920"/>
        <w:rPr>
          <w:rFonts w:ascii="ＭＳ ゴシック" w:eastAsia="ＭＳ ゴシック" w:hAnsi="ＭＳ ゴシック"/>
          <w:sz w:val="24"/>
        </w:rPr>
      </w:pPr>
      <w:r w:rsidRPr="0053037D">
        <w:rPr>
          <w:rFonts w:ascii="ＭＳ ゴシック" w:eastAsia="ＭＳ ゴシック" w:hAnsi="ＭＳ ゴシック" w:hint="eastAsia"/>
          <w:sz w:val="24"/>
        </w:rPr>
        <w:t>補液指示確認、主治医が処方予定。血糖管理は引き続き柞木田</w:t>
      </w:r>
    </w:p>
    <w:p w:rsidR="0053037D" w:rsidRDefault="0053037D" w:rsidP="00CF661A">
      <w:pPr>
        <w:ind w:firstLineChars="800" w:firstLine="1920"/>
        <w:rPr>
          <w:rFonts w:ascii="ＭＳ ゴシック" w:eastAsia="ＭＳ ゴシック" w:hAnsi="ＭＳ ゴシック"/>
          <w:sz w:val="24"/>
        </w:rPr>
      </w:pPr>
      <w:r w:rsidRPr="0053037D">
        <w:rPr>
          <w:rFonts w:ascii="ＭＳ ゴシック" w:eastAsia="ＭＳ ゴシック" w:hAnsi="ＭＳ ゴシック" w:hint="eastAsia"/>
          <w:sz w:val="24"/>
        </w:rPr>
        <w:t>Drへ依頼。</w:t>
      </w:r>
    </w:p>
    <w:p w:rsidR="00A147EC" w:rsidRPr="00A147EC" w:rsidRDefault="00A147EC" w:rsidP="00EE1BE8">
      <w:pPr>
        <w:rPr>
          <w:rFonts w:ascii="ＭＳ ゴシック" w:eastAsia="ＭＳ ゴシック" w:hAnsi="ＭＳ ゴシック"/>
          <w:sz w:val="24"/>
        </w:rPr>
      </w:pPr>
    </w:p>
    <w:p w:rsidR="00CF661A" w:rsidRDefault="00B52552" w:rsidP="00EE1BE8">
      <w:pPr>
        <w:rPr>
          <w:rFonts w:ascii="ＭＳ ゴシック" w:eastAsia="ＭＳ ゴシック" w:hAnsi="ＭＳ ゴシック"/>
          <w:sz w:val="24"/>
        </w:rPr>
      </w:pPr>
      <w:r>
        <w:rPr>
          <w:rFonts w:ascii="ＭＳ ゴシック" w:eastAsia="ＭＳ ゴシック" w:hAnsi="ＭＳ ゴシック" w:hint="eastAsia"/>
          <w:sz w:val="24"/>
        </w:rPr>
        <w:t>・尾崎　タキ子様～</w:t>
      </w:r>
      <w:r w:rsidR="00CF661A">
        <w:rPr>
          <w:rFonts w:ascii="ＭＳ ゴシック" w:eastAsia="ＭＳ ゴシック" w:hAnsi="ＭＳ ゴシック" w:hint="eastAsia"/>
          <w:sz w:val="24"/>
        </w:rPr>
        <w:t>病状安定したため東合併症室より南Bユニット101号室へ転</w:t>
      </w:r>
    </w:p>
    <w:p w:rsidR="00CF661A"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入。バイタルサイン特変ない。食思不振から点滴キープ中、Ba</w:t>
      </w:r>
    </w:p>
    <w:p w:rsidR="00CF661A"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留置中だが自発性乏しく安全具は未使用で観察中。緊急時は当</w:t>
      </w:r>
    </w:p>
    <w:p w:rsidR="00B52552" w:rsidRDefault="00CF661A"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院で出来る限りで看取り方向の治療方針。</w:t>
      </w:r>
    </w:p>
    <w:p w:rsidR="00A53DF6" w:rsidRDefault="00A53DF6"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持参薬11/15</w:t>
      </w:r>
      <w:r w:rsidR="0083754E">
        <w:rPr>
          <w:rFonts w:ascii="ＭＳ ゴシック" w:eastAsia="ＭＳ ゴシック" w:hAnsi="ＭＳ ゴシック" w:hint="eastAsia"/>
          <w:sz w:val="24"/>
        </w:rPr>
        <w:t>(水)</w:t>
      </w:r>
      <w:r>
        <w:rPr>
          <w:rFonts w:ascii="ＭＳ ゴシック" w:eastAsia="ＭＳ ゴシック" w:hAnsi="ＭＳ ゴシック" w:hint="eastAsia"/>
          <w:sz w:val="24"/>
        </w:rPr>
        <w:t>～当院切替、エブランチル中止。</w:t>
      </w:r>
    </w:p>
    <w:p w:rsidR="00A53DF6" w:rsidRDefault="00A53DF6" w:rsidP="00CF661A">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11/14</w:t>
      </w:r>
      <w:r w:rsidR="0083754E">
        <w:rPr>
          <w:rFonts w:ascii="ＭＳ ゴシック" w:eastAsia="ＭＳ ゴシック" w:hAnsi="ＭＳ ゴシック" w:hint="eastAsia"/>
          <w:sz w:val="24"/>
        </w:rPr>
        <w:t>(火)</w:t>
      </w:r>
      <w:r>
        <w:rPr>
          <w:rFonts w:ascii="ＭＳ ゴシック" w:eastAsia="ＭＳ ゴシック" w:hAnsi="ＭＳ ゴシック" w:hint="eastAsia"/>
          <w:sz w:val="24"/>
        </w:rPr>
        <w:t>定期Ba交換指示あり。</w:t>
      </w:r>
    </w:p>
    <w:p w:rsidR="00372A9B" w:rsidRDefault="00372A9B" w:rsidP="001F70AD">
      <w:pPr>
        <w:ind w:left="240" w:hangingChars="100" w:hanging="240"/>
        <w:rPr>
          <w:rFonts w:ascii="ＭＳ ゴシック" w:eastAsia="ＭＳ ゴシック" w:hAnsi="ＭＳ ゴシック"/>
          <w:sz w:val="24"/>
        </w:rPr>
      </w:pPr>
    </w:p>
    <w:p w:rsidR="00142E94" w:rsidRDefault="00A53DF6"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・松井　</w:t>
      </w:r>
      <w:r w:rsidR="00142E94">
        <w:rPr>
          <w:rFonts w:ascii="ＭＳ ゴシック" w:eastAsia="ＭＳ ゴシック" w:hAnsi="ＭＳ ゴシック" w:hint="eastAsia"/>
          <w:sz w:val="24"/>
        </w:rPr>
        <w:t>ミサ様～2回目の外泊訓練を11/17～1泊で調整。ケアマネと自宅で会う</w:t>
      </w:r>
    </w:p>
    <w:p w:rsidR="00A53DF6" w:rsidRDefault="00142E94" w:rsidP="00142E94">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ため11/14　外出希望あり、申請中。</w:t>
      </w:r>
    </w:p>
    <w:p w:rsidR="00A53DF6" w:rsidRDefault="00A53DF6" w:rsidP="001F70AD">
      <w:pPr>
        <w:ind w:left="240" w:hangingChars="100" w:hanging="240"/>
        <w:rPr>
          <w:rFonts w:ascii="ＭＳ ゴシック" w:eastAsia="ＭＳ ゴシック" w:hAnsi="ＭＳ ゴシック"/>
          <w:sz w:val="24"/>
        </w:rPr>
      </w:pPr>
    </w:p>
    <w:p w:rsidR="0037168A" w:rsidRDefault="00D10071"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・濱谷　三枝子様～11/24退院予定。診療情報提供</w:t>
      </w:r>
      <w:r w:rsidR="0037168A">
        <w:rPr>
          <w:rFonts w:ascii="ＭＳ ゴシック" w:eastAsia="ＭＳ ゴシック" w:hAnsi="ＭＳ ゴシック" w:hint="eastAsia"/>
          <w:sz w:val="24"/>
        </w:rPr>
        <w:t>書</w:t>
      </w:r>
      <w:r>
        <w:rPr>
          <w:rFonts w:ascii="ＭＳ ゴシック" w:eastAsia="ＭＳ ゴシック" w:hAnsi="ＭＳ ゴシック" w:hint="eastAsia"/>
          <w:sz w:val="24"/>
        </w:rPr>
        <w:t>や予定入力、退院処方の打</w:t>
      </w:r>
    </w:p>
    <w:p w:rsidR="00D10071" w:rsidRDefault="0037168A" w:rsidP="0037168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10071">
        <w:rPr>
          <w:rFonts w:ascii="ＭＳ ゴシック" w:eastAsia="ＭＳ ゴシック" w:hAnsi="ＭＳ ゴシック" w:hint="eastAsia"/>
          <w:sz w:val="24"/>
        </w:rPr>
        <w:t>診は済。状況みて11/16（木）再確認予定入力した。</w:t>
      </w:r>
    </w:p>
    <w:p w:rsidR="00D10071" w:rsidRDefault="00D10071" w:rsidP="001F70AD">
      <w:pPr>
        <w:ind w:left="240" w:hangingChars="100" w:hanging="240"/>
        <w:rPr>
          <w:rFonts w:ascii="ＭＳ ゴシック" w:eastAsia="ＭＳ ゴシック" w:hAnsi="ＭＳ ゴシック"/>
          <w:sz w:val="24"/>
        </w:rPr>
      </w:pPr>
    </w:p>
    <w:p w:rsidR="00D10071" w:rsidRDefault="00D10071"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・岩城　敏夫様～持参の発熱IFなし。発熱時カロナール500mg1錠服薬指示あり。</w:t>
      </w:r>
    </w:p>
    <w:p w:rsidR="00D10071" w:rsidRDefault="00D10071" w:rsidP="001F70AD">
      <w:pPr>
        <w:ind w:left="240" w:hangingChars="100" w:hanging="240"/>
        <w:rPr>
          <w:rFonts w:ascii="ＭＳ ゴシック" w:eastAsia="ＭＳ ゴシック" w:hAnsi="ＭＳ ゴシック"/>
          <w:sz w:val="24"/>
        </w:rPr>
      </w:pPr>
    </w:p>
    <w:p w:rsidR="00662DBF" w:rsidRDefault="00662DBF" w:rsidP="001F70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635B9">
        <w:rPr>
          <w:rFonts w:ascii="ＭＳ ゴシック" w:eastAsia="ＭＳ ゴシック" w:hAnsi="ＭＳ ゴシック" w:hint="eastAsia"/>
          <w:sz w:val="24"/>
        </w:rPr>
        <w:t>三浦　はま様～</w:t>
      </w:r>
      <w:r w:rsidR="00372A9B" w:rsidRPr="00372A9B">
        <w:rPr>
          <w:rFonts w:ascii="ＭＳ ゴシック" w:eastAsia="ＭＳ ゴシック" w:hAnsi="ＭＳ ゴシック" w:hint="eastAsia"/>
          <w:sz w:val="24"/>
        </w:rPr>
        <w:t>臨時薬11/14～同内容で7日分処方。</w:t>
      </w:r>
    </w:p>
    <w:p w:rsidR="00372A9B" w:rsidRDefault="00372A9B" w:rsidP="001F70AD">
      <w:pPr>
        <w:ind w:left="240" w:hangingChars="100" w:hanging="240"/>
        <w:rPr>
          <w:rFonts w:ascii="ＭＳ ゴシック" w:eastAsia="ＭＳ ゴシック" w:hAnsi="ＭＳ ゴシック"/>
          <w:sz w:val="24"/>
        </w:rPr>
      </w:pPr>
    </w:p>
    <w:p w:rsidR="00372A9B" w:rsidRDefault="00372A9B" w:rsidP="00CF66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・田中　ヤマ様～</w:t>
      </w:r>
      <w:r w:rsidRPr="00372A9B">
        <w:rPr>
          <w:rFonts w:ascii="ＭＳ ゴシック" w:eastAsia="ＭＳ ゴシック" w:hAnsi="ＭＳ ゴシック" w:hint="eastAsia"/>
          <w:sz w:val="24"/>
        </w:rPr>
        <w:t>臨時薬11/14～同内容で7日分処方。</w:t>
      </w:r>
    </w:p>
    <w:p w:rsidR="00CF661A" w:rsidRDefault="00CF661A" w:rsidP="00CF661A">
      <w:pPr>
        <w:ind w:left="240" w:hangingChars="100" w:hanging="240"/>
        <w:rPr>
          <w:rFonts w:ascii="ＭＳ ゴシック" w:eastAsia="ＭＳ ゴシック" w:hAnsi="ＭＳ ゴシック"/>
          <w:sz w:val="24"/>
        </w:rPr>
      </w:pPr>
    </w:p>
    <w:p w:rsidR="00CF661A" w:rsidRDefault="00CF661A" w:rsidP="00CF661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・袴田　サクラ様～臨時薬同内容で7日分処方。</w:t>
      </w:r>
    </w:p>
    <w:p w:rsidR="00372A9B" w:rsidRDefault="00372A9B" w:rsidP="001F70AD">
      <w:pPr>
        <w:ind w:left="240" w:hangingChars="100" w:hanging="240"/>
        <w:rPr>
          <w:rFonts w:ascii="ＭＳ ゴシック" w:eastAsia="ＭＳ ゴシック" w:hAnsi="ＭＳ ゴシック"/>
          <w:sz w:val="24"/>
        </w:rPr>
      </w:pPr>
    </w:p>
    <w:p w:rsidR="00372A9B" w:rsidRDefault="00372A9B" w:rsidP="00F759D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94F5C">
        <w:rPr>
          <w:rFonts w:ascii="ＭＳ ゴシック" w:eastAsia="ＭＳ ゴシック" w:hAnsi="ＭＳ ゴシック" w:hint="eastAsia"/>
          <w:sz w:val="24"/>
        </w:rPr>
        <w:t>松井　ミサ様～ケアマネと面会の為、外出希望あり。</w:t>
      </w:r>
      <w:r w:rsidR="00F759D0" w:rsidRPr="00F759D0">
        <w:rPr>
          <w:rFonts w:ascii="ＭＳ ゴシック" w:eastAsia="ＭＳ ゴシック" w:hAnsi="ＭＳ ゴシック" w:hint="eastAsia"/>
          <w:sz w:val="24"/>
        </w:rPr>
        <w:t>11/14</w:t>
      </w:r>
      <w:r w:rsidR="00F759D0">
        <w:rPr>
          <w:rFonts w:ascii="ＭＳ ゴシック" w:eastAsia="ＭＳ ゴシック" w:hAnsi="ＭＳ ゴシック" w:hint="eastAsia"/>
          <w:sz w:val="24"/>
        </w:rPr>
        <w:t>(火)</w:t>
      </w:r>
      <w:r w:rsidR="00F759D0" w:rsidRPr="00F759D0">
        <w:rPr>
          <w:rFonts w:ascii="ＭＳ ゴシック" w:eastAsia="ＭＳ ゴシック" w:hAnsi="ＭＳ ゴシック" w:hint="eastAsia"/>
          <w:sz w:val="24"/>
        </w:rPr>
        <w:t>9：30～15：00</w:t>
      </w:r>
      <w:bookmarkStart w:id="0" w:name="_GoBack"/>
      <w:bookmarkEnd w:id="0"/>
      <w:r w:rsidR="00F759D0" w:rsidRPr="00F759D0">
        <w:rPr>
          <w:rFonts w:ascii="ＭＳ ゴシック" w:eastAsia="ＭＳ ゴシック" w:hAnsi="ＭＳ ゴシック" w:hint="eastAsia"/>
          <w:sz w:val="24"/>
        </w:rPr>
        <w:t>で外出申請済。</w:t>
      </w:r>
    </w:p>
    <w:p w:rsidR="00494F5C" w:rsidRDefault="00494F5C" w:rsidP="001F70AD">
      <w:pPr>
        <w:ind w:left="240" w:hangingChars="100" w:hanging="240"/>
        <w:rPr>
          <w:rFonts w:ascii="ＭＳ ゴシック" w:eastAsia="ＭＳ ゴシック" w:hAnsi="ＭＳ ゴシック"/>
          <w:sz w:val="24"/>
        </w:rPr>
      </w:pPr>
    </w:p>
    <w:p w:rsidR="00D62613" w:rsidRDefault="00494F5C" w:rsidP="00EE1BE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D62613">
        <w:rPr>
          <w:rFonts w:ascii="ＭＳ ゴシック" w:eastAsia="ＭＳ ゴシック" w:hAnsi="ＭＳ ゴシック" w:hint="eastAsia"/>
          <w:sz w:val="24"/>
        </w:rPr>
        <w:t>高山　由井子様～11/14(火)MAラクフィア</w:t>
      </w:r>
      <w:r w:rsidR="00F759D0">
        <w:rPr>
          <w:rFonts w:ascii="ＭＳ ゴシック" w:eastAsia="ＭＳ ゴシック" w:hAnsi="ＭＳ ゴシック" w:hint="eastAsia"/>
          <w:sz w:val="24"/>
        </w:rPr>
        <w:t>(1－1－0)白湯(</w:t>
      </w:r>
      <w:r w:rsidR="00D62613">
        <w:rPr>
          <w:rFonts w:ascii="ＭＳ ゴシック" w:eastAsia="ＭＳ ゴシック" w:hAnsi="ＭＳ ゴシック" w:hint="eastAsia"/>
          <w:sz w:val="24"/>
        </w:rPr>
        <w:t>120ml-</w:t>
      </w:r>
      <w:r w:rsidR="00D62613" w:rsidRPr="00D62613">
        <w:rPr>
          <w:rFonts w:ascii="ＭＳ ゴシック" w:eastAsia="ＭＳ ゴシック" w:hAnsi="ＭＳ ゴシック"/>
          <w:sz w:val="24"/>
        </w:rPr>
        <w:t>120ml-12</w:t>
      </w:r>
      <w:r w:rsidR="00D62613">
        <w:rPr>
          <w:rFonts w:ascii="ＭＳ ゴシック" w:eastAsia="ＭＳ ゴシック" w:hAnsi="ＭＳ ゴシック"/>
          <w:sz w:val="24"/>
        </w:rPr>
        <w:t>0ml</w:t>
      </w:r>
      <w:r w:rsidR="00F759D0">
        <w:rPr>
          <w:rFonts w:ascii="ＭＳ ゴシック" w:eastAsia="ＭＳ ゴシック" w:hAnsi="ＭＳ ゴシック" w:hint="eastAsia"/>
          <w:sz w:val="24"/>
        </w:rPr>
        <w:t>)</w:t>
      </w:r>
    </w:p>
    <w:p w:rsidR="00372A9B" w:rsidRDefault="00D62613" w:rsidP="00D62613">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11/15(水)</w:t>
      </w:r>
      <w:r w:rsidRPr="00D62613">
        <w:rPr>
          <w:rFonts w:ascii="ＭＳ ゴシック" w:eastAsia="ＭＳ ゴシック" w:hAnsi="ＭＳ ゴシック"/>
          <w:sz w:val="24"/>
        </w:rPr>
        <w:t>MA</w:t>
      </w:r>
      <w:r>
        <w:rPr>
          <w:rFonts w:ascii="ＭＳ ゴシック" w:eastAsia="ＭＳ ゴシック" w:hAnsi="ＭＳ ゴシック" w:hint="eastAsia"/>
          <w:sz w:val="24"/>
        </w:rPr>
        <w:t>ラクフィア</w:t>
      </w:r>
      <w:r w:rsidRPr="00D62613">
        <w:rPr>
          <w:rFonts w:ascii="ＭＳ ゴシック" w:eastAsia="ＭＳ ゴシック" w:hAnsi="ＭＳ ゴシック" w:hint="eastAsia"/>
          <w:sz w:val="24"/>
        </w:rPr>
        <w:t>(1－1－0)白湯</w:t>
      </w:r>
      <w:r>
        <w:rPr>
          <w:rFonts w:ascii="ＭＳ ゴシック" w:eastAsia="ＭＳ ゴシック" w:hAnsi="ＭＳ ゴシック" w:hint="eastAsia"/>
          <w:sz w:val="24"/>
        </w:rPr>
        <w:t>(290ml-290ml-290</w:t>
      </w:r>
      <w:r w:rsidRPr="00D62613">
        <w:rPr>
          <w:rFonts w:ascii="ＭＳ ゴシック" w:eastAsia="ＭＳ ゴシック" w:hAnsi="ＭＳ ゴシック" w:hint="eastAsia"/>
          <w:sz w:val="24"/>
        </w:rPr>
        <w:t>ml)</w:t>
      </w:r>
      <w:r>
        <w:rPr>
          <w:rFonts w:ascii="ＭＳ ゴシック" w:eastAsia="ＭＳ ゴシック" w:hAnsi="ＭＳ ゴシック" w:hint="eastAsia"/>
          <w:sz w:val="24"/>
        </w:rPr>
        <w:t xml:space="preserve">　変更となる。</w:t>
      </w:r>
      <w:r w:rsidR="00EE1BE8">
        <w:rPr>
          <w:rFonts w:ascii="ＭＳ ゴシック" w:eastAsia="ＭＳ ゴシック" w:hAnsi="ＭＳ ゴシック" w:hint="eastAsia"/>
          <w:sz w:val="24"/>
        </w:rPr>
        <w:t>点滴</w:t>
      </w:r>
      <w:r>
        <w:rPr>
          <w:rFonts w:ascii="ＭＳ ゴシック" w:eastAsia="ＭＳ ゴシック" w:hAnsi="ＭＳ ゴシック" w:hint="eastAsia"/>
          <w:sz w:val="24"/>
        </w:rPr>
        <w:t>継続するか、明日確認していく。</w:t>
      </w:r>
    </w:p>
    <w:p w:rsidR="00D62613" w:rsidRDefault="00D62613" w:rsidP="00D62613">
      <w:pPr>
        <w:ind w:leftChars="1000" w:left="2100"/>
        <w:rPr>
          <w:rFonts w:ascii="ＭＳ ゴシック" w:eastAsia="ＭＳ ゴシック" w:hAnsi="ＭＳ ゴシック" w:hint="eastAsia"/>
          <w:sz w:val="24"/>
        </w:rPr>
      </w:pPr>
    </w:p>
    <w:p w:rsidR="00F11DA6" w:rsidRDefault="00F11DA6" w:rsidP="0059519D">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147EC" w:rsidRDefault="00A147EC" w:rsidP="00A147EC">
      <w:pPr>
        <w:rPr>
          <w:rFonts w:ascii="ＭＳ ゴシック" w:eastAsia="ＭＳ ゴシック" w:hAnsi="ＭＳ ゴシック"/>
          <w:kern w:val="0"/>
          <w:sz w:val="24"/>
        </w:rPr>
      </w:pPr>
      <w:r>
        <w:rPr>
          <w:rFonts w:ascii="ＭＳ ゴシック" w:eastAsia="ＭＳ ゴシック" w:hAnsi="ＭＳ ゴシック" w:hint="eastAsia"/>
          <w:kern w:val="0"/>
          <w:sz w:val="24"/>
        </w:rPr>
        <w:t>・小田　タネ様～依存的な言動なく、落ち着いて過ごしている。</w:t>
      </w:r>
    </w:p>
    <w:p w:rsidR="00A147EC" w:rsidRPr="00F11DA6" w:rsidRDefault="00A147EC" w:rsidP="00A147EC">
      <w:pPr>
        <w:rPr>
          <w:rFonts w:ascii="ＭＳ ゴシック" w:eastAsia="ＭＳ ゴシック" w:hAnsi="ＭＳ ゴシック"/>
          <w:kern w:val="0"/>
          <w:sz w:val="24"/>
        </w:rPr>
      </w:pPr>
    </w:p>
    <w:p w:rsidR="00A147EC" w:rsidRDefault="00A147EC" w:rsidP="00A147E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上村　枝美子様</w:t>
      </w:r>
      <w:r>
        <w:rPr>
          <w:rFonts w:ascii="ＭＳ ゴシック" w:eastAsia="ＭＳ ゴシック" w:hAnsi="ＭＳ ゴシック" w:hint="eastAsia"/>
          <w:kern w:val="0"/>
          <w:sz w:val="24"/>
        </w:rPr>
        <w:t>～</w:t>
      </w:r>
      <w:r w:rsidR="0025653F" w:rsidRPr="0025653F">
        <w:rPr>
          <w:rFonts w:ascii="ＭＳ ゴシック" w:eastAsia="ＭＳ ゴシック" w:hAnsi="ＭＳ ゴシック" w:hint="eastAsia"/>
          <w:kern w:val="0"/>
          <w:sz w:val="24"/>
        </w:rPr>
        <w:t>独歩で移動。目立った問題行動なし。</w:t>
      </w:r>
    </w:p>
    <w:p w:rsidR="00A147EC" w:rsidRDefault="00A147EC" w:rsidP="00A147EC">
      <w:pPr>
        <w:rPr>
          <w:rFonts w:ascii="ＭＳ ゴシック" w:eastAsia="ＭＳ ゴシック" w:hAnsi="ＭＳ ゴシック"/>
          <w:kern w:val="0"/>
          <w:sz w:val="24"/>
        </w:rPr>
      </w:pPr>
    </w:p>
    <w:p w:rsidR="0025653F" w:rsidRDefault="0025653F" w:rsidP="0025653F">
      <w:pPr>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タキ子様～転入後、バイタルサインの異常なし。皮膚トラブルなし。</w:t>
      </w:r>
    </w:p>
    <w:p w:rsidR="0025653F" w:rsidRDefault="0025653F" w:rsidP="0025653F">
      <w:pPr>
        <w:ind w:firstLineChars="900" w:firstLine="2160"/>
        <w:rPr>
          <w:rFonts w:ascii="ＭＳ ゴシック" w:eastAsia="ＭＳ ゴシック" w:hAnsi="ＭＳ ゴシック"/>
          <w:kern w:val="0"/>
          <w:sz w:val="24"/>
        </w:rPr>
      </w:pPr>
      <w:r w:rsidRPr="0025653F">
        <w:rPr>
          <w:rFonts w:ascii="ＭＳ ゴシック" w:eastAsia="ＭＳ ゴシック" w:hAnsi="ＭＳ ゴシック" w:hint="eastAsia"/>
          <w:kern w:val="0"/>
          <w:sz w:val="24"/>
        </w:rPr>
        <w:t>食事は介助するもゼリー1/2のみ。点滴トラブルなし。</w:t>
      </w:r>
    </w:p>
    <w:p w:rsidR="0025653F" w:rsidRPr="008E0AB6" w:rsidRDefault="0025653F" w:rsidP="0025653F">
      <w:pPr>
        <w:ind w:firstLineChars="900" w:firstLine="2160"/>
        <w:rPr>
          <w:rFonts w:ascii="ＭＳ ゴシック" w:eastAsia="ＭＳ ゴシック" w:hAnsi="ＭＳ ゴシック" w:hint="eastAsia"/>
          <w:kern w:val="0"/>
          <w:sz w:val="24"/>
        </w:rPr>
      </w:pPr>
    </w:p>
    <w:p w:rsidR="00BE55E0" w:rsidRDefault="00BE55E0" w:rsidP="0025653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w:t>
      </w:r>
      <w:r w:rsidR="00B52552">
        <w:rPr>
          <w:rFonts w:ascii="ＭＳ ゴシック" w:eastAsia="ＭＳ ゴシック" w:hAnsi="ＭＳ ゴシック" w:hint="eastAsia"/>
          <w:kern w:val="0"/>
          <w:sz w:val="24"/>
        </w:rPr>
        <w:t>週末、酸素中止しているが、酸素飽和度の低下なし。意識レベルクリア。</w:t>
      </w:r>
      <w:r w:rsidR="0025653F" w:rsidRPr="0025653F">
        <w:rPr>
          <w:rFonts w:ascii="ＭＳ ゴシック" w:eastAsia="ＭＳ ゴシック" w:hAnsi="ＭＳ ゴシック" w:hint="eastAsia"/>
          <w:kern w:val="0"/>
          <w:sz w:val="24"/>
        </w:rPr>
        <w:t>経管前に吸引すると淡黄色粘稠痰がひけている。カテーテルトラブルはなし。</w:t>
      </w:r>
    </w:p>
    <w:p w:rsidR="00662DBF" w:rsidRDefault="00662DBF" w:rsidP="00BE55E0">
      <w:pPr>
        <w:ind w:left="2160" w:hangingChars="900" w:hanging="2160"/>
        <w:rPr>
          <w:rFonts w:ascii="ＭＳ ゴシック" w:eastAsia="ＭＳ ゴシック" w:hAnsi="ＭＳ ゴシック"/>
          <w:kern w:val="0"/>
          <w:sz w:val="24"/>
        </w:rPr>
      </w:pPr>
    </w:p>
    <w:p w:rsidR="00F11DA6" w:rsidRDefault="009E488F"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0C1EB0" w:rsidRPr="000C1EB0">
        <w:rPr>
          <w:rFonts w:ascii="ＭＳ ゴシック" w:eastAsia="ＭＳ ゴシック" w:hAnsi="ＭＳ ゴシック" w:hint="eastAsia"/>
          <w:kern w:val="0"/>
          <w:sz w:val="24"/>
        </w:rPr>
        <w:t>血圧130～166/93～102mmHg　他バイタルサイン異常無し。</w:t>
      </w:r>
      <w:r w:rsidR="00CF661A" w:rsidRPr="00CF661A">
        <w:rPr>
          <w:rFonts w:ascii="ＭＳ ゴシック" w:eastAsia="ＭＳ ゴシック" w:hAnsi="ＭＳ ゴシック" w:hint="eastAsia"/>
          <w:kern w:val="0"/>
          <w:sz w:val="24"/>
        </w:rPr>
        <w:t>介入時、易怒的となり暴言が聞かれている。尿流出良好。</w:t>
      </w:r>
    </w:p>
    <w:p w:rsidR="000C1EB0" w:rsidRDefault="000C1EB0" w:rsidP="00071024">
      <w:pPr>
        <w:ind w:left="1920" w:hangingChars="800" w:hanging="1920"/>
        <w:rPr>
          <w:rFonts w:ascii="ＭＳ ゴシック" w:eastAsia="ＭＳ ゴシック" w:hAnsi="ＭＳ ゴシック"/>
          <w:kern w:val="0"/>
          <w:sz w:val="24"/>
        </w:rPr>
      </w:pPr>
    </w:p>
    <w:p w:rsidR="003D6C3D" w:rsidRDefault="009E488F"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岩城　敏夫様</w:t>
      </w:r>
      <w:r w:rsidR="00F11DA6">
        <w:rPr>
          <w:rFonts w:ascii="ＭＳ ゴシック" w:eastAsia="ＭＳ ゴシック" w:hAnsi="ＭＳ ゴシック" w:hint="eastAsia"/>
          <w:kern w:val="0"/>
          <w:sz w:val="24"/>
        </w:rPr>
        <w:t>～</w:t>
      </w:r>
      <w:r w:rsidR="00A147EC">
        <w:rPr>
          <w:rFonts w:ascii="ＭＳ ゴシック" w:eastAsia="ＭＳ ゴシック" w:hAnsi="ＭＳ ゴシック" w:hint="eastAsia"/>
          <w:kern w:val="0"/>
          <w:sz w:val="24"/>
        </w:rPr>
        <w:t>依存的な言動なく穏やかに過ごしている。</w:t>
      </w:r>
    </w:p>
    <w:p w:rsidR="00662DBF" w:rsidRDefault="00662DBF" w:rsidP="00662DBF">
      <w:pPr>
        <w:ind w:left="1920" w:hangingChars="800" w:hanging="1920"/>
        <w:rPr>
          <w:rFonts w:ascii="ＭＳ ゴシック" w:eastAsia="ＭＳ ゴシック" w:hAnsi="ＭＳ ゴシック"/>
          <w:kern w:val="0"/>
          <w:sz w:val="24"/>
        </w:rPr>
      </w:pPr>
    </w:p>
    <w:p w:rsidR="00A147EC" w:rsidRDefault="00A147EC" w:rsidP="0025653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w:t>
      </w:r>
      <w:r w:rsidR="0025653F">
        <w:rPr>
          <w:rFonts w:ascii="ＭＳ ゴシック" w:eastAsia="ＭＳ ゴシック" w:hAnsi="ＭＳ ゴシック" w:hint="eastAsia"/>
          <w:kern w:val="0"/>
          <w:sz w:val="24"/>
        </w:rPr>
        <w:t>夜間</w:t>
      </w:r>
      <w:r>
        <w:rPr>
          <w:rFonts w:ascii="ＭＳ ゴシック" w:eastAsia="ＭＳ ゴシック" w:hAnsi="ＭＳ ゴシック" w:hint="eastAsia"/>
          <w:kern w:val="0"/>
          <w:sz w:val="24"/>
        </w:rPr>
        <w:t>不眠で経過。</w:t>
      </w:r>
      <w:r w:rsidR="0025653F">
        <w:rPr>
          <w:rFonts w:ascii="ＭＳ ゴシック" w:eastAsia="ＭＳ ゴシック" w:hAnsi="ＭＳ ゴシック" w:hint="eastAsia"/>
          <w:kern w:val="0"/>
          <w:sz w:val="24"/>
        </w:rPr>
        <w:t>スタッフの介入に易怒性あり。</w:t>
      </w:r>
      <w:r>
        <w:rPr>
          <w:rFonts w:ascii="ＭＳ ゴシック" w:eastAsia="ＭＳ ゴシック" w:hAnsi="ＭＳ ゴシック" w:hint="eastAsia"/>
          <w:kern w:val="0"/>
          <w:sz w:val="24"/>
        </w:rPr>
        <w:t>不眠時使用し就床するが3：00覚醒し徘徊している。</w:t>
      </w:r>
    </w:p>
    <w:p w:rsidR="00A147EC" w:rsidRDefault="00A147EC" w:rsidP="00662DBF">
      <w:pPr>
        <w:ind w:left="1920" w:hangingChars="800" w:hanging="1920"/>
        <w:rPr>
          <w:rFonts w:ascii="ＭＳ ゴシック" w:eastAsia="ＭＳ ゴシック" w:hAnsi="ＭＳ ゴシック"/>
          <w:kern w:val="0"/>
          <w:sz w:val="24"/>
        </w:rPr>
      </w:pPr>
    </w:p>
    <w:p w:rsidR="00A147EC" w:rsidRDefault="0025653F" w:rsidP="00662DB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・中村　タヨ様～昨日の準夜帯で易怒性強く、拒食拒薬あり</w:t>
      </w:r>
      <w:r w:rsidR="00A147EC">
        <w:rPr>
          <w:rFonts w:ascii="ＭＳ ゴシック" w:eastAsia="ＭＳ ゴシック" w:hAnsi="ＭＳ ゴシック" w:hint="eastAsia"/>
          <w:kern w:val="0"/>
          <w:sz w:val="24"/>
        </w:rPr>
        <w:t>。本日は落ち着いて過ごしている。</w:t>
      </w:r>
    </w:p>
    <w:p w:rsidR="00A147EC" w:rsidRDefault="00A147EC" w:rsidP="00662DBF">
      <w:pPr>
        <w:ind w:left="1920" w:hangingChars="800" w:hanging="1920"/>
        <w:rPr>
          <w:rFonts w:ascii="ＭＳ ゴシック" w:eastAsia="ＭＳ ゴシック" w:hAnsi="ＭＳ ゴシック"/>
          <w:kern w:val="0"/>
          <w:sz w:val="24"/>
        </w:rPr>
      </w:pPr>
    </w:p>
    <w:p w:rsidR="00A147EC" w:rsidRDefault="00A147EC" w:rsidP="00871B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剛也様～バイタルサインの異常なし。状態変わりなく、徘徊し過ごしている。</w:t>
      </w:r>
    </w:p>
    <w:p w:rsidR="00F759D0" w:rsidRDefault="00F759D0" w:rsidP="00871BBE">
      <w:pPr>
        <w:ind w:left="1920" w:hangingChars="800" w:hanging="1920"/>
        <w:rPr>
          <w:rFonts w:ascii="ＭＳ ゴシック" w:eastAsia="ＭＳ ゴシック" w:hAnsi="ＭＳ ゴシック"/>
          <w:kern w:val="0"/>
          <w:sz w:val="24"/>
        </w:rPr>
      </w:pPr>
    </w:p>
    <w:p w:rsidR="00F759D0" w:rsidRDefault="00F759D0" w:rsidP="00871B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C745E5" w:rsidRPr="008E0AB6" w:rsidRDefault="00C745E5" w:rsidP="00871BBE">
      <w:pPr>
        <w:ind w:left="1680" w:hangingChars="800" w:hanging="1680"/>
        <w:rPr>
          <w:rFonts w:ascii="ＭＳ ゴシック" w:eastAsia="ＭＳ ゴシック" w:hAnsi="ＭＳ ゴシック" w:hint="eastAsia"/>
          <w:kern w:val="0"/>
          <w:sz w:val="24"/>
        </w:rPr>
      </w:pPr>
      <w:r w:rsidRPr="00C745E5">
        <w:rPr>
          <w:rFonts w:hint="eastAsia"/>
        </w:rPr>
        <w:lastRenderedPageBreak/>
        <w:drawing>
          <wp:inline distT="0" distB="0" distL="0" distR="0">
            <wp:extent cx="5490845" cy="709012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090120"/>
                    </a:xfrm>
                    <a:prstGeom prst="rect">
                      <a:avLst/>
                    </a:prstGeom>
                    <a:noFill/>
                    <a:ln>
                      <a:noFill/>
                    </a:ln>
                  </pic:spPr>
                </pic:pic>
              </a:graphicData>
            </a:graphic>
          </wp:inline>
        </w:drawing>
      </w:r>
    </w:p>
    <w:sectPr w:rsidR="00C745E5" w:rsidRPr="008E0A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5E0"/>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59D0"/>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semiHidden/>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8B1B5-71AF-4D8B-8A91-EAE646A6F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5</Pages>
  <Words>375</Words>
  <Characters>2138</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121</cp:revision>
  <cp:lastPrinted>2023-10-20T00:22:00Z</cp:lastPrinted>
  <dcterms:created xsi:type="dcterms:W3CDTF">2023-11-04T06:07:00Z</dcterms:created>
  <dcterms:modified xsi:type="dcterms:W3CDTF">2023-11-13T08:55:00Z</dcterms:modified>
</cp:coreProperties>
</file>