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F43C84">
        <w:rPr>
          <w:rFonts w:ascii="ＭＳ ゴシック" w:eastAsia="ＭＳ ゴシック" w:hAnsi="ＭＳ ゴシック" w:hint="eastAsia"/>
          <w:sz w:val="24"/>
        </w:rPr>
        <w:t>30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43C84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750D6">
        <w:rPr>
          <w:rFonts w:ascii="ＭＳ ゴシック" w:eastAsia="ＭＳ ゴシック" w:hAnsi="ＭＳ ゴシック" w:hint="eastAsia"/>
          <w:sz w:val="24"/>
        </w:rPr>
        <w:t>：</w:t>
      </w:r>
      <w:r w:rsidR="00F43C84">
        <w:rPr>
          <w:rFonts w:ascii="ＭＳ ゴシック" w:eastAsia="ＭＳ ゴシック" w:hAnsi="ＭＳ ゴシック" w:hint="eastAsia"/>
          <w:sz w:val="24"/>
        </w:rPr>
        <w:t>上野　由夢心</w:t>
      </w:r>
      <w:r w:rsidR="00A745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F43C84">
        <w:rPr>
          <w:rFonts w:ascii="ＭＳ ゴシック" w:eastAsia="ＭＳ ゴシック" w:hAnsi="ＭＳ ゴシック" w:hint="eastAsia"/>
          <w:sz w:val="24"/>
        </w:rPr>
        <w:t>金井　優樹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F43C8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43C8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F43C84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F43C84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F43C8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07563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F43C84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43C84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F43C8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F43C8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F43C8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F43C84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F43C84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43C84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F43C84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990" w:type="dxa"/>
            <w:vAlign w:val="center"/>
          </w:tcPr>
          <w:p w:rsidR="001C3F6B" w:rsidRPr="00CC4C31" w:rsidRDefault="000A39A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84B7B" w:rsidRPr="00CC4C31" w:rsidRDefault="00F43C8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43C84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407563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F43C84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532669" w:rsidRPr="00CC4C31" w:rsidRDefault="00F43C84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F43C84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532669" w:rsidRPr="00CC4C31" w:rsidRDefault="00F43C84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F43C8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532669" w:rsidRPr="00CC4C31" w:rsidRDefault="00F43C8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F43C8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F43C8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4F3085" w:rsidRDefault="00EE7D5E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96A72">
        <w:rPr>
          <w:rFonts w:ascii="ＭＳ ゴシック" w:eastAsia="ＭＳ ゴシック" w:hAnsi="ＭＳ ゴシック" w:hint="eastAsia"/>
          <w:sz w:val="24"/>
        </w:rPr>
        <w:t>11/3売店は休みです。</w:t>
      </w:r>
    </w:p>
    <w:p w:rsidR="004416A4" w:rsidRDefault="004416A4" w:rsidP="001B6DC2">
      <w:pPr>
        <w:rPr>
          <w:rFonts w:ascii="ＭＳ ゴシック" w:eastAsia="ＭＳ ゴシック" w:hAnsi="ＭＳ ゴシック"/>
          <w:sz w:val="24"/>
        </w:rPr>
      </w:pPr>
    </w:p>
    <w:p w:rsidR="004416A4" w:rsidRDefault="004416A4" w:rsidP="004416A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・11/8立ち入り検査があるため、カルテチェックと環境整備の継続をお願いします。</w:t>
      </w:r>
    </w:p>
    <w:p w:rsidR="00EE7D5E" w:rsidRPr="001F70AD" w:rsidRDefault="00EE7D5E" w:rsidP="001B6DC2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3C1916" w:rsidRDefault="00F43C84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フヂエ様～みちのく記念病院へ転院のため、退院となる。</w:t>
      </w:r>
    </w:p>
    <w:p w:rsidR="00F43C84" w:rsidRDefault="00F43C84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43C84" w:rsidRDefault="00F43C84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國子様～老健なんぶ入所のため、退院となる。</w:t>
      </w:r>
    </w:p>
    <w:p w:rsidR="00F43C84" w:rsidRDefault="00F43C84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E61ECF" w:rsidRDefault="00E61ECF" w:rsidP="00867AB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酸素５Ｌで酸素飽和度90後半を維持。痰がらみは無いが、吸引にて淡黄色粘稠痰除去。体温37℃台の発熱が続いており、</w:t>
      </w:r>
      <w:r w:rsidR="007D7945">
        <w:rPr>
          <w:rFonts w:ascii="ＭＳ ゴシック" w:eastAsia="ＭＳ ゴシック" w:hAnsi="ＭＳ ゴシック" w:hint="eastAsia"/>
          <w:kern w:val="0"/>
          <w:sz w:val="24"/>
        </w:rPr>
        <w:lastRenderedPageBreak/>
        <w:t>クーリング更新している。濃厚流動食の影響でＭＴ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チューブの汚れがあり、詰まらないよう洗浄行っていく。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C1916" w:rsidRDefault="003C1916" w:rsidP="00296A72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酸素１Ｌにて経過観察。体温は37℃に上がったり下がったり。痰鳴は無いが、吸引にて粘稠痰多量に除去。絶食にて抗生剤継続している。</w:t>
      </w:r>
    </w:p>
    <w:p w:rsidR="003C1916" w:rsidRDefault="003C1916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96A72" w:rsidRDefault="00296A72" w:rsidP="004416A4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タケ様～活気はあるが、車椅子座位にて前傾や右へ傾倒見られる。食事は介助にて1/3～1/2。</w:t>
      </w:r>
    </w:p>
    <w:p w:rsidR="00296A72" w:rsidRPr="008B6DC3" w:rsidRDefault="00296A72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66FF6" w:rsidRDefault="00A77121" w:rsidP="00766FF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食事は各食2/3.点滴トラブル無し。</w:t>
      </w:r>
      <w:r w:rsidR="007D7945">
        <w:rPr>
          <w:rFonts w:ascii="ＭＳ ゴシック" w:eastAsia="ＭＳ ゴシック" w:hAnsi="ＭＳ ゴシック" w:hint="eastAsia"/>
          <w:kern w:val="0"/>
          <w:sz w:val="24"/>
        </w:rPr>
        <w:t>自排尿の間隔</w:t>
      </w:r>
      <w:r w:rsidR="004416A4">
        <w:rPr>
          <w:rFonts w:ascii="ＭＳ ゴシック" w:eastAsia="ＭＳ ゴシック" w:hAnsi="ＭＳ ゴシック" w:hint="eastAsia"/>
          <w:kern w:val="0"/>
          <w:sz w:val="24"/>
        </w:rPr>
        <w:t>が空くことが多いが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、トイレ誘導にて排尿あり。尿混濁や浮遊物著明。</w:t>
      </w:r>
      <w:r w:rsidR="004416A4">
        <w:rPr>
          <w:rFonts w:ascii="ＭＳ ゴシック" w:eastAsia="ＭＳ ゴシック" w:hAnsi="ＭＳ ゴシック" w:hint="eastAsia"/>
          <w:kern w:val="0"/>
          <w:sz w:val="24"/>
        </w:rPr>
        <w:t>排尿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痛の訴えあり。</w:t>
      </w:r>
    </w:p>
    <w:p w:rsidR="00E664A2" w:rsidRDefault="00E664A2" w:rsidP="00015F77">
      <w:pPr>
        <w:rPr>
          <w:rFonts w:ascii="ＭＳ ゴシック" w:eastAsia="ＭＳ ゴシック" w:hAnsi="ＭＳ ゴシック"/>
          <w:kern w:val="0"/>
          <w:sz w:val="24"/>
        </w:rPr>
      </w:pPr>
    </w:p>
    <w:p w:rsidR="00E664A2" w:rsidRPr="0057559E" w:rsidRDefault="00E664A2" w:rsidP="00F43C8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7D7945">
        <w:rPr>
          <w:rFonts w:ascii="ＭＳ ゴシック" w:eastAsia="ＭＳ ゴシック" w:hAnsi="ＭＳ ゴシック" w:hint="eastAsia"/>
          <w:kern w:val="0"/>
          <w:sz w:val="24"/>
        </w:rPr>
        <w:t>バイタル異常無し。食事は自力摂取するも時間要し途中から介助している。</w:t>
      </w:r>
      <w:bookmarkStart w:id="0" w:name="_GoBack"/>
      <w:bookmarkEnd w:id="0"/>
    </w:p>
    <w:p w:rsidR="00A77121" w:rsidRPr="00A77121" w:rsidRDefault="00A77121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C1916" w:rsidRDefault="00F104B8" w:rsidP="00F104B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ヤマ様～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尿意の訴え頻回にて、都度トイレ誘導。車椅子からの立ち上がりあり、見守り介入している。</w:t>
      </w:r>
    </w:p>
    <w:p w:rsidR="00296A72" w:rsidRDefault="00296A72" w:rsidP="004416A4">
      <w:pPr>
        <w:rPr>
          <w:rFonts w:ascii="ＭＳ ゴシック" w:eastAsia="ＭＳ ゴシック" w:hAnsi="ＭＳ ゴシック"/>
          <w:kern w:val="0"/>
          <w:sz w:val="24"/>
        </w:rPr>
      </w:pPr>
    </w:p>
    <w:sectPr w:rsidR="00296A7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2D6C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0EB"/>
    <w:rsid w:val="00A84455"/>
    <w:rsid w:val="00A845B8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79D051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15EDC-4506-47EE-A597-0B92CE792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</cp:revision>
  <cp:lastPrinted>2023-10-20T00:22:00Z</cp:lastPrinted>
  <dcterms:created xsi:type="dcterms:W3CDTF">2023-10-30T03:53:00Z</dcterms:created>
  <dcterms:modified xsi:type="dcterms:W3CDTF">2023-10-30T06:19:00Z</dcterms:modified>
</cp:coreProperties>
</file>