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106AC0">
        <w:rPr>
          <w:rFonts w:ascii="ＭＳ ゴシック" w:eastAsia="ＭＳ ゴシック" w:hAnsi="ＭＳ ゴシック" w:cs="Times New Roman" w:hint="eastAsia"/>
          <w:szCs w:val="21"/>
        </w:rPr>
        <w:t>9</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12E02">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106AC0">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06AC0">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106AC0"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106AC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414CC4"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414CC4"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106AC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06AC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106AC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06AC0">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06AC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06AC0"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106AC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106AC0"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106AC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414CC4"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414CC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414CC4"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C34F97">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414CC4"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212E02" w:rsidRDefault="0031772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・本日夕食より味噌汁茶碗と同様にお茶のコップを厨房が準備してくれます。</w:t>
      </w:r>
    </w:p>
    <w:p w:rsidR="0031772F" w:rsidRDefault="0031772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BB55A2" w:rsidRDefault="00E70A8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E70A8C" w:rsidRDefault="00E70A8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憲伸様～東B2号室</w:t>
      </w:r>
    </w:p>
    <w:p w:rsidR="0031772F" w:rsidRPr="0070614B" w:rsidRDefault="0031772F"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014CA5" w:rsidRPr="0031772F" w:rsidRDefault="00212E02"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1F06">
        <w:rPr>
          <w:rFonts w:ascii="ＭＳ ゴシック" w:eastAsia="ＭＳ ゴシック" w:hAnsi="ＭＳ ゴシック" w:cs="Times New Roman" w:hint="eastAsia"/>
          <w:szCs w:val="21"/>
        </w:rPr>
        <w:t>澤口　理佳様～疼痛時ロキソプロフェンNa</w:t>
      </w:r>
      <w:r w:rsidR="0031772F">
        <w:rPr>
          <w:rFonts w:ascii="ＭＳ ゴシック" w:eastAsia="ＭＳ ゴシック" w:hAnsi="ＭＳ ゴシック" w:cs="Times New Roman" w:hint="eastAsia"/>
          <w:szCs w:val="21"/>
        </w:rPr>
        <w:t xml:space="preserve">　10回分処方</w:t>
      </w:r>
    </w:p>
    <w:p w:rsidR="00FF1F06" w:rsidRPr="00FF1F06" w:rsidRDefault="00FF1F06"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便秘時ピコスルファートNa内用液</w:t>
      </w:r>
      <w:r w:rsidR="0031772F">
        <w:rPr>
          <w:rFonts w:ascii="ＭＳ ゴシック" w:eastAsia="ＭＳ ゴシック" w:hAnsi="ＭＳ ゴシック" w:cs="Times New Roman" w:hint="eastAsia"/>
          <w:szCs w:val="21"/>
        </w:rPr>
        <w:t xml:space="preserve">　1本　処方</w:t>
      </w:r>
    </w:p>
    <w:p w:rsidR="009A3C03" w:rsidRDefault="009A3C03" w:rsidP="00014CA5">
      <w:pPr>
        <w:rPr>
          <w:rFonts w:ascii="ＭＳ ゴシック" w:eastAsia="ＭＳ ゴシック" w:hAnsi="ＭＳ ゴシック" w:cs="Times New Roman"/>
          <w:szCs w:val="21"/>
        </w:rPr>
      </w:pPr>
    </w:p>
    <w:p w:rsidR="000A47B3" w:rsidRPr="00E70A8C" w:rsidRDefault="009A3C03" w:rsidP="00E70A8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節子様～</w:t>
      </w:r>
      <w:r w:rsidR="00FF1F06" w:rsidRPr="00FF1F06">
        <w:rPr>
          <w:rFonts w:ascii="ＭＳ ゴシック" w:eastAsia="ＭＳ ゴシック" w:hAnsi="ＭＳ ゴシック" w:cs="Times New Roman" w:hint="eastAsia"/>
          <w:szCs w:val="21"/>
        </w:rPr>
        <w:t>居宅さざなみの佐々木様に連絡し本人の状態を伝えている。今後は提供した情報をもとに夫様と相談し、有料や南山苑のあたりで施設探しをしていくと話されている。</w:t>
      </w:r>
    </w:p>
    <w:p w:rsidR="00DC131C" w:rsidRDefault="00DC131C" w:rsidP="00014CA5">
      <w:pPr>
        <w:rPr>
          <w:rFonts w:ascii="ＭＳ ゴシック" w:eastAsia="ＭＳ ゴシック" w:hAnsi="ＭＳ ゴシック" w:cs="Times New Roman"/>
          <w:szCs w:val="21"/>
        </w:rPr>
      </w:pPr>
    </w:p>
    <w:p w:rsidR="00DC131C" w:rsidRDefault="00DC131C" w:rsidP="0031772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理江子様～</w:t>
      </w:r>
      <w:r w:rsidR="0031772F" w:rsidRPr="0031772F">
        <w:rPr>
          <w:rFonts w:ascii="ＭＳ ゴシック" w:eastAsia="ＭＳ ゴシック" w:hAnsi="ＭＳ ゴシック" w:cs="Times New Roman" w:hint="eastAsia"/>
          <w:szCs w:val="21"/>
        </w:rPr>
        <w:t>主治医不在の為、金</w:t>
      </w:r>
      <w:r w:rsidR="0031772F" w:rsidRPr="0031772F">
        <w:rPr>
          <w:rFonts w:ascii="ＭＳ ゴシック" w:eastAsia="ＭＳ ゴシック" w:hAnsi="ＭＳ ゴシック" w:cs="Times New Roman"/>
          <w:szCs w:val="21"/>
        </w:rPr>
        <w:t>Drへ胸部CT検査結果確認依頼。結果、異常所見なし。</w:t>
      </w:r>
      <w:r w:rsidR="0031772F">
        <w:rPr>
          <w:rFonts w:ascii="ＭＳ ゴシック" w:eastAsia="ＭＳ ゴシック" w:hAnsi="ＭＳ ゴシック" w:cs="Times New Roman" w:hint="eastAsia"/>
          <w:szCs w:val="21"/>
        </w:rPr>
        <w:t>16：55</w:t>
      </w:r>
      <w:r w:rsidR="0031772F" w:rsidRPr="0031772F">
        <w:rPr>
          <w:rFonts w:ascii="ＭＳ ゴシック" w:eastAsia="ＭＳ ゴシック" w:hAnsi="ＭＳ ゴシック" w:cs="Times New Roman" w:hint="eastAsia"/>
          <w:szCs w:val="21"/>
        </w:rPr>
        <w:t>夫様が迎えに来られ外泊に向かっている。</w:t>
      </w:r>
    </w:p>
    <w:p w:rsidR="00DC131C" w:rsidRDefault="00DC131C" w:rsidP="00DC131C">
      <w:pPr>
        <w:rPr>
          <w:rFonts w:ascii="ＭＳ ゴシック" w:eastAsia="ＭＳ ゴシック" w:hAnsi="ＭＳ ゴシック" w:cs="Times New Roman"/>
          <w:szCs w:val="21"/>
        </w:rPr>
      </w:pPr>
    </w:p>
    <w:p w:rsidR="00DC131C" w:rsidRDefault="00DC131C" w:rsidP="00014CA5">
      <w:pPr>
        <w:rPr>
          <w:rFonts w:ascii="ＭＳ ゴシック" w:eastAsia="ＭＳ ゴシック" w:hAnsi="ＭＳ ゴシック" w:cs="Times New Roman"/>
          <w:szCs w:val="21"/>
        </w:rPr>
      </w:pPr>
    </w:p>
    <w:p w:rsidR="00212E02" w:rsidRDefault="00212E02"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＜金Dr患者様診察情報＞</w:t>
      </w:r>
    </w:p>
    <w:p w:rsidR="00212E02" w:rsidRDefault="00212E02" w:rsidP="007733D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・戸来　栄一様～</w:t>
      </w:r>
      <w:r w:rsidR="007733DE" w:rsidRPr="007733DE">
        <w:rPr>
          <w:rFonts w:ascii="ＭＳ ゴシック" w:eastAsia="ＭＳ ゴシック" w:hAnsi="ＭＳ ゴシック" w:cs="Times New Roman" w:hint="eastAsia"/>
          <w:szCs w:val="21"/>
        </w:rPr>
        <w:t>「お前は精神科じゃなくて内科の医者だろう。法律違反だ」など医師に対して威圧的な言動あり。開放観察についてのこちらの譲歩に対しても拒否的態度に徹する。このまま開放観察を開始すると他患者とのトラブルに発展することが予想される。次回のハロマンスは</w:t>
      </w:r>
      <w:r w:rsidR="007733DE" w:rsidRPr="007733DE">
        <w:rPr>
          <w:rFonts w:ascii="ＭＳ ゴシック" w:eastAsia="ＭＳ ゴシック" w:hAnsi="ＭＳ ゴシック" w:cs="Times New Roman"/>
          <w:szCs w:val="21"/>
        </w:rPr>
        <w:t>150㎎に増量していくこととする。拘束についても経過観察とする。</w:t>
      </w:r>
    </w:p>
    <w:p w:rsidR="007733DE" w:rsidRDefault="007733DE" w:rsidP="007733DE">
      <w:pPr>
        <w:ind w:left="1680" w:hangingChars="800" w:hanging="1680"/>
        <w:rPr>
          <w:rFonts w:ascii="ＭＳ ゴシック" w:eastAsia="ＭＳ ゴシック" w:hAnsi="ＭＳ ゴシック" w:cs="Times New Roman"/>
          <w:szCs w:val="21"/>
        </w:rPr>
      </w:pPr>
    </w:p>
    <w:p w:rsidR="00212E02" w:rsidRDefault="00212E02" w:rsidP="007733D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・大釜　美香子様～</w:t>
      </w:r>
      <w:r w:rsidR="007733DE" w:rsidRPr="007733DE">
        <w:rPr>
          <w:rFonts w:ascii="ＭＳ ゴシック" w:eastAsia="ＭＳ ゴシック" w:hAnsi="ＭＳ ゴシック" w:cs="Times New Roman" w:hint="eastAsia"/>
          <w:szCs w:val="21"/>
        </w:rPr>
        <w:t>ホワイトボード使用にて筆談。最近は拒薬も無く状態は落ち着いている。</w:t>
      </w:r>
      <w:r w:rsidR="007733DE" w:rsidRPr="007733DE">
        <w:rPr>
          <w:rFonts w:ascii="ＭＳ ゴシック" w:eastAsia="ＭＳ ゴシック" w:hAnsi="ＭＳ ゴシック" w:cs="Times New Roman"/>
          <w:szCs w:val="21"/>
        </w:rPr>
        <w:t>Bユニットへ移動でも問題は無いだろうとの事。処方変更なし。</w:t>
      </w:r>
    </w:p>
    <w:p w:rsidR="00212E02" w:rsidRDefault="00212E02" w:rsidP="00212E02">
      <w:pPr>
        <w:rPr>
          <w:rFonts w:ascii="ＭＳ ゴシック" w:eastAsia="ＭＳ ゴシック" w:hAnsi="ＭＳ ゴシック" w:cs="Times New Roman"/>
          <w:szCs w:val="21"/>
        </w:rPr>
      </w:pPr>
    </w:p>
    <w:p w:rsidR="009A3C03" w:rsidRDefault="00212E02" w:rsidP="007733D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9A3C03">
        <w:rPr>
          <w:rFonts w:ascii="ＭＳ ゴシック" w:eastAsia="ＭＳ ゴシック" w:hAnsi="ＭＳ ゴシック" w:cs="Times New Roman" w:hint="eastAsia"/>
          <w:szCs w:val="21"/>
        </w:rPr>
        <w:t>東野　愛様～</w:t>
      </w:r>
      <w:r w:rsidR="007733DE">
        <w:rPr>
          <w:rFonts w:ascii="ＭＳ ゴシック" w:eastAsia="ＭＳ ゴシック" w:hAnsi="ＭＳ ゴシック" w:cs="Times New Roman" w:hint="eastAsia"/>
          <w:szCs w:val="21"/>
        </w:rPr>
        <w:t xml:space="preserve">　</w:t>
      </w:r>
      <w:r w:rsidR="007733DE" w:rsidRPr="007733DE">
        <w:rPr>
          <w:rFonts w:ascii="ＭＳ ゴシック" w:eastAsia="ＭＳ ゴシック" w:hAnsi="ＭＳ ゴシック" w:cs="Times New Roman" w:hint="eastAsia"/>
          <w:szCs w:val="21"/>
        </w:rPr>
        <w:t>ベッドに空のペットボトルが数本放置されている事について指摘を受けている。次回診察の際には片付けておくように指導。朝は変わらずマイペース。食事時間となっても臥床していること多い。処方変更無し。</w:t>
      </w:r>
    </w:p>
    <w:p w:rsidR="007733DE" w:rsidRPr="007733DE" w:rsidRDefault="009A3C03" w:rsidP="007733D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・高杉　洋子様～</w:t>
      </w:r>
      <w:r w:rsidR="007733DE" w:rsidRPr="007733DE">
        <w:rPr>
          <w:rFonts w:ascii="ＭＳ ゴシック" w:eastAsia="ＭＳ ゴシック" w:hAnsi="ＭＳ ゴシック" w:cs="Times New Roman" w:hint="eastAsia"/>
          <w:szCs w:val="21"/>
        </w:rPr>
        <w:t>レポート用紙に要望や訴えを箇条書きにしている。不安の訴えは変わらずあり。相談された同室の患者がその対応に疲弊している事もあり。</w:t>
      </w:r>
    </w:p>
    <w:p w:rsidR="007733DE" w:rsidRPr="007733DE" w:rsidRDefault="007733DE" w:rsidP="007733DE">
      <w:pPr>
        <w:ind w:leftChars="800" w:left="1680"/>
        <w:rPr>
          <w:rFonts w:ascii="ＭＳ ゴシック" w:eastAsia="ＭＳ ゴシック" w:hAnsi="ＭＳ ゴシック" w:cs="Times New Roman"/>
          <w:szCs w:val="21"/>
        </w:rPr>
      </w:pPr>
      <w:r w:rsidRPr="007733DE">
        <w:rPr>
          <w:rFonts w:ascii="ＭＳ ゴシック" w:eastAsia="ＭＳ ゴシック" w:hAnsi="ＭＳ ゴシック" w:cs="Times New Roman" w:hint="eastAsia"/>
          <w:szCs w:val="21"/>
        </w:rPr>
        <w:t>主治医より「他人から安心をもらう人ではなく、自分で安心を作り出せる人間になって欲しい」と指導されている。</w:t>
      </w:r>
    </w:p>
    <w:p w:rsidR="009A3C03" w:rsidRDefault="007733DE" w:rsidP="007733DE">
      <w:pPr>
        <w:ind w:leftChars="800" w:left="1680"/>
        <w:rPr>
          <w:rFonts w:ascii="ＭＳ ゴシック" w:eastAsia="ＭＳ ゴシック" w:hAnsi="ＭＳ ゴシック" w:cs="Times New Roman"/>
          <w:szCs w:val="21"/>
        </w:rPr>
      </w:pPr>
      <w:r w:rsidRPr="007733DE">
        <w:rPr>
          <w:rFonts w:ascii="ＭＳ ゴシック" w:eastAsia="ＭＳ ゴシック" w:hAnsi="ＭＳ ゴシック" w:cs="Times New Roman" w:hint="eastAsia"/>
          <w:szCs w:val="21"/>
        </w:rPr>
        <w:t>本日よりロフラゼプ酸エチル錠１ｍｇ</w:t>
      </w:r>
      <w:r w:rsidRPr="007733DE">
        <w:rPr>
          <w:rFonts w:ascii="ＭＳ ゴシック" w:eastAsia="ＭＳ ゴシック" w:hAnsi="ＭＳ ゴシック" w:cs="Times New Roman"/>
          <w:szCs w:val="21"/>
        </w:rPr>
        <w:t xml:space="preserve"> 1 錠 1日1回　ねる前、エビリファイ錠３ｍｇ 2 錠 1日1回　朝食後 へ変更となる。</w:t>
      </w:r>
    </w:p>
    <w:p w:rsidR="00212E02" w:rsidRDefault="00212E02" w:rsidP="00014CA5">
      <w:pPr>
        <w:rPr>
          <w:rFonts w:ascii="ＭＳ ゴシック" w:eastAsia="ＭＳ ゴシック" w:hAnsi="ＭＳ ゴシック" w:cs="Times New Roman"/>
          <w:szCs w:val="21"/>
        </w:rPr>
      </w:pPr>
    </w:p>
    <w:p w:rsidR="00212E02" w:rsidRDefault="009A3C03" w:rsidP="007733D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w:t>
      </w:r>
      <w:r w:rsidR="007733DE" w:rsidRPr="007733DE">
        <w:rPr>
          <w:rFonts w:ascii="ＭＳ ゴシック" w:eastAsia="ＭＳ ゴシック" w:hAnsi="ＭＳ ゴシック" w:cs="Times New Roman" w:hint="eastAsia"/>
          <w:szCs w:val="21"/>
        </w:rPr>
        <w:t>ノートに訴えを書いてきているが内容は変わらない。話し掛けは一</w:t>
      </w:r>
      <w:bookmarkStart w:id="0" w:name="_GoBack"/>
      <w:bookmarkEnd w:id="0"/>
      <w:r w:rsidR="007733DE" w:rsidRPr="007733DE">
        <w:rPr>
          <w:rFonts w:ascii="ＭＳ ゴシック" w:eastAsia="ＭＳ ゴシック" w:hAnsi="ＭＳ ゴシック" w:cs="Times New Roman" w:hint="eastAsia"/>
          <w:szCs w:val="21"/>
        </w:rPr>
        <w:t>方的である事が多く、こちらが対応していても別の話題にコロコロ変わる。入院してからこれまでの経過を振り返ってみても「迷惑をかけた自覚はない」と内省できずにいる。処方変更無し。</w:t>
      </w:r>
    </w:p>
    <w:p w:rsidR="009A3C03" w:rsidRDefault="009A3C03" w:rsidP="00014CA5">
      <w:pPr>
        <w:rPr>
          <w:rFonts w:ascii="ＭＳ ゴシック" w:eastAsia="ＭＳ ゴシック" w:hAnsi="ＭＳ ゴシック" w:cs="Times New Roman"/>
          <w:szCs w:val="21"/>
        </w:rPr>
      </w:pPr>
    </w:p>
    <w:p w:rsidR="00212E02" w:rsidRPr="007B19CF" w:rsidRDefault="00212E02" w:rsidP="00014CA5">
      <w:pPr>
        <w:rPr>
          <w:rFonts w:ascii="ＭＳ ゴシック" w:eastAsia="ＭＳ ゴシック" w:hAnsi="ＭＳ ゴシック" w:cs="Times New Roman"/>
          <w:szCs w:val="21"/>
        </w:rPr>
      </w:pPr>
    </w:p>
    <w:p w:rsidR="00684989" w:rsidRPr="0000573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05731">
        <w:rPr>
          <w:rFonts w:ascii="ＭＳ ゴシック" w:eastAsia="ＭＳ ゴシック" w:hAnsi="ＭＳ ゴシック" w:cs="Times New Roman" w:hint="eastAsia"/>
          <w:szCs w:val="21"/>
        </w:rPr>
        <w:t>隔離・身体拘束患者様状態報告＞</w:t>
      </w:r>
    </w:p>
    <w:p w:rsidR="00684989" w:rsidRDefault="00684989" w:rsidP="0031772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7B19CF" w:rsidRPr="007B19CF">
        <w:rPr>
          <w:rFonts w:ascii="ＭＳ ゴシック" w:eastAsia="ＭＳ ゴシック" w:hAnsi="ＭＳ ゴシック" w:cs="Times New Roman" w:hint="eastAsia"/>
          <w:szCs w:val="21"/>
        </w:rPr>
        <w:t>午前・午後</w:t>
      </w:r>
      <w:r w:rsidR="007B19CF" w:rsidRPr="007B19CF">
        <w:rPr>
          <w:rFonts w:ascii="ＭＳ ゴシック" w:eastAsia="ＭＳ ゴシック" w:hAnsi="ＭＳ ゴシック" w:cs="Times New Roman"/>
          <w:szCs w:val="21"/>
        </w:rPr>
        <w:t>1</w:t>
      </w:r>
      <w:r w:rsidR="0031772F">
        <w:rPr>
          <w:rFonts w:ascii="ＭＳ ゴシック" w:eastAsia="ＭＳ ゴシック" w:hAnsi="ＭＳ ゴシック" w:cs="Times New Roman"/>
          <w:szCs w:val="21"/>
        </w:rPr>
        <w:t>時間ずつの開放観察実施</w:t>
      </w:r>
      <w:r w:rsidR="0031772F" w:rsidRPr="0031772F">
        <w:rPr>
          <w:rFonts w:ascii="ＭＳ ゴシック" w:eastAsia="ＭＳ ゴシック" w:hAnsi="ＭＳ ゴシック" w:cs="Times New Roman"/>
          <w:szCs w:val="21"/>
        </w:rPr>
        <w:t>。開放中他室侵入、他者の私物弄りあり。</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31772F" w:rsidRPr="0031772F">
        <w:rPr>
          <w:rFonts w:ascii="ＭＳ ゴシック" w:eastAsia="ＭＳ ゴシック" w:hAnsi="ＭＳ ゴシック" w:cs="Times New Roman" w:hint="eastAsia"/>
          <w:szCs w:val="21"/>
        </w:rPr>
        <w:t>声掛けに支離滅裂な言動あるも、壁蹴りや多飲水要求無く経過。</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Default="006C06E1" w:rsidP="00106AC0">
      <w:pPr>
        <w:rPr>
          <w:rFonts w:ascii="ＭＳ ゴシック" w:eastAsia="ＭＳ ゴシック" w:hAnsi="ＭＳ ゴシック" w:cs="Times New Roman"/>
          <w:szCs w:val="21"/>
        </w:rPr>
      </w:pPr>
    </w:p>
    <w:p w:rsidR="00DE0384" w:rsidRDefault="006C06E1" w:rsidP="003177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31772F" w:rsidRPr="0031772F">
        <w:rPr>
          <w:rFonts w:ascii="ＭＳ ゴシック" w:eastAsia="ＭＳ ゴシック" w:hAnsi="ＭＳ ゴシック" w:cs="Times New Roman" w:hint="eastAsia"/>
          <w:szCs w:val="21"/>
        </w:rPr>
        <w:t>午前午後</w:t>
      </w:r>
      <w:r w:rsidR="0031772F" w:rsidRPr="0031772F">
        <w:rPr>
          <w:rFonts w:ascii="ＭＳ ゴシック" w:eastAsia="ＭＳ ゴシック" w:hAnsi="ＭＳ ゴシック" w:cs="Times New Roman"/>
          <w:szCs w:val="21"/>
        </w:rPr>
        <w:t>2</w:t>
      </w:r>
      <w:r w:rsidR="0031772F">
        <w:rPr>
          <w:rFonts w:ascii="ＭＳ ゴシック" w:eastAsia="ＭＳ ゴシック" w:hAnsi="ＭＳ ゴシック" w:cs="Times New Roman"/>
          <w:szCs w:val="21"/>
        </w:rPr>
        <w:t>時間ずつ両上肢のみ拘束解除実施。食事は各食全量摂取。頻脈あるが</w:t>
      </w:r>
      <w:r w:rsidR="0031772F">
        <w:rPr>
          <w:rFonts w:ascii="ＭＳ ゴシック" w:eastAsia="ＭＳ ゴシック" w:hAnsi="ＭＳ ゴシック" w:cs="Times New Roman" w:hint="eastAsia"/>
          <w:szCs w:val="21"/>
        </w:rPr>
        <w:t>、</w:t>
      </w:r>
      <w:r w:rsidR="0031772F" w:rsidRPr="0031772F">
        <w:rPr>
          <w:rFonts w:ascii="ＭＳ ゴシック" w:eastAsia="ＭＳ ゴシック" w:hAnsi="ＭＳ ゴシック" w:cs="Times New Roman" w:hint="eastAsia"/>
          <w:szCs w:val="21"/>
        </w:rPr>
        <w:t>その他のバイタルサインに異常無し。拘束部位に循環障害や皮膚トラブル無し。断続的に大声をあげており、介入したスタッフにも暴言聞かれている。</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Default="00A57B64" w:rsidP="00175E7C">
      <w:pPr>
        <w:ind w:left="1680" w:hangingChars="800" w:hanging="1680"/>
        <w:rPr>
          <w:rFonts w:ascii="ＭＳ ゴシック" w:eastAsia="ＭＳ ゴシック" w:hAnsi="ＭＳ ゴシック" w:cs="Times New Roman"/>
          <w:szCs w:val="21"/>
        </w:rPr>
      </w:pPr>
    </w:p>
    <w:p w:rsidR="00212E02" w:rsidRPr="00212E02" w:rsidRDefault="00212E02" w:rsidP="00212E02">
      <w:pPr>
        <w:rPr>
          <w:rFonts w:ascii="ＭＳ ゴシック" w:eastAsia="ＭＳ ゴシック" w:hAnsi="ＭＳ ゴシック" w:cs="Times New Roman"/>
          <w:szCs w:val="21"/>
        </w:rPr>
      </w:pPr>
    </w:p>
    <w:sectPr w:rsidR="00212E02" w:rsidRPr="00212E0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355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0A8C"/>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21">
      <v:textbox inset="5.85pt,.7pt,5.85pt,.7pt"/>
    </o:shapedefaults>
    <o:shapelayout v:ext="edit">
      <o:idmap v:ext="edit" data="1"/>
    </o:shapelayout>
  </w:shapeDefaults>
  <w:decimalSymbol w:val="."/>
  <w:listSeparator w:val=","/>
  <w14:docId w14:val="4BBE5330"/>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439A2-6918-4BC4-AAFB-19FC4EC13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3575</TotalTime>
  <Pages>3</Pages>
  <Words>230</Words>
  <Characters>1316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260</cp:revision>
  <cp:lastPrinted>2023-06-27T10:01:00Z</cp:lastPrinted>
  <dcterms:created xsi:type="dcterms:W3CDTF">2023-07-04T22:35:00Z</dcterms:created>
  <dcterms:modified xsi:type="dcterms:W3CDTF">2023-10-09T10:21:00Z</dcterms:modified>
</cp:coreProperties>
</file>