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F81A8F"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5F0535">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39554B">
        <w:rPr>
          <w:rFonts w:ascii="ＭＳ ゴシック" w:eastAsia="ＭＳ ゴシック" w:hAnsi="ＭＳ ゴシック" w:cs="Times New Roman" w:hint="eastAsia"/>
          <w:szCs w:val="21"/>
        </w:rPr>
        <w:t>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39554B">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F81A8F">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司会・記録：</w:t>
      </w:r>
      <w:r w:rsidR="002E3B04">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2E3B0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2E3B04"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2E3B0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70614B"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70614B" w:rsidP="008E591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E3B04">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2E3B04"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F053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2E3B04"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2E3B04"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2E3B04"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E3B04">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2E3B04"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2E3B04"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39554B"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5F0535"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2E3B04"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68503D" w:rsidRPr="00174FBF" w:rsidRDefault="002E3B04" w:rsidP="0068503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17" w:type="dxa"/>
            <w:tcBorders>
              <w:top w:val="single" w:sz="4" w:space="0" w:color="auto"/>
              <w:left w:val="single" w:sz="4" w:space="0" w:color="auto"/>
              <w:bottom w:val="single" w:sz="4" w:space="0" w:color="auto"/>
              <w:right w:val="single" w:sz="4" w:space="0" w:color="auto"/>
            </w:tcBorders>
            <w:vAlign w:val="center"/>
          </w:tcPr>
          <w:p w:rsidR="0068503D" w:rsidRPr="00174FBF" w:rsidRDefault="002E3B04" w:rsidP="006850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2E3B04"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8E5914">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39554B">
              <w:rPr>
                <w:rFonts w:ascii="ＭＳ ゴシック" w:eastAsia="ＭＳ ゴシック" w:hAnsi="ＭＳ ゴシック" w:cs="Times New Roman" w:hint="eastAsia"/>
                <w:sz w:val="20"/>
                <w:szCs w:val="20"/>
              </w:rPr>
              <w:t>〇</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E5914"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7009AB" w:rsidRPr="007009AB" w:rsidRDefault="007009AB" w:rsidP="007009AB">
      <w:pPr>
        <w:pStyle w:val="HTML"/>
        <w:shd w:val="clear" w:color="auto" w:fill="FFFFFF"/>
        <w:rPr>
          <w:rFonts w:ascii="ＭＳ ゴシック" w:eastAsia="ＭＳ ゴシック" w:hAnsi="ＭＳ ゴシック" w:cs="Times New Roman"/>
          <w:sz w:val="21"/>
          <w:szCs w:val="21"/>
        </w:rPr>
      </w:pPr>
    </w:p>
    <w:p w:rsidR="005221DE" w:rsidRDefault="0044714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B744C9">
        <w:rPr>
          <w:rFonts w:ascii="ＭＳ ゴシック" w:eastAsia="ＭＳ ゴシック" w:hAnsi="ＭＳ ゴシック" w:cs="Times New Roman" w:hint="eastAsia"/>
          <w:szCs w:val="21"/>
        </w:rPr>
        <w:t>＞</w:t>
      </w:r>
    </w:p>
    <w:p w:rsidR="0070614B" w:rsidRDefault="003F3A7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E5914">
        <w:rPr>
          <w:rFonts w:ascii="ＭＳ ゴシック" w:eastAsia="ＭＳ ゴシック" w:hAnsi="ＭＳ ゴシック" w:cs="Times New Roman" w:hint="eastAsia"/>
          <w:szCs w:val="21"/>
        </w:rPr>
        <w:t>入院】</w:t>
      </w:r>
    </w:p>
    <w:p w:rsidR="00BB55A2" w:rsidRDefault="0068503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9554B">
        <w:rPr>
          <w:rFonts w:ascii="ＭＳ ゴシック" w:eastAsia="ＭＳ ゴシック" w:hAnsi="ＭＳ ゴシック" w:cs="Times New Roman" w:hint="eastAsia"/>
          <w:szCs w:val="21"/>
        </w:rPr>
        <w:t>武田　宣子</w:t>
      </w:r>
      <w:r w:rsidR="008E5914">
        <w:rPr>
          <w:rFonts w:ascii="ＭＳ ゴシック" w:eastAsia="ＭＳ ゴシック" w:hAnsi="ＭＳ ゴシック" w:cs="Times New Roman" w:hint="eastAsia"/>
          <w:szCs w:val="21"/>
        </w:rPr>
        <w:t>様～東</w:t>
      </w:r>
      <w:r w:rsidR="005F0535">
        <w:rPr>
          <w:rFonts w:ascii="ＭＳ ゴシック" w:eastAsia="ＭＳ ゴシック" w:hAnsi="ＭＳ ゴシック" w:cs="Times New Roman" w:hint="eastAsia"/>
          <w:szCs w:val="21"/>
        </w:rPr>
        <w:t>A</w:t>
      </w:r>
      <w:r w:rsidR="00513ACC">
        <w:rPr>
          <w:rFonts w:ascii="ＭＳ ゴシック" w:eastAsia="ＭＳ ゴシック" w:hAnsi="ＭＳ ゴシック" w:cs="Times New Roman" w:hint="eastAsia"/>
          <w:szCs w:val="21"/>
        </w:rPr>
        <w:t>ユニット</w:t>
      </w:r>
      <w:r w:rsidR="005F0535">
        <w:rPr>
          <w:rFonts w:ascii="ＭＳ ゴシック" w:eastAsia="ＭＳ ゴシック" w:hAnsi="ＭＳ ゴシック" w:cs="Times New Roman" w:hint="eastAsia"/>
          <w:szCs w:val="21"/>
        </w:rPr>
        <w:t>1</w:t>
      </w:r>
      <w:r w:rsidR="0039554B">
        <w:rPr>
          <w:rFonts w:ascii="ＭＳ ゴシック" w:eastAsia="ＭＳ ゴシック" w:hAnsi="ＭＳ ゴシック" w:cs="Times New Roman" w:hint="eastAsia"/>
          <w:szCs w:val="21"/>
        </w:rPr>
        <w:t>5</w:t>
      </w:r>
      <w:r w:rsidR="008E5914">
        <w:rPr>
          <w:rFonts w:ascii="ＭＳ ゴシック" w:eastAsia="ＭＳ ゴシック" w:hAnsi="ＭＳ ゴシック" w:cs="Times New Roman" w:hint="eastAsia"/>
          <w:szCs w:val="21"/>
        </w:rPr>
        <w:t>号室</w:t>
      </w:r>
    </w:p>
    <w:p w:rsidR="00CC5C7F" w:rsidRDefault="005F0535"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w:t>
      </w:r>
      <w:r w:rsidR="00CC5C7F">
        <w:rPr>
          <w:rFonts w:ascii="ＭＳ ゴシック" w:eastAsia="ＭＳ ゴシック" w:hAnsi="ＭＳ ゴシック" w:cs="Times New Roman" w:hint="eastAsia"/>
          <w:szCs w:val="21"/>
        </w:rPr>
        <w:t>移動】</w:t>
      </w:r>
    </w:p>
    <w:p w:rsidR="00D8752A" w:rsidRDefault="00D8752A" w:rsidP="00D8752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D8752A">
        <w:rPr>
          <w:rFonts w:ascii="ＭＳ ゴシック" w:eastAsia="ＭＳ ゴシック" w:hAnsi="ＭＳ ゴシック" w:cs="Times New Roman"/>
          <w:szCs w:val="21"/>
        </w:rPr>
        <w:t>藤井　孝蔵様：東合併症室　　　 →東Bユニット3号室</w:t>
      </w:r>
    </w:p>
    <w:p w:rsidR="00D8752A" w:rsidRPr="00D8752A" w:rsidRDefault="00D8752A" w:rsidP="00D8752A">
      <w:pPr>
        <w:ind w:firstLineChars="100" w:firstLine="210"/>
        <w:rPr>
          <w:rFonts w:ascii="ＭＳ ゴシック" w:eastAsia="ＭＳ ゴシック" w:hAnsi="ＭＳ ゴシック" w:cs="Times New Roman" w:hint="eastAsia"/>
          <w:szCs w:val="21"/>
        </w:rPr>
      </w:pPr>
    </w:p>
    <w:p w:rsidR="00D8752A" w:rsidRDefault="00D8752A" w:rsidP="00D8752A">
      <w:pPr>
        <w:rPr>
          <w:rFonts w:ascii="ＭＳ ゴシック" w:eastAsia="ＭＳ ゴシック" w:hAnsi="ＭＳ ゴシック" w:cs="Times New Roman"/>
          <w:szCs w:val="21"/>
        </w:rPr>
      </w:pPr>
      <w:r w:rsidRPr="00D8752A">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w:t>
      </w:r>
      <w:r w:rsidRPr="00D8752A">
        <w:rPr>
          <w:rFonts w:ascii="ＭＳ ゴシック" w:eastAsia="ＭＳ ゴシック" w:hAnsi="ＭＳ ゴシック" w:cs="Times New Roman"/>
          <w:szCs w:val="21"/>
        </w:rPr>
        <w:t>倉橋　生子様：東Aユニット15号室→東Bユニット1号室</w:t>
      </w:r>
    </w:p>
    <w:p w:rsidR="00D8752A" w:rsidRPr="00D8752A" w:rsidRDefault="00D8752A" w:rsidP="00D8752A">
      <w:pPr>
        <w:rPr>
          <w:rFonts w:ascii="ＭＳ ゴシック" w:eastAsia="ＭＳ ゴシック" w:hAnsi="ＭＳ ゴシック" w:cs="Times New Roman" w:hint="eastAsia"/>
          <w:szCs w:val="21"/>
        </w:rPr>
      </w:pPr>
    </w:p>
    <w:p w:rsidR="00D8752A" w:rsidRDefault="00D8752A" w:rsidP="00D8752A">
      <w:pPr>
        <w:rPr>
          <w:rFonts w:ascii="ＭＳ ゴシック" w:eastAsia="ＭＳ ゴシック" w:hAnsi="ＭＳ ゴシック" w:cs="Times New Roman"/>
          <w:szCs w:val="21"/>
        </w:rPr>
      </w:pPr>
      <w:r w:rsidRPr="00D8752A">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w:t>
      </w:r>
      <w:r w:rsidRPr="00D8752A">
        <w:rPr>
          <w:rFonts w:ascii="ＭＳ ゴシック" w:eastAsia="ＭＳ ゴシック" w:hAnsi="ＭＳ ゴシック" w:cs="Times New Roman"/>
          <w:szCs w:val="21"/>
        </w:rPr>
        <w:t>石橋　ハコ様：東Cユニット 5号室→東合併症室</w:t>
      </w:r>
    </w:p>
    <w:p w:rsidR="00D8752A" w:rsidRPr="00D8752A" w:rsidRDefault="00D8752A" w:rsidP="00D8752A">
      <w:pPr>
        <w:rPr>
          <w:rFonts w:ascii="ＭＳ ゴシック" w:eastAsia="ＭＳ ゴシック" w:hAnsi="ＭＳ ゴシック" w:cs="Times New Roman" w:hint="eastAsia"/>
          <w:szCs w:val="21"/>
        </w:rPr>
      </w:pPr>
    </w:p>
    <w:p w:rsidR="005F0535" w:rsidRDefault="00D8752A" w:rsidP="00D8752A">
      <w:pPr>
        <w:rPr>
          <w:rFonts w:ascii="ＭＳ ゴシック" w:eastAsia="ＭＳ ゴシック" w:hAnsi="ＭＳ ゴシック" w:cs="Times New Roman"/>
          <w:szCs w:val="21"/>
        </w:rPr>
      </w:pPr>
      <w:r w:rsidRPr="00D8752A">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w:t>
      </w:r>
      <w:r w:rsidRPr="00D8752A">
        <w:rPr>
          <w:rFonts w:ascii="ＭＳ ゴシック" w:eastAsia="ＭＳ ゴシック" w:hAnsi="ＭＳ ゴシック" w:cs="Times New Roman"/>
          <w:szCs w:val="21"/>
        </w:rPr>
        <w:t>髙橋　節子様：東Aユニット16号室→東Cユニット5号室</w:t>
      </w:r>
    </w:p>
    <w:p w:rsidR="00D8752A" w:rsidRDefault="00D8752A" w:rsidP="00D8752A">
      <w:pPr>
        <w:rPr>
          <w:rFonts w:ascii="ＭＳ ゴシック" w:eastAsia="ＭＳ ゴシック" w:hAnsi="ＭＳ ゴシック" w:cs="Times New Roman" w:hint="eastAsia"/>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985EA6" w:rsidRDefault="00D8752A" w:rsidP="00D8752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　ハコ様～主治医より状態悪化の為家族へ連絡するよう指示あり。</w:t>
      </w:r>
    </w:p>
    <w:p w:rsidR="00D8752A" w:rsidRDefault="00D8752A" w:rsidP="00D8752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直接面会可能の指示あり家族説明済み。</w:t>
      </w:r>
    </w:p>
    <w:p w:rsidR="00D8752A" w:rsidRDefault="00D8752A" w:rsidP="00D8752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 xml:space="preserve">　</w:t>
      </w:r>
      <w:r w:rsidR="002D60BA">
        <w:rPr>
          <w:rFonts w:ascii="ＭＳ ゴシック" w:eastAsia="ＭＳ ゴシック" w:hAnsi="ＭＳ ゴシック" w:cs="Times New Roman" w:hint="eastAsia"/>
          <w:szCs w:val="21"/>
        </w:rPr>
        <w:t>・中田　八重子様～</w:t>
      </w:r>
      <w:r w:rsidR="002D60BA" w:rsidRPr="002D60BA">
        <w:rPr>
          <w:rFonts w:ascii="ＭＳ ゴシック" w:eastAsia="ＭＳ ゴシック" w:hAnsi="ＭＳ ゴシック" w:cs="Times New Roman" w:hint="eastAsia"/>
          <w:szCs w:val="21"/>
        </w:rPr>
        <w:t>アスパラカリウム錠３００ｍｇ</w:t>
      </w:r>
      <w:r w:rsidR="002D60BA" w:rsidRPr="002D60BA">
        <w:rPr>
          <w:rFonts w:ascii="ＭＳ ゴシック" w:eastAsia="ＭＳ ゴシック" w:hAnsi="ＭＳ ゴシック" w:cs="Times New Roman"/>
          <w:szCs w:val="21"/>
        </w:rPr>
        <w:t xml:space="preserve"> 6 錠</w:t>
      </w:r>
      <w:r w:rsidR="002D60BA">
        <w:rPr>
          <w:rFonts w:ascii="ＭＳ ゴシック" w:eastAsia="ＭＳ ゴシック" w:hAnsi="ＭＳ ゴシック" w:cs="Times New Roman" w:hint="eastAsia"/>
          <w:szCs w:val="21"/>
        </w:rPr>
        <w:t>追加</w:t>
      </w:r>
    </w:p>
    <w:p w:rsidR="002D60BA" w:rsidRPr="00D8752A" w:rsidRDefault="002D60BA" w:rsidP="00D8752A">
      <w:pPr>
        <w:rPr>
          <w:rFonts w:ascii="ＭＳ ゴシック" w:eastAsia="ＭＳ ゴシック" w:hAnsi="ＭＳ ゴシック" w:cs="Times New Roman" w:hint="eastAsia"/>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Default="00684989" w:rsidP="0047093E">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5F0535">
        <w:rPr>
          <w:rFonts w:ascii="ＭＳ ゴシック" w:eastAsia="ＭＳ ゴシック" w:hAnsi="ＭＳ ゴシック" w:cs="Times New Roman" w:hint="eastAsia"/>
          <w:szCs w:val="21"/>
        </w:rPr>
        <w:t>終日隔離中</w:t>
      </w:r>
      <w:r w:rsidR="007009AB" w:rsidRPr="007009AB">
        <w:rPr>
          <w:rFonts w:ascii="ＭＳ ゴシック" w:eastAsia="ＭＳ ゴシック" w:hAnsi="ＭＳ ゴシック" w:cs="Times New Roman"/>
          <w:szCs w:val="21"/>
        </w:rPr>
        <w:t>。</w:t>
      </w:r>
      <w:r w:rsidR="00230AE2" w:rsidRPr="00230AE2">
        <w:rPr>
          <w:rFonts w:ascii="ＭＳ ゴシック" w:eastAsia="ＭＳ ゴシック" w:hAnsi="ＭＳ ゴシック" w:cs="Times New Roman" w:hint="eastAsia"/>
          <w:szCs w:val="21"/>
        </w:rPr>
        <w:t>午前</w:t>
      </w:r>
      <w:r w:rsidR="00230AE2" w:rsidRPr="00230AE2">
        <w:rPr>
          <w:rFonts w:ascii="ＭＳ ゴシック" w:eastAsia="ＭＳ ゴシック" w:hAnsi="ＭＳ ゴシック" w:cs="Times New Roman"/>
          <w:szCs w:val="21"/>
        </w:rPr>
        <w:t>1時間の開放観察実施。</w:t>
      </w:r>
      <w:r w:rsidR="00570808" w:rsidRPr="00570808">
        <w:rPr>
          <w:rFonts w:ascii="ＭＳ ゴシック" w:eastAsia="ＭＳ ゴシック" w:hAnsi="ＭＳ ゴシック" w:cs="Times New Roman"/>
          <w:szCs w:val="21"/>
        </w:rPr>
        <w:t>他患者の飲み物や詰所内の間食物を盗る行為あり</w:t>
      </w:r>
      <w:r w:rsidR="00570808" w:rsidRPr="00570808">
        <w:rPr>
          <w:rFonts w:ascii="ＭＳ ゴシック" w:eastAsia="ＭＳ ゴシック" w:hAnsi="ＭＳ ゴシック" w:cs="Times New Roman" w:hint="eastAsia"/>
          <w:szCs w:val="21"/>
        </w:rPr>
        <w:t>早めに開放観察終了する。自室内では時折落ち着きなく徘徊することあるも自傷行為や危険行為なし。</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4709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47093E" w:rsidRPr="0047093E">
        <w:rPr>
          <w:rFonts w:ascii="ＭＳ ゴシック" w:eastAsia="ＭＳ ゴシック" w:hAnsi="ＭＳ ゴシック" w:cs="Times New Roman" w:hint="eastAsia"/>
          <w:szCs w:val="21"/>
        </w:rPr>
        <w:t>一時的な壁蹴りあるも対面時不穏さなし。いつもより欲求多く、幻覚</w:t>
      </w:r>
      <w:r w:rsidR="0047093E">
        <w:rPr>
          <w:rFonts w:ascii="ＭＳ ゴシック" w:eastAsia="ＭＳ ゴシック" w:hAnsi="ＭＳ ゴシック" w:cs="Times New Roman" w:hint="eastAsia"/>
          <w:szCs w:val="21"/>
        </w:rPr>
        <w:t>妄想</w:t>
      </w:r>
      <w:r w:rsidR="0047093E" w:rsidRPr="0047093E">
        <w:rPr>
          <w:rFonts w:ascii="ＭＳ ゴシック" w:eastAsia="ＭＳ ゴシック" w:hAnsi="ＭＳ ゴシック" w:cs="Times New Roman" w:hint="eastAsia"/>
          <w:szCs w:val="21"/>
        </w:rPr>
        <w:t>言動聞かれる。</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C06E1" w:rsidRDefault="006C06E1" w:rsidP="005F0535">
      <w:pPr>
        <w:rPr>
          <w:rFonts w:ascii="ＭＳ ゴシック" w:eastAsia="ＭＳ ゴシック" w:hAnsi="ＭＳ ゴシック" w:cs="Times New Roman"/>
          <w:szCs w:val="21"/>
        </w:rPr>
      </w:pPr>
    </w:p>
    <w:p w:rsidR="00DE0384" w:rsidRDefault="006C06E1" w:rsidP="004709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47093E" w:rsidRPr="0047093E">
        <w:rPr>
          <w:rFonts w:ascii="ＭＳ ゴシック" w:eastAsia="ＭＳ ゴシック" w:hAnsi="ＭＳ ゴシック" w:cs="Times New Roman" w:hint="eastAsia"/>
          <w:szCs w:val="21"/>
        </w:rPr>
        <w:t>午前午後</w:t>
      </w:r>
      <w:r w:rsidR="0047093E" w:rsidRPr="0047093E">
        <w:rPr>
          <w:rFonts w:ascii="ＭＳ ゴシック" w:eastAsia="ＭＳ ゴシック" w:hAnsi="ＭＳ ゴシック" w:cs="Times New Roman"/>
          <w:szCs w:val="21"/>
        </w:rPr>
        <w:t>2時間ずつ両上肢のみ拘束解除実施。粗暴さなくスタッフ対面時</w:t>
      </w:r>
      <w:r w:rsidR="0047093E" w:rsidRPr="0047093E">
        <w:rPr>
          <w:rFonts w:ascii="ＭＳ ゴシック" w:eastAsia="ＭＳ ゴシック" w:hAnsi="ＭＳ ゴシック" w:cs="Times New Roman" w:hint="eastAsia"/>
          <w:szCs w:val="21"/>
        </w:rPr>
        <w:t>落ち着いた態度あり。再拘束拒否なく応じられる。拘束部位循環障害なし。</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EA7EE7" w:rsidRDefault="00EA7EE7" w:rsidP="0044714D">
      <w:pPr>
        <w:rPr>
          <w:rFonts w:ascii="ＭＳ ゴシック" w:eastAsia="ＭＳ ゴシック" w:hAnsi="ＭＳ ゴシック" w:cs="Times New Roman"/>
          <w:szCs w:val="21"/>
        </w:rPr>
      </w:pPr>
    </w:p>
    <w:p w:rsidR="0070614B" w:rsidRDefault="002364E1" w:rsidP="003001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8752A">
        <w:rPr>
          <w:rFonts w:ascii="ＭＳ ゴシック" w:eastAsia="ＭＳ ゴシック" w:hAnsi="ＭＳ ゴシック" w:cs="Times New Roman" w:hint="eastAsia"/>
          <w:szCs w:val="21"/>
        </w:rPr>
        <w:t>村上</w:t>
      </w:r>
      <w:r w:rsidR="003001E2">
        <w:rPr>
          <w:rFonts w:ascii="ＭＳ ゴシック" w:eastAsia="ＭＳ ゴシック" w:hAnsi="ＭＳ ゴシック" w:cs="Times New Roman" w:hint="eastAsia"/>
          <w:szCs w:val="21"/>
        </w:rPr>
        <w:t>Dr.</w:t>
      </w:r>
      <w:r w:rsidR="005F0535">
        <w:rPr>
          <w:rFonts w:ascii="ＭＳ ゴシック" w:eastAsia="ＭＳ ゴシック" w:hAnsi="ＭＳ ゴシック" w:cs="Times New Roman"/>
          <w:szCs w:val="21"/>
        </w:rPr>
        <w:t>診察</w:t>
      </w:r>
      <w:r w:rsidR="0070614B" w:rsidRPr="0070614B">
        <w:rPr>
          <w:rFonts w:ascii="ＭＳ ゴシック" w:eastAsia="ＭＳ ゴシック" w:hAnsi="ＭＳ ゴシック" w:cs="Times New Roman"/>
          <w:szCs w:val="21"/>
        </w:rPr>
        <w:t>＞</w:t>
      </w:r>
    </w:p>
    <w:p w:rsidR="003C0BDF" w:rsidRPr="003C0BDF" w:rsidRDefault="003C0BDF" w:rsidP="003C0BD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保夫様～</w:t>
      </w:r>
      <w:r w:rsidRPr="003C0BDF">
        <w:rPr>
          <w:rFonts w:ascii="ＭＳ ゴシック" w:eastAsia="ＭＳ ゴシック" w:hAnsi="ＭＳ ゴシック" w:cs="Times New Roman" w:hint="eastAsia"/>
          <w:szCs w:val="21"/>
        </w:rPr>
        <w:t>入院後、目立った認知症行動・心理症状目立たずに経過している</w:t>
      </w:r>
    </w:p>
    <w:p w:rsidR="00230AE2" w:rsidRDefault="003C0BDF" w:rsidP="003C0BDF">
      <w:pPr>
        <w:ind w:firstLineChars="900" w:firstLine="1890"/>
        <w:rPr>
          <w:rFonts w:ascii="ＭＳ ゴシック" w:eastAsia="ＭＳ ゴシック" w:hAnsi="ＭＳ ゴシック" w:cs="Times New Roman"/>
          <w:szCs w:val="21"/>
        </w:rPr>
      </w:pPr>
      <w:r w:rsidRPr="003C0BDF">
        <w:rPr>
          <w:rFonts w:ascii="ＭＳ ゴシック" w:eastAsia="ＭＳ ゴシック" w:hAnsi="ＭＳ ゴシック" w:cs="Times New Roman" w:hint="eastAsia"/>
          <w:szCs w:val="21"/>
        </w:rPr>
        <w:t>処方内容変更なし</w:t>
      </w:r>
      <w:r>
        <w:rPr>
          <w:rFonts w:ascii="ＭＳ ゴシック" w:eastAsia="ＭＳ ゴシック" w:hAnsi="ＭＳ ゴシック" w:cs="Times New Roman" w:hint="eastAsia"/>
          <w:szCs w:val="21"/>
        </w:rPr>
        <w:t>。</w:t>
      </w:r>
    </w:p>
    <w:p w:rsidR="00570808" w:rsidRDefault="00570808" w:rsidP="003C0BDF">
      <w:pPr>
        <w:ind w:firstLineChars="900" w:firstLine="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p>
    <w:p w:rsidR="00570808" w:rsidRDefault="00570808" w:rsidP="005708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節子様～</w:t>
      </w:r>
      <w:r w:rsidRPr="00570808">
        <w:rPr>
          <w:rFonts w:ascii="ＭＳ ゴシック" w:eastAsia="ＭＳ ゴシック" w:hAnsi="ＭＳ ゴシック" w:cs="Times New Roman" w:hint="eastAsia"/>
          <w:szCs w:val="21"/>
        </w:rPr>
        <w:t>診察中</w:t>
      </w:r>
      <w:r w:rsidRPr="00570808">
        <w:rPr>
          <w:rFonts w:ascii="ＭＳ ゴシック" w:eastAsia="ＭＳ ゴシック" w:hAnsi="ＭＳ ゴシック" w:cs="Times New Roman"/>
          <w:szCs w:val="21"/>
        </w:rPr>
        <w:t xml:space="preserve"> 「私、心臓の病気なのに なぜ精神科に入院になったの?」</w:t>
      </w:r>
    </w:p>
    <w:p w:rsidR="00570808" w:rsidRDefault="00570808" w:rsidP="00570808">
      <w:pPr>
        <w:ind w:firstLineChars="600" w:firstLine="1260"/>
        <w:rPr>
          <w:rFonts w:ascii="ＭＳ ゴシック" w:eastAsia="ＭＳ ゴシック" w:hAnsi="ＭＳ ゴシック" w:cs="Times New Roman"/>
          <w:szCs w:val="21"/>
        </w:rPr>
      </w:pPr>
      <w:r w:rsidRPr="00570808">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一生</w:t>
      </w:r>
      <w:r w:rsidRPr="00570808">
        <w:rPr>
          <w:rFonts w:ascii="ＭＳ ゴシック" w:eastAsia="ＭＳ ゴシック" w:hAnsi="ＭＳ ゴシック" w:cs="Times New Roman" w:hint="eastAsia"/>
          <w:szCs w:val="21"/>
        </w:rPr>
        <w:t>ここに居なきゃならないの</w:t>
      </w:r>
      <w:r w:rsidRPr="00570808">
        <w:rPr>
          <w:rFonts w:ascii="ＭＳ ゴシック" w:eastAsia="ＭＳ ゴシック" w:hAnsi="ＭＳ ゴシック" w:cs="Times New Roman"/>
          <w:szCs w:val="21"/>
        </w:rPr>
        <w:t>?」など一方的にはなされる</w:t>
      </w:r>
      <w:r>
        <w:rPr>
          <w:rFonts w:ascii="ＭＳ ゴシック" w:eastAsia="ＭＳ ゴシック" w:hAnsi="ＭＳ ゴシック" w:cs="Times New Roman" w:hint="eastAsia"/>
          <w:szCs w:val="21"/>
        </w:rPr>
        <w:t>。</w:t>
      </w:r>
    </w:p>
    <w:p w:rsidR="00570808" w:rsidRPr="00570808" w:rsidRDefault="00570808" w:rsidP="00570808">
      <w:pPr>
        <w:ind w:firstLineChars="600" w:firstLine="1260"/>
        <w:rPr>
          <w:rFonts w:ascii="ＭＳ ゴシック" w:eastAsia="ＭＳ ゴシック" w:hAnsi="ＭＳ ゴシック" w:cs="Times New Roman"/>
          <w:szCs w:val="21"/>
        </w:rPr>
      </w:pPr>
      <w:r w:rsidRPr="00570808">
        <w:rPr>
          <w:rFonts w:ascii="ＭＳ ゴシック" w:eastAsia="ＭＳ ゴシック" w:hAnsi="ＭＳ ゴシック" w:cs="Times New Roman" w:hint="eastAsia"/>
          <w:szCs w:val="21"/>
        </w:rPr>
        <w:t>「退院は患者の自由でしょ</w:t>
      </w:r>
      <w:r w:rsidRPr="00570808">
        <w:rPr>
          <w:rFonts w:ascii="ＭＳ ゴシック" w:eastAsia="ＭＳ ゴシック" w:hAnsi="ＭＳ ゴシック" w:cs="Times New Roman"/>
          <w:szCs w:val="21"/>
        </w:rPr>
        <w:t>?」と一時的に不穏・興奮みられており今回の</w:t>
      </w:r>
    </w:p>
    <w:p w:rsidR="00570808" w:rsidRPr="00570808" w:rsidRDefault="00570808" w:rsidP="00570808">
      <w:pPr>
        <w:ind w:firstLineChars="700" w:firstLine="1470"/>
        <w:rPr>
          <w:rFonts w:ascii="ＭＳ ゴシック" w:eastAsia="ＭＳ ゴシック" w:hAnsi="ＭＳ ゴシック" w:cs="Times New Roman"/>
          <w:szCs w:val="21"/>
        </w:rPr>
      </w:pPr>
      <w:r w:rsidRPr="00570808">
        <w:rPr>
          <w:rFonts w:ascii="ＭＳ ゴシック" w:eastAsia="ＭＳ ゴシック" w:hAnsi="ＭＳ ゴシック" w:cs="Times New Roman" w:hint="eastAsia"/>
          <w:szCs w:val="21"/>
        </w:rPr>
        <w:t>入院形態について説明した際には同感情の増悪なく渋々聞き入れ出来</w:t>
      </w:r>
    </w:p>
    <w:p w:rsidR="002D60BA" w:rsidRDefault="00570808" w:rsidP="00570808">
      <w:pPr>
        <w:ind w:firstLineChars="600" w:firstLine="1260"/>
        <w:rPr>
          <w:rFonts w:ascii="ＭＳ ゴシック" w:eastAsia="ＭＳ ゴシック" w:hAnsi="ＭＳ ゴシック" w:cs="Times New Roman"/>
          <w:szCs w:val="21"/>
        </w:rPr>
      </w:pPr>
      <w:r w:rsidRPr="00570808">
        <w:rPr>
          <w:rFonts w:ascii="ＭＳ ゴシック" w:eastAsia="ＭＳ ゴシック" w:hAnsi="ＭＳ ゴシック" w:cs="Times New Roman" w:hint="eastAsia"/>
          <w:szCs w:val="21"/>
        </w:rPr>
        <w:t>ている</w:t>
      </w:r>
      <w:r>
        <w:rPr>
          <w:rFonts w:ascii="ＭＳ ゴシック" w:eastAsia="ＭＳ ゴシック" w:hAnsi="ＭＳ ゴシック" w:cs="Times New Roman" w:hint="eastAsia"/>
          <w:szCs w:val="21"/>
        </w:rPr>
        <w:t>。</w:t>
      </w:r>
      <w:r w:rsidRPr="00570808">
        <w:rPr>
          <w:rFonts w:ascii="ＭＳ ゴシック" w:eastAsia="ＭＳ ゴシック" w:hAnsi="ＭＳ ゴシック" w:cs="Times New Roman" w:hint="eastAsia"/>
          <w:szCs w:val="21"/>
        </w:rPr>
        <w:t>処方内容変更なし</w:t>
      </w:r>
      <w:r>
        <w:rPr>
          <w:rFonts w:ascii="ＭＳ ゴシック" w:eastAsia="ＭＳ ゴシック" w:hAnsi="ＭＳ ゴシック" w:cs="Times New Roman" w:hint="eastAsia"/>
          <w:szCs w:val="21"/>
        </w:rPr>
        <w:t>。</w:t>
      </w:r>
    </w:p>
    <w:p w:rsidR="00570808" w:rsidRDefault="00570808" w:rsidP="00570808">
      <w:pPr>
        <w:ind w:firstLineChars="600" w:firstLine="1260"/>
        <w:rPr>
          <w:rFonts w:ascii="ＭＳ ゴシック" w:eastAsia="ＭＳ ゴシック" w:hAnsi="ＭＳ ゴシック" w:cs="Times New Roman" w:hint="eastAsia"/>
          <w:szCs w:val="21"/>
        </w:rPr>
      </w:pPr>
    </w:p>
    <w:p w:rsidR="00570808" w:rsidRPr="00570808" w:rsidRDefault="00570808" w:rsidP="005708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　ハコ様～</w:t>
      </w:r>
      <w:r w:rsidRPr="00570808">
        <w:rPr>
          <w:rFonts w:ascii="ＭＳ ゴシック" w:eastAsia="ＭＳ ゴシック" w:hAnsi="ＭＳ ゴシック" w:cs="Times New Roman" w:hint="eastAsia"/>
          <w:szCs w:val="21"/>
        </w:rPr>
        <w:t>本朝～臨時薬グラマリール</w:t>
      </w:r>
      <w:r w:rsidRPr="00570808">
        <w:rPr>
          <w:rFonts w:ascii="ＭＳ ゴシック" w:eastAsia="ＭＳ ゴシック" w:hAnsi="ＭＳ ゴシック" w:cs="Times New Roman"/>
          <w:szCs w:val="21"/>
        </w:rPr>
        <w:t>25㎎3T　3×ndE追加処方あり</w:t>
      </w:r>
      <w:r>
        <w:rPr>
          <w:rFonts w:ascii="ＭＳ ゴシック" w:eastAsia="ＭＳ ゴシック" w:hAnsi="ＭＳ ゴシック" w:cs="Times New Roman" w:hint="eastAsia"/>
          <w:szCs w:val="21"/>
        </w:rPr>
        <w:t>。</w:t>
      </w:r>
    </w:p>
    <w:p w:rsidR="00570808" w:rsidRDefault="00570808" w:rsidP="00570808">
      <w:pPr>
        <w:ind w:firstLineChars="800" w:firstLine="1680"/>
        <w:rPr>
          <w:rFonts w:ascii="ＭＳ ゴシック" w:eastAsia="ＭＳ ゴシック" w:hAnsi="ＭＳ ゴシック" w:cs="Times New Roman"/>
          <w:szCs w:val="21"/>
        </w:rPr>
      </w:pPr>
      <w:r w:rsidRPr="00570808">
        <w:rPr>
          <w:rFonts w:ascii="ＭＳ ゴシック" w:eastAsia="ＭＳ ゴシック" w:hAnsi="ＭＳ ゴシック" w:cs="Times New Roman" w:hint="eastAsia"/>
          <w:szCs w:val="21"/>
        </w:rPr>
        <w:t>診察中は呼びかけに「あ－あ－」と手を伸ばすなどの反応みられる</w:t>
      </w:r>
      <w:r>
        <w:rPr>
          <w:rFonts w:ascii="ＭＳ ゴシック" w:eastAsia="ＭＳ ゴシック" w:hAnsi="ＭＳ ゴシック" w:cs="Times New Roman" w:hint="eastAsia"/>
          <w:szCs w:val="21"/>
        </w:rPr>
        <w:t>。</w:t>
      </w:r>
    </w:p>
    <w:p w:rsidR="00570808" w:rsidRDefault="00570808" w:rsidP="00570808">
      <w:pPr>
        <w:rPr>
          <w:rFonts w:ascii="ＭＳ ゴシック" w:eastAsia="ＭＳ ゴシック" w:hAnsi="ＭＳ ゴシック" w:cs="Times New Roman"/>
          <w:szCs w:val="21"/>
        </w:rPr>
      </w:pPr>
    </w:p>
    <w:p w:rsidR="00570808" w:rsidRPr="00570808" w:rsidRDefault="00570808" w:rsidP="005708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康雄様～</w:t>
      </w:r>
      <w:r w:rsidRPr="00570808">
        <w:rPr>
          <w:rFonts w:ascii="ＭＳ ゴシック" w:eastAsia="ＭＳ ゴシック" w:hAnsi="ＭＳ ゴシック" w:cs="Times New Roman"/>
          <w:szCs w:val="21"/>
        </w:rPr>
        <w:t>時折 開眼・発語みられるが、反応性は低下しており廃用性も進行</w:t>
      </w:r>
    </w:p>
    <w:p w:rsidR="00570808" w:rsidRPr="00570808" w:rsidRDefault="00570808" w:rsidP="00570808">
      <w:pPr>
        <w:ind w:firstLineChars="800" w:firstLine="1680"/>
        <w:rPr>
          <w:rFonts w:ascii="ＭＳ ゴシック" w:eastAsia="ＭＳ ゴシック" w:hAnsi="ＭＳ ゴシック" w:cs="Times New Roman"/>
          <w:szCs w:val="21"/>
        </w:rPr>
      </w:pPr>
      <w:r w:rsidRPr="00570808">
        <w:rPr>
          <w:rFonts w:ascii="ＭＳ ゴシック" w:eastAsia="ＭＳ ゴシック" w:hAnsi="ＭＳ ゴシック" w:cs="Times New Roman" w:hint="eastAsia"/>
          <w:szCs w:val="21"/>
        </w:rPr>
        <w:t>している　抗パーキンソン治療薬の内服は出来ていない</w:t>
      </w:r>
      <w:r>
        <w:rPr>
          <w:rFonts w:ascii="ＭＳ ゴシック" w:eastAsia="ＭＳ ゴシック" w:hAnsi="ＭＳ ゴシック" w:cs="Times New Roman" w:hint="eastAsia"/>
          <w:szCs w:val="21"/>
        </w:rPr>
        <w:t>。</w:t>
      </w:r>
    </w:p>
    <w:p w:rsidR="00570808" w:rsidRDefault="00570808" w:rsidP="00570808">
      <w:pPr>
        <w:ind w:firstLineChars="800" w:firstLine="1680"/>
        <w:rPr>
          <w:rFonts w:ascii="ＭＳ ゴシック" w:eastAsia="ＭＳ ゴシック" w:hAnsi="ＭＳ ゴシック" w:cs="Times New Roman"/>
          <w:szCs w:val="21"/>
        </w:rPr>
      </w:pPr>
      <w:r w:rsidRPr="00570808">
        <w:rPr>
          <w:rFonts w:ascii="ＭＳ ゴシック" w:eastAsia="ＭＳ ゴシック" w:hAnsi="ＭＳ ゴシック" w:cs="Times New Roman" w:hint="eastAsia"/>
          <w:szCs w:val="21"/>
        </w:rPr>
        <w:t>誤嚥性肺炎治療の抗生剤は投与（</w:t>
      </w:r>
      <w:r w:rsidRPr="00570808">
        <w:rPr>
          <w:rFonts w:ascii="ＭＳ ゴシック" w:eastAsia="ＭＳ ゴシック" w:hAnsi="ＭＳ ゴシック" w:cs="Times New Roman"/>
          <w:szCs w:val="21"/>
        </w:rPr>
        <w:t>14日間）後、一旦終了とし</w:t>
      </w:r>
    </w:p>
    <w:p w:rsidR="00570808" w:rsidRDefault="00570808" w:rsidP="00570808">
      <w:pPr>
        <w:ind w:firstLineChars="800" w:firstLine="1680"/>
        <w:rPr>
          <w:rFonts w:ascii="ＭＳ ゴシック" w:eastAsia="ＭＳ ゴシック" w:hAnsi="ＭＳ ゴシック" w:cs="Times New Roman"/>
          <w:szCs w:val="21"/>
        </w:rPr>
      </w:pPr>
      <w:r w:rsidRPr="00570808">
        <w:rPr>
          <w:rFonts w:ascii="ＭＳ ゴシック" w:eastAsia="ＭＳ ゴシック" w:hAnsi="ＭＳ ゴシック" w:cs="Times New Roman"/>
          <w:szCs w:val="21"/>
        </w:rPr>
        <w:t>末梢</w:t>
      </w:r>
      <w:r w:rsidRPr="00570808">
        <w:rPr>
          <w:rFonts w:ascii="ＭＳ ゴシック" w:eastAsia="ＭＳ ゴシック" w:hAnsi="ＭＳ ゴシック" w:cs="Times New Roman" w:hint="eastAsia"/>
          <w:szCs w:val="21"/>
        </w:rPr>
        <w:t>静脈栄養のみ継続の指示</w:t>
      </w:r>
      <w:r>
        <w:rPr>
          <w:rFonts w:ascii="ＭＳ ゴシック" w:eastAsia="ＭＳ ゴシック" w:hAnsi="ＭＳ ゴシック" w:cs="Times New Roman" w:hint="eastAsia"/>
          <w:szCs w:val="21"/>
        </w:rPr>
        <w:t>。</w:t>
      </w:r>
    </w:p>
    <w:p w:rsidR="00570808" w:rsidRDefault="00570808" w:rsidP="00570808">
      <w:pPr>
        <w:rPr>
          <w:rFonts w:ascii="ＭＳ ゴシック" w:eastAsia="ＭＳ ゴシック" w:hAnsi="ＭＳ ゴシック" w:cs="Times New Roman"/>
          <w:szCs w:val="21"/>
        </w:rPr>
      </w:pPr>
    </w:p>
    <w:p w:rsidR="00570808" w:rsidRPr="00570808" w:rsidRDefault="00570808" w:rsidP="005708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幸一様～</w:t>
      </w:r>
      <w:r w:rsidRPr="00570808">
        <w:rPr>
          <w:rFonts w:ascii="ＭＳ ゴシック" w:eastAsia="ＭＳ ゴシック" w:hAnsi="ＭＳ ゴシック" w:cs="Times New Roman"/>
          <w:szCs w:val="21"/>
        </w:rPr>
        <w:t>ADLやや低下　疎通性良好　アルコール離脱症状なし</w:t>
      </w:r>
    </w:p>
    <w:p w:rsidR="00570808" w:rsidRPr="00570808" w:rsidRDefault="00570808" w:rsidP="00570808">
      <w:pPr>
        <w:ind w:firstLineChars="700" w:firstLine="1470"/>
        <w:rPr>
          <w:rFonts w:ascii="ＭＳ ゴシック" w:eastAsia="ＭＳ ゴシック" w:hAnsi="ＭＳ ゴシック" w:cs="Times New Roman"/>
          <w:szCs w:val="21"/>
        </w:rPr>
      </w:pPr>
      <w:r w:rsidRPr="00570808">
        <w:rPr>
          <w:rFonts w:ascii="ＭＳ ゴシック" w:eastAsia="ＭＳ ゴシック" w:hAnsi="ＭＳ ゴシック" w:cs="Times New Roman" w:hint="eastAsia"/>
          <w:szCs w:val="21"/>
        </w:rPr>
        <w:t>主治医より入院当初</w:t>
      </w:r>
      <w:r w:rsidRPr="00570808">
        <w:rPr>
          <w:rFonts w:ascii="ＭＳ ゴシック" w:eastAsia="ＭＳ ゴシック" w:hAnsi="ＭＳ ゴシック" w:cs="Times New Roman"/>
          <w:szCs w:val="21"/>
        </w:rPr>
        <w:t xml:space="preserve"> 脳萎縮および認知機能の低下による精神症状の</w:t>
      </w:r>
    </w:p>
    <w:p w:rsidR="00570808" w:rsidRPr="00570808" w:rsidRDefault="00570808" w:rsidP="00570808">
      <w:pPr>
        <w:ind w:firstLineChars="700" w:firstLine="1470"/>
        <w:rPr>
          <w:rFonts w:ascii="ＭＳ ゴシック" w:eastAsia="ＭＳ ゴシック" w:hAnsi="ＭＳ ゴシック" w:cs="Times New Roman"/>
          <w:szCs w:val="21"/>
        </w:rPr>
      </w:pPr>
      <w:r w:rsidRPr="00570808">
        <w:rPr>
          <w:rFonts w:ascii="ＭＳ ゴシック" w:eastAsia="ＭＳ ゴシック" w:hAnsi="ＭＳ ゴシック" w:cs="Times New Roman" w:hint="eastAsia"/>
          <w:szCs w:val="21"/>
        </w:rPr>
        <w:t>出現があったと考えられるため、主病名アルツハイマー型認知症</w:t>
      </w:r>
      <w:r w:rsidRPr="00570808">
        <w:rPr>
          <w:rFonts w:ascii="ＭＳ ゴシック" w:eastAsia="ＭＳ ゴシック" w:hAnsi="ＭＳ ゴシック" w:cs="Times New Roman"/>
          <w:szCs w:val="21"/>
        </w:rPr>
        <w:t>/アル</w:t>
      </w:r>
    </w:p>
    <w:p w:rsidR="00570808" w:rsidRDefault="00570808" w:rsidP="00570808">
      <w:pPr>
        <w:ind w:firstLineChars="800" w:firstLine="1680"/>
        <w:rPr>
          <w:rFonts w:ascii="ＭＳ ゴシック" w:eastAsia="ＭＳ ゴシック" w:hAnsi="ＭＳ ゴシック" w:cs="Times New Roman"/>
          <w:szCs w:val="21"/>
        </w:rPr>
      </w:pPr>
      <w:r w:rsidRPr="00570808">
        <w:rPr>
          <w:rFonts w:ascii="ＭＳ ゴシック" w:eastAsia="ＭＳ ゴシック" w:hAnsi="ＭＳ ゴシック" w:cs="Times New Roman" w:hint="eastAsia"/>
          <w:szCs w:val="21"/>
        </w:rPr>
        <w:lastRenderedPageBreak/>
        <w:t>コール性認知症との診断あり（南病棟転出の許可）</w:t>
      </w:r>
    </w:p>
    <w:p w:rsidR="00570808" w:rsidRDefault="00570808" w:rsidP="00570808">
      <w:pPr>
        <w:rPr>
          <w:rFonts w:ascii="ＭＳ ゴシック" w:eastAsia="ＭＳ ゴシック" w:hAnsi="ＭＳ ゴシック" w:cs="Times New Roman"/>
          <w:szCs w:val="21"/>
        </w:rPr>
      </w:pPr>
    </w:p>
    <w:p w:rsidR="00570808" w:rsidRPr="00570808" w:rsidRDefault="00570808" w:rsidP="005708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サキヱ様～</w:t>
      </w:r>
      <w:r w:rsidRPr="00570808">
        <w:rPr>
          <w:rFonts w:ascii="ＭＳ ゴシック" w:eastAsia="ＭＳ ゴシック" w:hAnsi="ＭＳ ゴシック" w:cs="Times New Roman" w:hint="eastAsia"/>
          <w:szCs w:val="21"/>
        </w:rPr>
        <w:t>隔絶対応中　発熱・呼吸器症状なし</w:t>
      </w:r>
    </w:p>
    <w:p w:rsidR="00570808" w:rsidRPr="00570808" w:rsidRDefault="00570808" w:rsidP="00570808">
      <w:pPr>
        <w:ind w:firstLineChars="900" w:firstLine="1890"/>
        <w:rPr>
          <w:rFonts w:ascii="ＭＳ ゴシック" w:eastAsia="ＭＳ ゴシック" w:hAnsi="ＭＳ ゴシック" w:cs="Times New Roman"/>
          <w:szCs w:val="21"/>
        </w:rPr>
      </w:pPr>
      <w:r w:rsidRPr="00570808">
        <w:rPr>
          <w:rFonts w:ascii="ＭＳ ゴシック" w:eastAsia="ＭＳ ゴシック" w:hAnsi="ＭＳ ゴシック" w:cs="Times New Roman" w:hint="eastAsia"/>
          <w:szCs w:val="21"/>
        </w:rPr>
        <w:t>喀痰検査（抗酸菌）中→塗抹検査陰性</w:t>
      </w:r>
      <w:r w:rsidRPr="00570808">
        <w:rPr>
          <w:rFonts w:ascii="ＭＳ ゴシック" w:eastAsia="ＭＳ ゴシック" w:hAnsi="ＭＳ ゴシック" w:cs="Times New Roman"/>
          <w:szCs w:val="21"/>
        </w:rPr>
        <w:t>3回の場合、隔絶解除の指示</w:t>
      </w:r>
    </w:p>
    <w:p w:rsidR="00570808" w:rsidRDefault="00570808" w:rsidP="00570808">
      <w:pPr>
        <w:ind w:firstLineChars="900" w:firstLine="1890"/>
        <w:rPr>
          <w:rFonts w:ascii="ＭＳ ゴシック" w:eastAsia="ＭＳ ゴシック" w:hAnsi="ＭＳ ゴシック" w:cs="Times New Roman" w:hint="eastAsia"/>
          <w:szCs w:val="21"/>
        </w:rPr>
      </w:pPr>
      <w:r w:rsidRPr="00570808">
        <w:rPr>
          <w:rFonts w:ascii="ＭＳ ゴシック" w:eastAsia="ＭＳ ゴシック" w:hAnsi="ＭＳ ゴシック" w:cs="Times New Roman" w:hint="eastAsia"/>
          <w:szCs w:val="21"/>
        </w:rPr>
        <w:t>※結果そろい次第、主治医へ報告するようにとの事</w:t>
      </w:r>
    </w:p>
    <w:p w:rsidR="002D60BA" w:rsidRDefault="002D60BA" w:rsidP="003C0BDF">
      <w:pPr>
        <w:rPr>
          <w:rFonts w:ascii="ＭＳ ゴシック" w:eastAsia="ＭＳ ゴシック" w:hAnsi="ＭＳ ゴシック" w:cs="Times New Roman" w:hint="eastAsia"/>
          <w:szCs w:val="21"/>
        </w:rPr>
      </w:pPr>
    </w:p>
    <w:p w:rsidR="001D0265" w:rsidRPr="001D0265" w:rsidRDefault="001D0265" w:rsidP="001D0265">
      <w:pPr>
        <w:rPr>
          <w:rFonts w:ascii="ＭＳ ゴシック" w:eastAsia="ＭＳ ゴシック" w:hAnsi="ＭＳ ゴシック" w:cs="Times New Roman"/>
          <w:szCs w:val="21"/>
        </w:rPr>
      </w:pPr>
      <w:r w:rsidRPr="001D0265">
        <w:rPr>
          <w:rFonts w:ascii="ＭＳ ゴシック" w:eastAsia="ＭＳ ゴシック" w:hAnsi="ＭＳ ゴシック" w:cs="Times New Roman" w:hint="eastAsia"/>
          <w:szCs w:val="21"/>
        </w:rPr>
        <w:t>＜</w:t>
      </w:r>
      <w:r w:rsidR="00D8752A">
        <w:rPr>
          <w:rFonts w:ascii="ＭＳ ゴシック" w:eastAsia="ＭＳ ゴシック" w:hAnsi="ＭＳ ゴシック" w:cs="Times New Roman" w:hint="eastAsia"/>
          <w:szCs w:val="21"/>
        </w:rPr>
        <w:t>柞</w:t>
      </w:r>
      <w:r w:rsidR="004F03BA">
        <w:rPr>
          <w:rFonts w:ascii="ＭＳ ゴシック" w:eastAsia="ＭＳ ゴシック" w:hAnsi="ＭＳ ゴシック" w:cs="Times New Roman" w:hint="eastAsia"/>
          <w:szCs w:val="21"/>
        </w:rPr>
        <w:t>木</w:t>
      </w:r>
      <w:r w:rsidR="002D60BA">
        <w:rPr>
          <w:rFonts w:ascii="ＭＳ ゴシック" w:eastAsia="ＭＳ ゴシック" w:hAnsi="ＭＳ ゴシック" w:cs="Times New Roman" w:hint="eastAsia"/>
          <w:szCs w:val="21"/>
        </w:rPr>
        <w:t>田</w:t>
      </w:r>
      <w:r w:rsidR="002D60BA">
        <w:rPr>
          <w:rFonts w:ascii="ＭＳ ゴシック" w:eastAsia="ＭＳ ゴシック" w:hAnsi="ＭＳ ゴシック" w:cs="Times New Roman"/>
          <w:szCs w:val="21"/>
        </w:rPr>
        <w:t>Dr.</w:t>
      </w:r>
      <w:r w:rsidRPr="001D0265">
        <w:rPr>
          <w:rFonts w:ascii="ＭＳ ゴシック" w:eastAsia="ＭＳ ゴシック" w:hAnsi="ＭＳ ゴシック" w:cs="Times New Roman" w:hint="eastAsia"/>
          <w:szCs w:val="21"/>
        </w:rPr>
        <w:t>診察＞</w:t>
      </w:r>
    </w:p>
    <w:p w:rsidR="002D60BA" w:rsidRPr="002D60BA" w:rsidRDefault="002D60BA" w:rsidP="002D60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憲伸様～</w:t>
      </w:r>
      <w:r w:rsidRPr="002D60BA">
        <w:rPr>
          <w:rFonts w:ascii="ＭＳ ゴシック" w:eastAsia="ＭＳ ゴシック" w:hAnsi="ＭＳ ゴシック" w:cs="Times New Roman" w:hint="eastAsia"/>
          <w:szCs w:val="21"/>
        </w:rPr>
        <w:t>家族架電し外出日確定。</w:t>
      </w:r>
      <w:r w:rsidRPr="002D60BA">
        <w:rPr>
          <w:rFonts w:ascii="ＭＳ ゴシック" w:eastAsia="ＭＳ ゴシック" w:hAnsi="ＭＳ ゴシック" w:cs="Times New Roman"/>
          <w:szCs w:val="21"/>
        </w:rPr>
        <w:t xml:space="preserve">10/7　10時から10/9　</w:t>
      </w:r>
      <w:r>
        <w:rPr>
          <w:rFonts w:ascii="ＭＳ ゴシック" w:eastAsia="ＭＳ ゴシック" w:hAnsi="ＭＳ ゴシック" w:cs="Times New Roman" w:hint="eastAsia"/>
          <w:szCs w:val="21"/>
        </w:rPr>
        <w:t>15</w:t>
      </w:r>
      <w:r w:rsidRPr="002D60BA">
        <w:rPr>
          <w:rFonts w:ascii="ＭＳ ゴシック" w:eastAsia="ＭＳ ゴシック" w:hAnsi="ＭＳ ゴシック" w:cs="Times New Roman"/>
          <w:szCs w:val="21"/>
        </w:rPr>
        <w:t>時まで外泊となる。</w:t>
      </w:r>
    </w:p>
    <w:p w:rsidR="002D60BA" w:rsidRDefault="002D60BA" w:rsidP="002D60BA">
      <w:pPr>
        <w:ind w:leftChars="800" w:left="1680"/>
        <w:rPr>
          <w:rFonts w:ascii="ＭＳ ゴシック" w:eastAsia="ＭＳ ゴシック" w:hAnsi="ＭＳ ゴシック" w:cs="Times New Roman" w:hint="eastAsia"/>
          <w:szCs w:val="21"/>
        </w:rPr>
      </w:pPr>
      <w:r w:rsidRPr="002D60BA">
        <w:rPr>
          <w:rFonts w:ascii="ＭＳ ゴシック" w:eastAsia="ＭＳ ゴシック" w:hAnsi="ＭＳ ゴシック" w:cs="Times New Roman"/>
          <w:szCs w:val="21"/>
        </w:rPr>
        <w:t>10/9外泊帰院後家族と主治医、本人交え面談となる事説明し了承されている。</w:t>
      </w:r>
    </w:p>
    <w:p w:rsidR="002D60BA" w:rsidRDefault="002D60BA" w:rsidP="00230AE2">
      <w:pPr>
        <w:rPr>
          <w:rFonts w:ascii="ＭＳ ゴシック" w:eastAsia="ＭＳ ゴシック" w:hAnsi="ＭＳ ゴシック" w:cs="Times New Roman"/>
          <w:szCs w:val="21"/>
        </w:rPr>
      </w:pPr>
    </w:p>
    <w:p w:rsidR="002D60BA" w:rsidRDefault="002D60BA" w:rsidP="00230A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w:t>
      </w:r>
      <w:r w:rsidRPr="002D60BA">
        <w:rPr>
          <w:rFonts w:ascii="ＭＳ ゴシック" w:eastAsia="ＭＳ ゴシック" w:hAnsi="ＭＳ ゴシック" w:cs="Times New Roman" w:hint="eastAsia"/>
          <w:szCs w:val="21"/>
        </w:rPr>
        <w:t>筋注施行後も不調なく経過。指示変更無し。</w:t>
      </w:r>
    </w:p>
    <w:p w:rsidR="002D60BA" w:rsidRDefault="002D60BA" w:rsidP="00230AE2">
      <w:pPr>
        <w:rPr>
          <w:rFonts w:ascii="ＭＳ ゴシック" w:eastAsia="ＭＳ ゴシック" w:hAnsi="ＭＳ ゴシック" w:cs="Times New Roman" w:hint="eastAsia"/>
          <w:szCs w:val="21"/>
        </w:rPr>
      </w:pPr>
    </w:p>
    <w:p w:rsidR="00230AE2" w:rsidRPr="00230AE2" w:rsidRDefault="00230AE2" w:rsidP="00230AE2">
      <w:pPr>
        <w:rPr>
          <w:rFonts w:ascii="ＭＳ ゴシック" w:eastAsia="ＭＳ ゴシック" w:hAnsi="ＭＳ ゴシック" w:cs="Times New Roman"/>
          <w:szCs w:val="21"/>
        </w:rPr>
      </w:pPr>
    </w:p>
    <w:p w:rsidR="008E5914" w:rsidRDefault="008E5914" w:rsidP="0070614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氏　　名：武田　宣子（たけだ　のりこ）様</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生年月日：平成</w:t>
      </w:r>
      <w:r w:rsidRPr="00827126">
        <w:rPr>
          <w:rFonts w:ascii="ＭＳ ゴシック" w:eastAsia="ＭＳ ゴシック" w:hAnsi="ＭＳ ゴシック" w:cs="Times New Roman"/>
          <w:szCs w:val="21"/>
        </w:rPr>
        <w:t>14年9月12日</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病　　名：知的障害、強迫性障害</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性　　別：女性</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主</w:t>
      </w:r>
      <w:r w:rsidRPr="00827126">
        <w:rPr>
          <w:rFonts w:ascii="ＭＳ ゴシック" w:eastAsia="ＭＳ ゴシック" w:hAnsi="ＭＳ ゴシック" w:cs="Times New Roman"/>
          <w:szCs w:val="21"/>
        </w:rPr>
        <w:t xml:space="preserve"> 治 医：田名部Dr</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入院形態：医療保護入院</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病　　棟：東病棟</w:t>
      </w:r>
      <w:r w:rsidRPr="00827126">
        <w:rPr>
          <w:rFonts w:ascii="ＭＳ ゴシック" w:eastAsia="ＭＳ ゴシック" w:hAnsi="ＭＳ ゴシック" w:cs="Times New Roman"/>
          <w:szCs w:val="21"/>
        </w:rPr>
        <w:t>Aユニット</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＜経過＞</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八戸市内にて本人と母親、姉、祖母の</w:t>
      </w:r>
      <w:r w:rsidRPr="00827126">
        <w:rPr>
          <w:rFonts w:ascii="ＭＳ ゴシック" w:eastAsia="ＭＳ ゴシック" w:hAnsi="ＭＳ ゴシック" w:cs="Times New Roman"/>
          <w:szCs w:val="21"/>
        </w:rPr>
        <w:t>4人で生活。父親は単身赴任中。</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桔梗野小学校の支援学級へ入学したが、難病による手足の手術のため</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小学</w:t>
      </w:r>
      <w:r w:rsidRPr="00827126">
        <w:rPr>
          <w:rFonts w:ascii="ＭＳ ゴシック" w:eastAsia="ＭＳ ゴシック" w:hAnsi="ＭＳ ゴシック" w:cs="Times New Roman"/>
          <w:szCs w:val="21"/>
        </w:rPr>
        <w:t>5年時に第一養護学校へ転校。高校は本人の希望で青森市の養護</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学校へ入学。寮生活をしていたが、先生の対応が良くなかったとの理</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由で入学後</w:t>
      </w:r>
      <w:r w:rsidRPr="00827126">
        <w:rPr>
          <w:rFonts w:ascii="ＭＳ ゴシック" w:eastAsia="ＭＳ ゴシック" w:hAnsi="ＭＳ ゴシック" w:cs="Times New Roman"/>
          <w:szCs w:val="21"/>
        </w:rPr>
        <w:t>2週間で不登校となる。その半年後に八戸市の高等支援学</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校へ転校するも、高校</w:t>
      </w:r>
      <w:r w:rsidRPr="00827126">
        <w:rPr>
          <w:rFonts w:ascii="ＭＳ ゴシック" w:eastAsia="ＭＳ ゴシック" w:hAnsi="ＭＳ ゴシック" w:cs="Times New Roman"/>
          <w:szCs w:val="21"/>
        </w:rPr>
        <w:t>2年次から急に不登校となる。</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w:t>
      </w:r>
      <w:r w:rsidRPr="00827126">
        <w:rPr>
          <w:rFonts w:ascii="ＭＳ ゴシック" w:eastAsia="ＭＳ ゴシック" w:hAnsi="ＭＳ ゴシック" w:cs="Times New Roman"/>
          <w:szCs w:val="21"/>
        </w:rPr>
        <w:t>R2～3年頃、八戸市立市民病院の精神科を初診、3回程通院したが医師</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から「入浴は自分でしているの？」と聞かれたことに本人が不満を抱き、</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w:t>
      </w:r>
      <w:r w:rsidRPr="00827126">
        <w:rPr>
          <w:rFonts w:ascii="ＭＳ ゴシック" w:eastAsia="ＭＳ ゴシック" w:hAnsi="ＭＳ ゴシック" w:cs="Times New Roman"/>
          <w:szCs w:val="21"/>
        </w:rPr>
        <w:t>R3.3みさわの森クリニックへ転医し、強迫性障害と診断されている。</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初めの</w:t>
      </w:r>
      <w:r w:rsidRPr="00827126">
        <w:rPr>
          <w:rFonts w:ascii="ＭＳ ゴシック" w:eastAsia="ＭＳ ゴシック" w:hAnsi="ＭＳ ゴシック" w:cs="Times New Roman"/>
          <w:szCs w:val="21"/>
        </w:rPr>
        <w:t>2回のみ本人が受診したが、それ以降は受診を拒否しており、家</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族が代理受診をしている。本人の強迫症状が強く</w:t>
      </w:r>
      <w:r w:rsidRPr="00827126">
        <w:rPr>
          <w:rFonts w:ascii="ＭＳ ゴシック" w:eastAsia="ＭＳ ゴシック" w:hAnsi="ＭＳ ゴシック" w:cs="Times New Roman"/>
          <w:szCs w:val="21"/>
        </w:rPr>
        <w:t>(菌が付いているので</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はないか、菌が付かないように購入したものを袋詰めするよう指示する</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など</w:t>
      </w:r>
      <w:r w:rsidRPr="00827126">
        <w:rPr>
          <w:rFonts w:ascii="ＭＳ ゴシック" w:eastAsia="ＭＳ ゴシック" w:hAnsi="ＭＳ ゴシック" w:cs="Times New Roman"/>
          <w:szCs w:val="21"/>
        </w:rPr>
        <w:t>)、思い通りにならないと家族にも怒鳴り散らすことや思い通りな</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るまで終日何度も訴え続け、「火つけてやる」と家族を脅すなどの様子</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見られている。自宅では居間の床にビニール袋を敷き、その上で生活し</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lastRenderedPageBreak/>
        <w:t xml:space="preserve">　寝ている。本人の中での嫌な事が一つでも起こると癇癪を起してしまう</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状態であり、家族が対応に疲弊しており、かつ治療もしっかりとは出来</w:t>
      </w:r>
    </w:p>
    <w:p w:rsidR="00827126" w:rsidRPr="00827126"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ていないことから、鑑別・専門治療を希望し入院の相談あり。</w:t>
      </w:r>
      <w:r w:rsidRPr="00827126">
        <w:rPr>
          <w:rFonts w:ascii="ＭＳ ゴシック" w:eastAsia="ＭＳ ゴシック" w:hAnsi="ＭＳ ゴシック" w:cs="Times New Roman"/>
          <w:szCs w:val="21"/>
        </w:rPr>
        <w:t>R5.10.6</w:t>
      </w:r>
    </w:p>
    <w:p w:rsidR="008E5914" w:rsidRPr="001D0791" w:rsidRDefault="00827126" w:rsidP="00827126">
      <w:pPr>
        <w:rPr>
          <w:rFonts w:ascii="ＭＳ ゴシック" w:eastAsia="ＭＳ ゴシック" w:hAnsi="ＭＳ ゴシック" w:cs="Times New Roman"/>
          <w:szCs w:val="21"/>
        </w:rPr>
      </w:pPr>
      <w:r w:rsidRPr="00827126">
        <w:rPr>
          <w:rFonts w:ascii="ＭＳ ゴシック" w:eastAsia="ＭＳ ゴシック" w:hAnsi="ＭＳ ゴシック" w:cs="Times New Roman" w:hint="eastAsia"/>
          <w:szCs w:val="21"/>
        </w:rPr>
        <w:t xml:space="preserve">　東病棟へ医療保護入院となっている。</w:t>
      </w:r>
      <w:bookmarkStart w:id="0" w:name="_GoBack"/>
      <w:bookmarkEnd w:id="0"/>
    </w:p>
    <w:sectPr w:rsidR="008E5914" w:rsidRPr="001D079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958B6"/>
    <w:multiLevelType w:val="hybridMultilevel"/>
    <w:tmpl w:val="F6E4457C"/>
    <w:lvl w:ilvl="0" w:tplc="7AC69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9"/>
  </w:num>
  <w:num w:numId="7">
    <w:abstractNumId w:val="5"/>
  </w:num>
  <w:num w:numId="8">
    <w:abstractNumId w:val="20"/>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2088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265"/>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A1D"/>
    <w:rsid w:val="00227CFF"/>
    <w:rsid w:val="00227FE5"/>
    <w:rsid w:val="002303A0"/>
    <w:rsid w:val="002304FD"/>
    <w:rsid w:val="00230616"/>
    <w:rsid w:val="002307AB"/>
    <w:rsid w:val="00230AE2"/>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4E1"/>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4F"/>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0BA"/>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3B0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54B"/>
    <w:rsid w:val="0039570F"/>
    <w:rsid w:val="00395995"/>
    <w:rsid w:val="00395CE1"/>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062"/>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0BDF"/>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2AA"/>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287"/>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93E"/>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3BA"/>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08"/>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535"/>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03D"/>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9AB"/>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6740"/>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12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67F46"/>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EA6"/>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4C2"/>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0B8"/>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27A7"/>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67AA2"/>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C7F"/>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5D8"/>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52A"/>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94"/>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B24"/>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800"/>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6998"/>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8F"/>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488"/>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6B0"/>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897">
      <v:textbox inset="5.85pt,.7pt,5.85pt,.7pt"/>
    </o:shapedefaults>
    <o:shapelayout v:ext="edit">
      <o:idmap v:ext="edit" data="1"/>
    </o:shapelayout>
  </w:shapeDefaults>
  <w:decimalSymbol w:val="."/>
  <w:listSeparator w:val=","/>
  <w14:docId w14:val="74D404C0"/>
  <w15:docId w15:val="{E9DE6CA6-DAE2-41B7-80E2-6F1AA91D0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35AB4-4B9B-4C3D-8CF6-C2F249E6A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3302</TotalTime>
  <Pages>4</Pages>
  <Words>349</Words>
  <Characters>1993</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ALPHAN8</cp:lastModifiedBy>
  <cp:revision>242</cp:revision>
  <cp:lastPrinted>2023-06-27T10:01:00Z</cp:lastPrinted>
  <dcterms:created xsi:type="dcterms:W3CDTF">2023-07-04T22:35:00Z</dcterms:created>
  <dcterms:modified xsi:type="dcterms:W3CDTF">2023-10-06T08:05:00Z</dcterms:modified>
</cp:coreProperties>
</file>