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68503D">
        <w:rPr>
          <w:rFonts w:ascii="ＭＳ ゴシック" w:eastAsia="ＭＳ ゴシック" w:hAnsi="ＭＳ ゴシック" w:cs="Times New Roman" w:hint="eastAsia"/>
          <w:szCs w:val="21"/>
        </w:rPr>
        <w:t>27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37400">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68503D">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68503D"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8503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8E59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37400">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B3740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68503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68503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68503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B37400"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68503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68503D" w:rsidRPr="00174FBF" w:rsidRDefault="0068503D" w:rsidP="0068503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17" w:type="dxa"/>
            <w:tcBorders>
              <w:top w:val="single" w:sz="4" w:space="0" w:color="auto"/>
              <w:left w:val="single" w:sz="4" w:space="0" w:color="auto"/>
              <w:bottom w:val="single" w:sz="4" w:space="0" w:color="auto"/>
              <w:right w:val="single" w:sz="4" w:space="0" w:color="auto"/>
            </w:tcBorders>
            <w:vAlign w:val="center"/>
          </w:tcPr>
          <w:p w:rsidR="0068503D" w:rsidRPr="00174FBF" w:rsidRDefault="0068503D" w:rsidP="006850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68503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B37400">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7009AB" w:rsidRPr="007009AB" w:rsidRDefault="00D7436E" w:rsidP="007009AB">
      <w:pPr>
        <w:pStyle w:val="HTML"/>
        <w:shd w:val="clear" w:color="auto" w:fill="FFFFFF"/>
        <w:rPr>
          <w:rFonts w:ascii="ＭＳ ゴシック" w:eastAsia="ＭＳ ゴシック" w:hAnsi="ＭＳ ゴシック" w:cs="Times New Roman"/>
          <w:sz w:val="21"/>
          <w:szCs w:val="21"/>
        </w:rPr>
      </w:pPr>
      <w:r w:rsidRPr="00D7436E">
        <w:rPr>
          <w:rFonts w:ascii="ＭＳ ゴシック" w:eastAsia="ＭＳ ゴシック" w:hAnsi="ＭＳ ゴシック" w:cs="Times New Roman" w:hint="eastAsia"/>
          <w:sz w:val="21"/>
          <w:szCs w:val="21"/>
        </w:rPr>
        <w:t>・</w:t>
      </w:r>
      <w:r w:rsidR="007009AB" w:rsidRPr="007009AB">
        <w:rPr>
          <w:rFonts w:ascii="ＭＳ ゴシック" w:eastAsia="ＭＳ ゴシック" w:hAnsi="ＭＳ ゴシック" w:cs="Times New Roman"/>
          <w:sz w:val="21"/>
          <w:szCs w:val="21"/>
        </w:rPr>
        <w:t>10/6（金）14：00～16：00</w:t>
      </w:r>
      <w:r w:rsidR="007009AB">
        <w:rPr>
          <w:rFonts w:ascii="ＭＳ ゴシック" w:eastAsia="ＭＳ ゴシック" w:hAnsi="ＭＳ ゴシック" w:cs="Times New Roman"/>
          <w:sz w:val="21"/>
          <w:szCs w:val="21"/>
        </w:rPr>
        <w:t>の青南病院の停電時の対応</w:t>
      </w:r>
      <w:r w:rsidR="007009AB" w:rsidRPr="007009AB">
        <w:rPr>
          <w:rFonts w:ascii="ＭＳ ゴシック" w:eastAsia="ＭＳ ゴシック" w:hAnsi="ＭＳ ゴシック" w:cs="Times New Roman"/>
          <w:sz w:val="21"/>
          <w:szCs w:val="21"/>
        </w:rPr>
        <w:t>。</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【非常灯・誘導灯】</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 xml:space="preserve">　・</w:t>
      </w:r>
      <w:r w:rsidRPr="007009AB">
        <w:rPr>
          <w:rFonts w:ascii="ＭＳ ゴシック" w:eastAsia="ＭＳ ゴシック" w:hAnsi="ＭＳ ゴシック" w:cs="Times New Roman"/>
          <w:sz w:val="21"/>
          <w:szCs w:val="21"/>
        </w:rPr>
        <w:t>11：00に停電になりますが、非常灯は10分・誘導灯は30分点灯します。</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【トイレ】高架水槽に水が入っている分は使用出来ます。</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 xml:space="preserve">　　　　　（管理棟</w:t>
      </w:r>
      <w:r w:rsidRPr="007009AB">
        <w:rPr>
          <w:rFonts w:ascii="ＭＳ ゴシック" w:eastAsia="ＭＳ ゴシック" w:hAnsi="ＭＳ ゴシック" w:cs="Times New Roman"/>
          <w:sz w:val="21"/>
          <w:szCs w:val="21"/>
        </w:rPr>
        <w:t>3ｔ・東・西・南病棟4ｔ）</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【施錠ドア】開錠してしまいますので、スタッフの配置をお願いします。</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 xml:space="preserve">　・東</w:t>
      </w:r>
      <w:r w:rsidRPr="007009AB">
        <w:rPr>
          <w:rFonts w:ascii="ＭＳ ゴシック" w:eastAsia="ＭＳ ゴシック" w:hAnsi="ＭＳ ゴシック" w:cs="Times New Roman"/>
          <w:sz w:val="21"/>
          <w:szCs w:val="21"/>
        </w:rPr>
        <w:t>A</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 xml:space="preserve">　・東</w:t>
      </w:r>
      <w:r w:rsidRPr="007009AB">
        <w:rPr>
          <w:rFonts w:ascii="ＭＳ ゴシック" w:eastAsia="ＭＳ ゴシック" w:hAnsi="ＭＳ ゴシック" w:cs="Times New Roman"/>
          <w:sz w:val="21"/>
          <w:szCs w:val="21"/>
        </w:rPr>
        <w:t>D廊下（医療ガスを運ぶ本部側）</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 xml:space="preserve">　・西</w:t>
      </w:r>
      <w:r w:rsidRPr="007009AB">
        <w:rPr>
          <w:rFonts w:ascii="ＭＳ ゴシック" w:eastAsia="ＭＳ ゴシック" w:hAnsi="ＭＳ ゴシック" w:cs="Times New Roman"/>
          <w:sz w:val="21"/>
          <w:szCs w:val="21"/>
        </w:rPr>
        <w:t>A非常階段　などです</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【エレベーター】使用できません</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【電話】外線・内線・</w:t>
      </w:r>
      <w:r w:rsidRPr="007009AB">
        <w:rPr>
          <w:rFonts w:ascii="ＭＳ ゴシック" w:eastAsia="ＭＳ ゴシック" w:hAnsi="ＭＳ ゴシック" w:cs="Times New Roman"/>
          <w:sz w:val="21"/>
          <w:szCs w:val="21"/>
        </w:rPr>
        <w:t>PHS使用できません。</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r w:rsidRPr="007009AB">
        <w:rPr>
          <w:rFonts w:ascii="ＭＳ ゴシック" w:eastAsia="ＭＳ ゴシック" w:hAnsi="ＭＳ ゴシック" w:cs="Times New Roman" w:hint="eastAsia"/>
          <w:sz w:val="21"/>
          <w:szCs w:val="21"/>
        </w:rPr>
        <w:t>【医療機器】大きい医療機器などは事前に電源を切るようお願いします。</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D7436E" w:rsidRPr="00D7436E" w:rsidRDefault="007009AB" w:rsidP="007009AB">
      <w:pPr>
        <w:pStyle w:val="HTML"/>
        <w:shd w:val="clear" w:color="auto" w:fill="FFFFFF"/>
        <w:rPr>
          <w:rFonts w:ascii="ＭＳ ゴシック" w:eastAsia="ＭＳ ゴシック" w:hAnsi="ＭＳ ゴシック" w:cs="ＭＳ ゴシック"/>
          <w:color w:val="000000"/>
          <w:kern w:val="0"/>
          <w:szCs w:val="21"/>
        </w:rPr>
      </w:pPr>
      <w:r w:rsidRPr="007009AB">
        <w:rPr>
          <w:rFonts w:ascii="ＭＳ ゴシック" w:eastAsia="ＭＳ ゴシック" w:hAnsi="ＭＳ ゴシック" w:cs="Times New Roman" w:hint="eastAsia"/>
          <w:sz w:val="21"/>
          <w:szCs w:val="21"/>
        </w:rPr>
        <w:t xml:space="preserve">　非常時用に発電機を準備しておきますので、必要があれば庶務までお知らせください。</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8E5914"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0B24">
        <w:rPr>
          <w:rFonts w:ascii="ＭＳ ゴシック" w:eastAsia="ＭＳ ゴシック" w:hAnsi="ＭＳ ゴシック" w:cs="Times New Roman" w:hint="eastAsia"/>
          <w:szCs w:val="21"/>
        </w:rPr>
        <w:t>石黒　信博</w:t>
      </w:r>
      <w:r w:rsidR="008E5914">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w:t>
      </w:r>
      <w:r w:rsidR="00513AC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8E5914">
        <w:rPr>
          <w:rFonts w:ascii="ＭＳ ゴシック" w:eastAsia="ＭＳ ゴシック" w:hAnsi="ＭＳ ゴシック" w:cs="Times New Roman" w:hint="eastAsia"/>
          <w:szCs w:val="21"/>
        </w:rPr>
        <w:t>号室</w:t>
      </w:r>
    </w:p>
    <w:p w:rsidR="0007030F"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BB55A2">
        <w:rPr>
          <w:rFonts w:ascii="ＭＳ ゴシック" w:eastAsia="ＭＳ ゴシック" w:hAnsi="ＭＳ ゴシック" w:cs="Times New Roman" w:hint="eastAsia"/>
          <w:szCs w:val="21"/>
        </w:rPr>
        <w:t>】</w:t>
      </w:r>
    </w:p>
    <w:p w:rsidR="00BB55A2"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・河村　紀明</w:t>
      </w:r>
      <w:r w:rsidR="00BB55A2">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C4号室➝南Ａ124号</w:t>
      </w:r>
      <w:r w:rsidR="00BB55A2">
        <w:rPr>
          <w:rFonts w:ascii="ＭＳ ゴシック" w:eastAsia="ＭＳ ゴシック" w:hAnsi="ＭＳ ゴシック" w:cs="Times New Roman" w:hint="eastAsia"/>
          <w:szCs w:val="21"/>
        </w:rPr>
        <w:t>室</w:t>
      </w:r>
    </w:p>
    <w:p w:rsidR="00BB55A2"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・福島　司子様～東D20号室→西</w:t>
      </w:r>
      <w:r w:rsidR="00ED0B24">
        <w:rPr>
          <w:rFonts w:ascii="ＭＳ ゴシック" w:eastAsia="ＭＳ ゴシック" w:hAnsi="ＭＳ ゴシック" w:cs="Times New Roman" w:hint="eastAsia"/>
          <w:szCs w:val="21"/>
        </w:rPr>
        <w:t>A48号室</w:t>
      </w:r>
    </w:p>
    <w:p w:rsidR="00ED0B24" w:rsidRDefault="00ED0B24"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ED0B24" w:rsidRPr="0070614B" w:rsidRDefault="00ED0B24" w:rsidP="00DA3C5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・下口　政子様～西A46号室→東D20号室</w:t>
      </w: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474E05" w:rsidRDefault="00474E05" w:rsidP="00ED0B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ED0B24" w:rsidRPr="00ED0B24">
        <w:rPr>
          <w:rFonts w:ascii="ＭＳ ゴシック" w:eastAsia="ＭＳ ゴシック" w:hAnsi="ＭＳ ゴシック" w:cs="Times New Roman" w:hint="eastAsia"/>
          <w:szCs w:val="21"/>
        </w:rPr>
        <w:t>体温</w:t>
      </w:r>
      <w:r w:rsidR="00ED0B24" w:rsidRPr="00ED0B24">
        <w:rPr>
          <w:rFonts w:ascii="ＭＳ ゴシック" w:eastAsia="ＭＳ ゴシック" w:hAnsi="ＭＳ ゴシック" w:cs="Times New Roman"/>
          <w:szCs w:val="21"/>
        </w:rPr>
        <w:t>37.4℃、咽頭痛、喀痰の症状あり。主治医へ報告し、インフルエンザ、コロナ抗原検査の指示あり、実施。結果は陰性</w:t>
      </w:r>
      <w:r w:rsidR="00ED0B24">
        <w:rPr>
          <w:rFonts w:ascii="ＭＳ ゴシック" w:eastAsia="ＭＳ ゴシック" w:hAnsi="ＭＳ ゴシック" w:cs="Times New Roman" w:hint="eastAsia"/>
          <w:szCs w:val="21"/>
        </w:rPr>
        <w:t>。</w:t>
      </w:r>
    </w:p>
    <w:p w:rsidR="00ED0B24" w:rsidRDefault="00ED0B24" w:rsidP="00ED0B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D0B24">
        <w:rPr>
          <w:rFonts w:ascii="ＭＳ ゴシック" w:eastAsia="ＭＳ ゴシック" w:hAnsi="ＭＳ ゴシック" w:cs="Times New Roman" w:hint="eastAsia"/>
          <w:szCs w:val="21"/>
        </w:rPr>
        <w:t>オラドールトローチ０．５ｍｇ</w:t>
      </w:r>
      <w:r w:rsidRPr="00ED0B24">
        <w:rPr>
          <w:rFonts w:ascii="ＭＳ ゴシック" w:eastAsia="ＭＳ ゴシック" w:hAnsi="ＭＳ ゴシック" w:cs="Times New Roman"/>
          <w:szCs w:val="21"/>
        </w:rPr>
        <w:t xml:space="preserve"> 10 錠</w:t>
      </w:r>
      <w:r>
        <w:rPr>
          <w:rFonts w:ascii="ＭＳ ゴシック" w:eastAsia="ＭＳ ゴシック" w:hAnsi="ＭＳ ゴシック" w:cs="Times New Roman" w:hint="eastAsia"/>
          <w:szCs w:val="21"/>
        </w:rPr>
        <w:t>。</w:t>
      </w:r>
    </w:p>
    <w:p w:rsidR="00ED0B24" w:rsidRDefault="00ED0B24" w:rsidP="00ED0B2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ED0B24">
        <w:rPr>
          <w:rFonts w:ascii="ＭＳ ゴシック" w:eastAsia="ＭＳ ゴシック" w:hAnsi="ＭＳ ゴシック" w:cs="Times New Roman" w:hint="eastAsia"/>
          <w:szCs w:val="21"/>
        </w:rPr>
        <w:t xml:space="preserve">ＰＬ配合顆粒　</w:t>
      </w:r>
      <w:r w:rsidRPr="00ED0B24">
        <w:rPr>
          <w:rFonts w:ascii="ＭＳ ゴシック" w:eastAsia="ＭＳ ゴシック" w:hAnsi="ＭＳ ゴシック" w:cs="Times New Roman"/>
          <w:szCs w:val="21"/>
        </w:rPr>
        <w:t>1ｇ／包（ヒート） 3 包</w:t>
      </w:r>
      <w:r>
        <w:rPr>
          <w:rFonts w:ascii="ＭＳ ゴシック" w:eastAsia="ＭＳ ゴシック" w:hAnsi="ＭＳ ゴシック" w:cs="Times New Roman"/>
          <w:szCs w:val="21"/>
        </w:rPr>
        <w:t xml:space="preserve">  </w:t>
      </w:r>
      <w:r w:rsidRPr="00ED0B24">
        <w:rPr>
          <w:rFonts w:ascii="ＭＳ ゴシック" w:eastAsia="ＭＳ ゴシック" w:hAnsi="ＭＳ ゴシック" w:cs="Times New Roman"/>
          <w:szCs w:val="21"/>
        </w:rPr>
        <w:t>毎食後</w:t>
      </w:r>
    </w:p>
    <w:p w:rsidR="00474E05" w:rsidRDefault="00ED0B24" w:rsidP="00ED0B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アンブロキソール塩酸塩錠15mg</w:t>
      </w:r>
      <w:r w:rsidRPr="00ED0B24">
        <w:rPr>
          <w:rFonts w:ascii="ＭＳ ゴシック" w:eastAsia="ＭＳ ゴシック" w:hAnsi="ＭＳ ゴシック" w:cs="Times New Roman" w:hint="eastAsia"/>
          <w:szCs w:val="21"/>
        </w:rPr>
        <w:t>「トーワ」（ヒート）</w:t>
      </w:r>
      <w:r w:rsidRPr="00ED0B24">
        <w:rPr>
          <w:rFonts w:ascii="ＭＳ ゴシック" w:eastAsia="ＭＳ ゴシック" w:hAnsi="ＭＳ ゴシック" w:cs="Times New Roman"/>
          <w:szCs w:val="21"/>
        </w:rPr>
        <w:t xml:space="preserve"> 3 錠  毎食後</w:t>
      </w:r>
    </w:p>
    <w:p w:rsidR="00ED0B24" w:rsidRPr="00ED0B24" w:rsidRDefault="00ED0B24" w:rsidP="00ED0B2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007009AB">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2日分処方。</w:t>
      </w:r>
    </w:p>
    <w:p w:rsidR="004A1498" w:rsidRDefault="004A1498" w:rsidP="004A1498">
      <w:pPr>
        <w:rPr>
          <w:rFonts w:ascii="ＭＳ ゴシック" w:eastAsia="ＭＳ ゴシック" w:hAnsi="ＭＳ ゴシック" w:cs="Times New Roman"/>
          <w:szCs w:val="21"/>
        </w:rPr>
      </w:pPr>
    </w:p>
    <w:p w:rsidR="004A1498" w:rsidRDefault="00ED0B24" w:rsidP="004A14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009AB">
        <w:rPr>
          <w:rFonts w:ascii="ＭＳ ゴシック" w:eastAsia="ＭＳ ゴシック" w:hAnsi="ＭＳ ゴシック" w:cs="Times New Roman" w:hint="eastAsia"/>
          <w:szCs w:val="21"/>
        </w:rPr>
        <w:t>田中　ハルエ様～便秘時</w:t>
      </w:r>
      <w:r w:rsidR="007009AB" w:rsidRPr="007009AB">
        <w:rPr>
          <w:rFonts w:ascii="ＭＳ ゴシック" w:eastAsia="ＭＳ ゴシック" w:hAnsi="ＭＳ ゴシック" w:cs="Times New Roman" w:hint="eastAsia"/>
          <w:szCs w:val="21"/>
        </w:rPr>
        <w:t>センノシド錠</w:t>
      </w:r>
      <w:r w:rsidR="007009AB" w:rsidRPr="007009AB">
        <w:rPr>
          <w:rFonts w:ascii="ＭＳ ゴシック" w:eastAsia="ＭＳ ゴシック" w:hAnsi="ＭＳ ゴシック" w:cs="Times New Roman"/>
          <w:szCs w:val="21"/>
        </w:rPr>
        <w:t>12㎎　2T</w:t>
      </w:r>
      <w:r w:rsidR="007009AB">
        <w:rPr>
          <w:rFonts w:ascii="ＭＳ ゴシック" w:eastAsia="ＭＳ ゴシック" w:hAnsi="ＭＳ ゴシック" w:cs="Times New Roman" w:hint="eastAsia"/>
          <w:szCs w:val="21"/>
        </w:rPr>
        <w:t xml:space="preserve">　5回分処方。</w:t>
      </w:r>
    </w:p>
    <w:p w:rsidR="007009AB" w:rsidRDefault="007009AB" w:rsidP="004A1498">
      <w:pPr>
        <w:ind w:left="1680" w:hangingChars="800" w:hanging="1680"/>
        <w:rPr>
          <w:rFonts w:ascii="ＭＳ ゴシック" w:eastAsia="ＭＳ ゴシック" w:hAnsi="ＭＳ ゴシック" w:cs="Times New Roman"/>
          <w:szCs w:val="21"/>
        </w:rPr>
      </w:pPr>
    </w:p>
    <w:p w:rsidR="007009AB" w:rsidRDefault="007009AB" w:rsidP="004A14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愛様～左肩へ</w:t>
      </w:r>
      <w:r w:rsidRPr="007009AB">
        <w:rPr>
          <w:rFonts w:ascii="ＭＳ ゴシック" w:eastAsia="ＭＳ ゴシック" w:hAnsi="ＭＳ ゴシック" w:cs="Times New Roman" w:hint="eastAsia"/>
          <w:szCs w:val="21"/>
        </w:rPr>
        <w:t>ゼプリオン水懸筋注</w:t>
      </w:r>
      <w:r w:rsidRPr="007009AB">
        <w:rPr>
          <w:rFonts w:ascii="ＭＳ ゴシック" w:eastAsia="ＭＳ ゴシック" w:hAnsi="ＭＳ ゴシック" w:cs="Times New Roman"/>
          <w:szCs w:val="21"/>
        </w:rPr>
        <w:t>100ｍｇ 実施。</w:t>
      </w:r>
    </w:p>
    <w:p w:rsidR="007009AB" w:rsidRDefault="007009AB" w:rsidP="004A1498">
      <w:pPr>
        <w:ind w:left="1680" w:hangingChars="800" w:hanging="1680"/>
        <w:rPr>
          <w:rFonts w:ascii="ＭＳ ゴシック" w:eastAsia="ＭＳ ゴシック" w:hAnsi="ＭＳ ゴシック" w:cs="Times New Roman"/>
          <w:szCs w:val="21"/>
        </w:rPr>
      </w:pPr>
    </w:p>
    <w:p w:rsidR="007009AB" w:rsidRDefault="007009AB" w:rsidP="004A14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・工藤　</w:t>
      </w:r>
      <w:r w:rsidR="00EE1800">
        <w:rPr>
          <w:rFonts w:ascii="ＭＳ ゴシック" w:eastAsia="ＭＳ ゴシック" w:hAnsi="ＭＳ ゴシック" w:cs="Times New Roman" w:hint="eastAsia"/>
          <w:szCs w:val="21"/>
        </w:rPr>
        <w:t>幸一様～常食→粥（大盛り）・キザミへ変更。</w:t>
      </w:r>
    </w:p>
    <w:p w:rsidR="00EE1800" w:rsidRDefault="00EE1800" w:rsidP="004A1498">
      <w:pPr>
        <w:ind w:left="1680" w:hangingChars="800" w:hanging="1680"/>
        <w:rPr>
          <w:rFonts w:ascii="ＭＳ ゴシック" w:eastAsia="ＭＳ ゴシック" w:hAnsi="ＭＳ ゴシック" w:cs="Times New Roman"/>
          <w:szCs w:val="21"/>
        </w:rPr>
      </w:pPr>
    </w:p>
    <w:p w:rsidR="00EE1800" w:rsidRDefault="00EE1800" w:rsidP="004A14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ハルエ様～粥（普通盛り）・キザミ→粥（ハーフ）・キザミへ変更。</w:t>
      </w:r>
    </w:p>
    <w:p w:rsidR="00EE1800" w:rsidRDefault="00EE1800" w:rsidP="004A1498">
      <w:pPr>
        <w:ind w:left="1680" w:hangingChars="800" w:hanging="1680"/>
        <w:rPr>
          <w:rFonts w:ascii="ＭＳ ゴシック" w:eastAsia="ＭＳ ゴシック" w:hAnsi="ＭＳ ゴシック" w:cs="Times New Roman"/>
          <w:szCs w:val="21"/>
        </w:rPr>
      </w:pPr>
    </w:p>
    <w:p w:rsidR="00EE1800" w:rsidRPr="007009AB" w:rsidRDefault="00EE1800" w:rsidP="004A149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・沼山　真紀子様～主食朝パン昼ごはん夕パンへ変更。</w:t>
      </w:r>
    </w:p>
    <w:p w:rsidR="00932AF1" w:rsidRPr="00FB1CE6" w:rsidRDefault="00932AF1" w:rsidP="00BC072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7009AB">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7009AB" w:rsidRPr="007009AB">
        <w:rPr>
          <w:rFonts w:ascii="ＭＳ ゴシック" w:eastAsia="ＭＳ ゴシック" w:hAnsi="ＭＳ ゴシック" w:cs="Times New Roman" w:hint="eastAsia"/>
          <w:szCs w:val="21"/>
        </w:rPr>
        <w:t>午前十分な見守りできない為、午前中の開放観察見送りとしている。午後</w:t>
      </w:r>
      <w:r w:rsidR="007009AB" w:rsidRPr="007009AB">
        <w:rPr>
          <w:rFonts w:ascii="ＭＳ ゴシック" w:eastAsia="ＭＳ ゴシック" w:hAnsi="ＭＳ ゴシック" w:cs="Times New Roman"/>
          <w:szCs w:val="21"/>
        </w:rPr>
        <w:t>1時間開放実施。午睡しており自室から出てくる事はない。脱衣行為なし。</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lastRenderedPageBreak/>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7009AB" w:rsidRPr="007009AB">
        <w:rPr>
          <w:rFonts w:ascii="ＭＳ ゴシック" w:eastAsia="ＭＳ ゴシック" w:hAnsi="ＭＳ ゴシック" w:cs="Times New Roman" w:hint="eastAsia"/>
          <w:szCs w:val="21"/>
        </w:rPr>
        <w:t>多弁さ、話し掛けの多さなく、日中臥床して過ごし眼光の鋭さはない。飲水ペースも守れている。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7009AB"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w:t>
      </w:r>
      <w:r w:rsidR="00E20039">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終日隔離中。</w:t>
      </w:r>
      <w:r w:rsidRPr="007009AB">
        <w:rPr>
          <w:rFonts w:ascii="ＭＳ ゴシック" w:eastAsia="ＭＳ ゴシック" w:hAnsi="ＭＳ ゴシック" w:cs="Times New Roman" w:hint="eastAsia"/>
          <w:szCs w:val="21"/>
        </w:rPr>
        <w:t>独語や放歌は見られないが、対面時は幻聴と思われる操作的な言動あり。</w:t>
      </w:r>
      <w:r>
        <w:rPr>
          <w:rFonts w:ascii="ＭＳ ゴシック" w:eastAsia="ＭＳ ゴシック" w:hAnsi="ＭＳ ゴシック" w:cs="Times New Roman" w:hint="eastAsia"/>
          <w:szCs w:val="21"/>
        </w:rPr>
        <w:t>スタッフ説明に不満言動はない。</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7009AB" w:rsidRPr="007009AB">
        <w:rPr>
          <w:rFonts w:ascii="ＭＳ ゴシック" w:eastAsia="ＭＳ ゴシック" w:hAnsi="ＭＳ ゴシック" w:cs="Times New Roman" w:hint="eastAsia"/>
          <w:szCs w:val="21"/>
        </w:rPr>
        <w:t>午前午後</w:t>
      </w:r>
      <w:r w:rsidR="007009AB" w:rsidRPr="007009AB">
        <w:rPr>
          <w:rFonts w:ascii="ＭＳ ゴシック" w:eastAsia="ＭＳ ゴシック" w:hAnsi="ＭＳ ゴシック" w:cs="Times New Roman"/>
          <w:szCs w:val="21"/>
        </w:rPr>
        <w:t>2時間身体拘束解除し開放観察実施。シェーバー使用し整容行っている。</w:t>
      </w:r>
      <w:r w:rsidR="007009AB" w:rsidRPr="007009AB">
        <w:rPr>
          <w:rFonts w:ascii="ＭＳ ゴシック" w:eastAsia="ＭＳ ゴシック" w:hAnsi="ＭＳ ゴシック" w:cs="Times New Roman" w:hint="eastAsia"/>
          <w:szCs w:val="21"/>
        </w:rPr>
        <w:t>口調、対応とも穏やか。ホールで静かにテレビを見て過ごす。</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7009AB" w:rsidRPr="007009AB">
        <w:rPr>
          <w:rFonts w:ascii="ＭＳ ゴシック" w:eastAsia="ＭＳ ゴシック" w:hAnsi="ＭＳ ゴシック" w:cs="Times New Roman" w:hint="eastAsia"/>
          <w:szCs w:val="21"/>
        </w:rPr>
        <w:t>体温</w:t>
      </w:r>
      <w:r w:rsidR="007009AB" w:rsidRPr="007009AB">
        <w:rPr>
          <w:rFonts w:ascii="ＭＳ ゴシック" w:eastAsia="ＭＳ ゴシック" w:hAnsi="ＭＳ ゴシック" w:cs="Times New Roman"/>
          <w:szCs w:val="21"/>
        </w:rPr>
        <w:t>36.2～37.4℃脈拍86回/分　血圧72/43mmHg　酸素飽和濃度94％</w:t>
      </w:r>
      <w:r w:rsidR="007009AB">
        <w:rPr>
          <w:rFonts w:ascii="ＭＳ ゴシック" w:eastAsia="ＭＳ ゴシック" w:hAnsi="ＭＳ ゴシック" w:cs="Times New Roman" w:hint="eastAsia"/>
          <w:szCs w:val="21"/>
        </w:rPr>
        <w:t>。</w:t>
      </w:r>
      <w:r w:rsidR="007009AB" w:rsidRPr="007009AB">
        <w:rPr>
          <w:rFonts w:ascii="ＭＳ ゴシック" w:eastAsia="ＭＳ ゴシック" w:hAnsi="ＭＳ ゴシック" w:cs="Times New Roman" w:hint="eastAsia"/>
          <w:szCs w:val="21"/>
        </w:rPr>
        <w:t>痰鳴あり、適宜吸引にて白色痰除去。声掛けにて頷く素振りや追視はあるが、活気のなさ持続している。経管栄養中のみ身体拘束施行。ライントラブルや身体拘束による循環障害はなし。</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70614B" w:rsidRDefault="003001E2"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w:t>
      </w:r>
      <w:r w:rsidR="0070614B" w:rsidRPr="0070614B">
        <w:rPr>
          <w:rFonts w:ascii="ＭＳ ゴシック" w:eastAsia="ＭＳ ゴシック" w:hAnsi="ＭＳ ゴシック" w:cs="Times New Roman"/>
          <w:szCs w:val="21"/>
        </w:rPr>
        <w:t>診察情報＞</w:t>
      </w:r>
    </w:p>
    <w:p w:rsidR="00D954A8" w:rsidRDefault="00643044" w:rsidP="00ED0B2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01E2">
        <w:rPr>
          <w:rFonts w:ascii="ＭＳ ゴシック" w:eastAsia="ＭＳ ゴシック" w:hAnsi="ＭＳ ゴシック" w:cs="Times New Roman" w:hint="eastAsia"/>
          <w:szCs w:val="21"/>
        </w:rPr>
        <w:t>中川原　佳宏様～</w:t>
      </w:r>
      <w:r w:rsidR="00ED0B24" w:rsidRPr="00ED0B24">
        <w:rPr>
          <w:rFonts w:ascii="ＭＳ ゴシック" w:eastAsia="ＭＳ ゴシック" w:hAnsi="ＭＳ ゴシック" w:cs="Times New Roman"/>
          <w:szCs w:val="21"/>
        </w:rPr>
        <w:t>10/1～バルプロ酸Na200mgから300mgに増量し4日分処方。他薬剤変更なし</w:t>
      </w:r>
      <w:r w:rsidR="00ED0B24">
        <w:rPr>
          <w:rFonts w:ascii="ＭＳ ゴシック" w:eastAsia="ＭＳ ゴシック" w:hAnsi="ＭＳ ゴシック" w:cs="Times New Roman" w:hint="eastAsia"/>
          <w:szCs w:val="21"/>
        </w:rPr>
        <w:t>。</w:t>
      </w:r>
    </w:p>
    <w:p w:rsidR="003001E2" w:rsidRDefault="003001E2" w:rsidP="003001E2">
      <w:pPr>
        <w:ind w:left="1680" w:hangingChars="800" w:hanging="1680"/>
        <w:rPr>
          <w:rFonts w:ascii="ＭＳ ゴシック" w:eastAsia="ＭＳ ゴシック" w:hAnsi="ＭＳ ゴシック" w:cs="Times New Roman"/>
          <w:szCs w:val="21"/>
        </w:rPr>
      </w:pPr>
    </w:p>
    <w:p w:rsidR="003001E2" w:rsidRDefault="003001E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w:t>
      </w:r>
      <w:r w:rsidR="00ED0B24" w:rsidRPr="00ED0B24">
        <w:rPr>
          <w:rFonts w:ascii="ＭＳ ゴシック" w:eastAsia="ＭＳ ゴシック" w:hAnsi="ＭＳ ゴシック" w:cs="Times New Roman" w:hint="eastAsia"/>
          <w:szCs w:val="21"/>
        </w:rPr>
        <w:t>引き続き内服確認徹底するよう指示あり。</w:t>
      </w:r>
      <w:r w:rsidR="00ED0B24" w:rsidRPr="00ED0B24">
        <w:rPr>
          <w:rFonts w:ascii="ＭＳ ゴシック" w:eastAsia="ＭＳ ゴシック" w:hAnsi="ＭＳ ゴシック" w:cs="Times New Roman"/>
          <w:szCs w:val="21"/>
        </w:rPr>
        <w:t>9/29～炭酸リチウム200mgに減量し4日分処方となる。</w:t>
      </w:r>
    </w:p>
    <w:p w:rsidR="003001E2" w:rsidRDefault="003001E2" w:rsidP="003001E2">
      <w:pPr>
        <w:ind w:left="1680" w:hangingChars="800" w:hanging="1680"/>
        <w:rPr>
          <w:rFonts w:ascii="ＭＳ ゴシック" w:eastAsia="ＭＳ ゴシック" w:hAnsi="ＭＳ ゴシック" w:cs="Times New Roman"/>
          <w:szCs w:val="21"/>
        </w:rPr>
      </w:pPr>
    </w:p>
    <w:p w:rsidR="003001E2" w:rsidRDefault="003001E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w:t>
      </w:r>
      <w:r w:rsidR="00ED0B24" w:rsidRPr="00ED0B24">
        <w:rPr>
          <w:rFonts w:ascii="ＭＳ ゴシック" w:eastAsia="ＭＳ ゴシック" w:hAnsi="ＭＳ ゴシック" w:cs="Times New Roman"/>
          <w:szCs w:val="21"/>
        </w:rPr>
        <w:t>9/29～10/2　ラクテック注　５００ｍＬ 1 袋 ダイビタミックス注　２ｍＬ 1 管 処方となる。他変更なし。</w:t>
      </w:r>
    </w:p>
    <w:p w:rsidR="003001E2" w:rsidRDefault="003001E2" w:rsidP="003001E2">
      <w:pPr>
        <w:ind w:left="1680" w:hangingChars="800" w:hanging="1680"/>
        <w:rPr>
          <w:rFonts w:ascii="ＭＳ ゴシック" w:eastAsia="ＭＳ ゴシック" w:hAnsi="ＭＳ ゴシック" w:cs="Times New Roman"/>
          <w:szCs w:val="21"/>
        </w:rPr>
      </w:pPr>
    </w:p>
    <w:p w:rsidR="003001E2" w:rsidRDefault="003001E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00ED0B24">
        <w:rPr>
          <w:rFonts w:ascii="ＭＳ ゴシック" w:eastAsia="ＭＳ ゴシック" w:hAnsi="ＭＳ ゴシック" w:cs="Times New Roman" w:hint="eastAsia"/>
          <w:szCs w:val="21"/>
        </w:rPr>
        <w:t>指示追加・変更なし</w:t>
      </w:r>
      <w:r w:rsidR="001D0791" w:rsidRPr="001D0791">
        <w:rPr>
          <w:rFonts w:ascii="ＭＳ ゴシック" w:eastAsia="ＭＳ ゴシック" w:hAnsi="ＭＳ ゴシック" w:cs="Times New Roman"/>
          <w:szCs w:val="21"/>
        </w:rPr>
        <w:t>。</w:t>
      </w:r>
    </w:p>
    <w:p w:rsidR="003001E2" w:rsidRDefault="003001E2" w:rsidP="003001E2">
      <w:pPr>
        <w:ind w:left="1680" w:hangingChars="800" w:hanging="1680"/>
        <w:rPr>
          <w:rFonts w:ascii="ＭＳ ゴシック" w:eastAsia="ＭＳ ゴシック" w:hAnsi="ＭＳ ゴシック" w:cs="Times New Roman"/>
          <w:szCs w:val="21"/>
        </w:rPr>
      </w:pPr>
    </w:p>
    <w:p w:rsidR="003001E2" w:rsidRDefault="003001E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ED0B24" w:rsidRPr="00ED0B24">
        <w:rPr>
          <w:rFonts w:ascii="ＭＳ ゴシック" w:eastAsia="ＭＳ ゴシック" w:hAnsi="ＭＳ ゴシック" w:cs="Times New Roman"/>
          <w:szCs w:val="21"/>
        </w:rPr>
        <w:t>9/29胸部CT指示。臨時薬変更なく7日分処方</w:t>
      </w:r>
      <w:r w:rsidR="00ED0B24">
        <w:rPr>
          <w:rFonts w:ascii="ＭＳ ゴシック" w:eastAsia="ＭＳ ゴシック" w:hAnsi="ＭＳ ゴシック" w:cs="Times New Roman" w:hint="eastAsia"/>
          <w:szCs w:val="21"/>
        </w:rPr>
        <w:t>。</w:t>
      </w:r>
    </w:p>
    <w:p w:rsidR="00643044" w:rsidRDefault="00643044" w:rsidP="0070614B">
      <w:pPr>
        <w:ind w:left="1470" w:hangingChars="700" w:hanging="1470"/>
        <w:rPr>
          <w:rFonts w:ascii="ＭＳ ゴシック" w:eastAsia="ＭＳ ゴシック" w:hAnsi="ＭＳ ゴシック" w:cs="Times New Roman"/>
          <w:szCs w:val="21"/>
        </w:rPr>
      </w:pPr>
    </w:p>
    <w:p w:rsidR="003001E2" w:rsidRDefault="003001E2"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3001E2" w:rsidRDefault="003001E2"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250360">
        <w:rPr>
          <w:rFonts w:ascii="ＭＳ ゴシック" w:eastAsia="ＭＳ ゴシック" w:hAnsi="ＭＳ ゴシック" w:cs="Times New Roman" w:hint="eastAsia"/>
          <w:szCs w:val="21"/>
        </w:rPr>
        <w:t>～</w:t>
      </w:r>
      <w:r w:rsidR="00ED0B24" w:rsidRPr="00ED0B24">
        <w:rPr>
          <w:rFonts w:ascii="ＭＳ ゴシック" w:eastAsia="ＭＳ ゴシック" w:hAnsi="ＭＳ ゴシック" w:cs="Times New Roman" w:hint="eastAsia"/>
          <w:szCs w:val="21"/>
        </w:rPr>
        <w:t>臨時薬同内容で</w:t>
      </w:r>
      <w:r w:rsidR="00ED0B24" w:rsidRPr="00ED0B24">
        <w:rPr>
          <w:rFonts w:ascii="ＭＳ ゴシック" w:eastAsia="ＭＳ ゴシック" w:hAnsi="ＭＳ ゴシック" w:cs="Times New Roman"/>
          <w:szCs w:val="21"/>
        </w:rPr>
        <w:t>7日分処方となる。</w:t>
      </w:r>
    </w:p>
    <w:p w:rsidR="003001E2" w:rsidRDefault="003001E2" w:rsidP="0070614B">
      <w:pPr>
        <w:ind w:left="1470" w:hangingChars="700" w:hanging="1470"/>
        <w:rPr>
          <w:rFonts w:ascii="ＭＳ ゴシック" w:eastAsia="ＭＳ ゴシック" w:hAnsi="ＭＳ ゴシック" w:cs="Times New Roman"/>
          <w:szCs w:val="21"/>
        </w:rPr>
      </w:pPr>
    </w:p>
    <w:p w:rsidR="003001E2" w:rsidRDefault="003001E2"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7009AB" w:rsidRPr="007009AB">
        <w:rPr>
          <w:rFonts w:ascii="ＭＳ ゴシック" w:eastAsia="ＭＳ ゴシック" w:hAnsi="ＭＳ ゴシック" w:cs="Times New Roman" w:hint="eastAsia"/>
          <w:szCs w:val="21"/>
        </w:rPr>
        <w:t>主治医よりクロザリル導入にあたり定期採血時は、起床時に採血行った場合白血球数値が低く出る可能性ある為、起床時刻早め運動後（ウオーキング等）採血行うよう指示あり。臨時薬変更なく</w:t>
      </w:r>
      <w:r w:rsidR="007009AB" w:rsidRPr="007009AB">
        <w:rPr>
          <w:rFonts w:ascii="ＭＳ ゴシック" w:eastAsia="ＭＳ ゴシック" w:hAnsi="ＭＳ ゴシック" w:cs="Times New Roman"/>
          <w:szCs w:val="21"/>
        </w:rPr>
        <w:t>7日分処方。来週よりクロザリル導入予定。</w:t>
      </w:r>
    </w:p>
    <w:p w:rsidR="003001E2" w:rsidRDefault="003001E2" w:rsidP="0070614B">
      <w:pPr>
        <w:ind w:left="1470" w:hangingChars="700" w:hanging="1470"/>
        <w:rPr>
          <w:rFonts w:ascii="ＭＳ ゴシック" w:eastAsia="ＭＳ ゴシック" w:hAnsi="ＭＳ ゴシック" w:cs="Times New Roman"/>
          <w:szCs w:val="21"/>
        </w:rPr>
      </w:pPr>
    </w:p>
    <w:p w:rsidR="00ED0B24" w:rsidRPr="00ED0B24" w:rsidRDefault="0068503D" w:rsidP="00ED0B2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ナナ子様～</w:t>
      </w:r>
      <w:r w:rsidR="00ED0B24" w:rsidRPr="00ED0B24">
        <w:rPr>
          <w:rFonts w:ascii="ＭＳ ゴシック" w:eastAsia="ＭＳ ゴシック" w:hAnsi="ＭＳ ゴシック" w:cs="Times New Roman" w:hint="eastAsia"/>
          <w:szCs w:val="21"/>
        </w:rPr>
        <w:t>入院時検査行い南病棟へ転出するよう指示。</w:t>
      </w:r>
    </w:p>
    <w:p w:rsidR="003001E2" w:rsidRDefault="00ED0B24" w:rsidP="00ED0B24">
      <w:pPr>
        <w:ind w:leftChars="900" w:left="1890"/>
        <w:rPr>
          <w:rFonts w:ascii="ＭＳ ゴシック" w:eastAsia="ＭＳ ゴシック" w:hAnsi="ＭＳ ゴシック" w:cs="Times New Roman"/>
          <w:szCs w:val="21"/>
        </w:rPr>
      </w:pPr>
      <w:r w:rsidRPr="00ED0B24">
        <w:rPr>
          <w:rFonts w:ascii="ＭＳ ゴシック" w:eastAsia="ＭＳ ゴシック" w:hAnsi="ＭＳ ゴシック" w:cs="Times New Roman"/>
          <w:szCs w:val="21"/>
        </w:rPr>
        <w:t>10/1からロスバスタチンＯＤ錠２．５ｍｇ「サワイ」 1 錠 トラゼンタ錠５ｍｇ 1 錠 朝食後　4日分処方となる。</w:t>
      </w:r>
    </w:p>
    <w:p w:rsidR="0068503D" w:rsidRDefault="0068503D" w:rsidP="0070614B">
      <w:pPr>
        <w:ind w:left="1470" w:hangingChars="700" w:hanging="1470"/>
        <w:rPr>
          <w:rFonts w:ascii="ＭＳ ゴシック" w:eastAsia="ＭＳ ゴシック" w:hAnsi="ＭＳ ゴシック" w:cs="Times New Roman"/>
          <w:szCs w:val="21"/>
        </w:rPr>
      </w:pPr>
    </w:p>
    <w:p w:rsidR="007009AB" w:rsidRDefault="0068503D"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勝吾様～</w:t>
      </w:r>
      <w:r w:rsidR="007009AB" w:rsidRPr="007009AB">
        <w:rPr>
          <w:rFonts w:ascii="ＭＳ ゴシック" w:eastAsia="ＭＳ ゴシック" w:hAnsi="ＭＳ ゴシック" w:cs="Times New Roman" w:hint="eastAsia"/>
          <w:szCs w:val="21"/>
        </w:rPr>
        <w:t>明日から</w:t>
      </w:r>
      <w:r w:rsidR="007009AB" w:rsidRPr="007009AB">
        <w:rPr>
          <w:rFonts w:ascii="ＭＳ ゴシック" w:eastAsia="ＭＳ ゴシック" w:hAnsi="ＭＳ ゴシック" w:cs="Times New Roman"/>
          <w:szCs w:val="21"/>
        </w:rPr>
        <w:t>10：00～12：00、14：00～16：00開放観察指示あり。</w:t>
      </w:r>
    </w:p>
    <w:p w:rsidR="0068503D" w:rsidRDefault="007009AB" w:rsidP="007009AB">
      <w:pPr>
        <w:ind w:leftChars="800" w:left="1680"/>
        <w:rPr>
          <w:rFonts w:ascii="ＭＳ ゴシック" w:eastAsia="ＭＳ ゴシック" w:hAnsi="ＭＳ ゴシック" w:cs="Times New Roman"/>
          <w:szCs w:val="21"/>
        </w:rPr>
      </w:pPr>
      <w:r w:rsidRPr="007009AB">
        <w:rPr>
          <w:rFonts w:ascii="ＭＳ ゴシック" w:eastAsia="ＭＳ ゴシック" w:hAnsi="ＭＳ ゴシック" w:cs="Times New Roman"/>
          <w:szCs w:val="21"/>
        </w:rPr>
        <w:t>臨時薬変更なく7日分処方。</w:t>
      </w:r>
    </w:p>
    <w:p w:rsidR="0068503D" w:rsidRDefault="0068503D" w:rsidP="00EE1800">
      <w:pPr>
        <w:rPr>
          <w:rFonts w:ascii="ＭＳ ゴシック" w:eastAsia="ＭＳ ゴシック" w:hAnsi="ＭＳ ゴシック" w:cs="Times New Roman" w:hint="eastAsia"/>
          <w:szCs w:val="21"/>
        </w:rPr>
      </w:pPr>
    </w:p>
    <w:p w:rsidR="008E5914" w:rsidRDefault="008E5914"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日　　時：令和</w:t>
      </w:r>
      <w:r w:rsidRPr="00EE1800">
        <w:rPr>
          <w:rFonts w:ascii="ＭＳ ゴシック" w:eastAsia="ＭＳ ゴシック" w:hAnsi="ＭＳ ゴシック" w:cs="Times New Roman"/>
          <w:szCs w:val="21"/>
        </w:rPr>
        <w:t>5年9月27日　14：15</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氏　　名：石黒　信博様（いしぐろ　のぶひろ）様</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生年月日：昭和</w:t>
      </w:r>
      <w:r w:rsidRPr="00EE1800">
        <w:rPr>
          <w:rFonts w:ascii="ＭＳ ゴシック" w:eastAsia="ＭＳ ゴシック" w:hAnsi="ＭＳ ゴシック" w:cs="Times New Roman"/>
          <w:szCs w:val="21"/>
        </w:rPr>
        <w:t>43年8月1日55歳</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病　　名：統合失調症</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性　　別：男性</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主</w:t>
      </w:r>
      <w:r w:rsidRPr="00EE1800">
        <w:rPr>
          <w:rFonts w:ascii="ＭＳ ゴシック" w:eastAsia="ＭＳ ゴシック" w:hAnsi="ＭＳ ゴシック" w:cs="Times New Roman"/>
          <w:szCs w:val="21"/>
        </w:rPr>
        <w:t xml:space="preserve"> 治 医：田名部Dr</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入院形態：任意入院</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病　　棟：東</w:t>
      </w:r>
      <w:r w:rsidRPr="00EE1800">
        <w:rPr>
          <w:rFonts w:ascii="ＭＳ ゴシック" w:eastAsia="ＭＳ ゴシック" w:hAnsi="ＭＳ ゴシック" w:cs="Times New Roman"/>
          <w:szCs w:val="21"/>
        </w:rPr>
        <w:t>Bユニット2号室</w:t>
      </w:r>
    </w:p>
    <w:p w:rsidR="00EE1800" w:rsidRPr="00EE1800" w:rsidRDefault="00EE1800" w:rsidP="00EE1800">
      <w:pPr>
        <w:rPr>
          <w:rFonts w:ascii="ＭＳ ゴシック" w:eastAsia="ＭＳ ゴシック" w:hAnsi="ＭＳ ゴシック" w:cs="Times New Roman"/>
          <w:szCs w:val="21"/>
        </w:rPr>
      </w:pP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＜経過＞</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「何か憑いている」等の妄想の症状が出現し、</w:t>
      </w:r>
      <w:r w:rsidRPr="00EE1800">
        <w:rPr>
          <w:rFonts w:ascii="ＭＳ ゴシック" w:eastAsia="ＭＳ ゴシック" w:hAnsi="ＭＳ ゴシック" w:cs="Times New Roman"/>
          <w:szCs w:val="21"/>
        </w:rPr>
        <w:t>H15.11.27八戸市立</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市民病院精神科を受診。以後、同院への通院を継続していたが、</w:t>
      </w:r>
      <w:r w:rsidRPr="00EE1800">
        <w:rPr>
          <w:rFonts w:ascii="ＭＳ ゴシック" w:eastAsia="ＭＳ ゴシック" w:hAnsi="ＭＳ ゴシック" w:cs="Times New Roman"/>
          <w:szCs w:val="21"/>
        </w:rPr>
        <w:t>H</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w:t>
      </w:r>
      <w:r w:rsidRPr="00EE1800">
        <w:rPr>
          <w:rFonts w:ascii="ＭＳ ゴシック" w:eastAsia="ＭＳ ゴシック" w:hAnsi="ＭＳ ゴシック" w:cs="Times New Roman"/>
          <w:szCs w:val="21"/>
        </w:rPr>
        <w:t>16年12月に通院を中断。「霊に操られる」等の妄想の症状が顕著と</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なり、</w:t>
      </w:r>
      <w:r w:rsidRPr="00EE1800">
        <w:rPr>
          <w:rFonts w:ascii="ＭＳ ゴシック" w:eastAsia="ＭＳ ゴシック" w:hAnsi="ＭＳ ゴシック" w:cs="Times New Roman"/>
          <w:szCs w:val="21"/>
        </w:rPr>
        <w:t>H19.3.9みかわ神経内科を受診。H19年4月八戸市立市民病</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院精神科へ転院。以後、同院への通院を継続していたが、</w:t>
      </w:r>
      <w:r w:rsidRPr="00EE1800">
        <w:rPr>
          <w:rFonts w:ascii="ＭＳ ゴシック" w:eastAsia="ＭＳ ゴシック" w:hAnsi="ＭＳ ゴシック" w:cs="Times New Roman"/>
          <w:szCs w:val="21"/>
        </w:rPr>
        <w:t>H19年</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w:t>
      </w:r>
      <w:r w:rsidRPr="00EE1800">
        <w:rPr>
          <w:rFonts w:ascii="ＭＳ ゴシック" w:eastAsia="ＭＳ ゴシック" w:hAnsi="ＭＳ ゴシック" w:cs="Times New Roman"/>
          <w:szCs w:val="21"/>
        </w:rPr>
        <w:t>7月に通院を中断。H21.9.7市営住宅に隣接している物置小屋の</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外壁にスプレーで落書きをして、同日、建造物損壊罪にて八戸警</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察署に逮捕・拘留される。拘留中も「霊が憑く」「他人に霊をつか</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される」等の妄想等の症状が顕著で、</w:t>
      </w:r>
      <w:r w:rsidRPr="00EE1800">
        <w:rPr>
          <w:rFonts w:ascii="ＭＳ ゴシック" w:eastAsia="ＭＳ ゴシック" w:hAnsi="ＭＳ ゴシック" w:cs="Times New Roman"/>
          <w:szCs w:val="21"/>
        </w:rPr>
        <w:t>H21.9.25措置鑑定実施し、</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要措置と鑑定され</w:t>
      </w:r>
      <w:r w:rsidRPr="00EE1800">
        <w:rPr>
          <w:rFonts w:ascii="ＭＳ ゴシック" w:eastAsia="ＭＳ ゴシック" w:hAnsi="ＭＳ ゴシック" w:cs="Times New Roman"/>
          <w:szCs w:val="21"/>
        </w:rPr>
        <w:t>H21.9.26当院へ措置入院となる。薬物療法・精</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神療法・作業療法等により、徐々に上記症状が軽減され、</w:t>
      </w:r>
      <w:r w:rsidRPr="00EE1800">
        <w:rPr>
          <w:rFonts w:ascii="ＭＳ ゴシック" w:eastAsia="ＭＳ ゴシック" w:hAnsi="ＭＳ ゴシック" w:cs="Times New Roman"/>
          <w:szCs w:val="21"/>
        </w:rPr>
        <w:t>H22.1.</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w:t>
      </w:r>
      <w:r w:rsidRPr="00EE1800">
        <w:rPr>
          <w:rFonts w:ascii="ＭＳ ゴシック" w:eastAsia="ＭＳ ゴシック" w:hAnsi="ＭＳ ゴシック" w:cs="Times New Roman"/>
          <w:szCs w:val="21"/>
        </w:rPr>
        <w:t>28自宅へ退院となる。退院後は当院への定期的な外来通院・服薬、</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訪問看護ステーション「五福」、地域活動支援センター「青明舎」</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の利用を継続していた。</w:t>
      </w:r>
      <w:r w:rsidRPr="00EE1800">
        <w:rPr>
          <w:rFonts w:ascii="ＭＳ ゴシック" w:eastAsia="ＭＳ ゴシック" w:hAnsi="ＭＳ ゴシック" w:cs="Times New Roman"/>
          <w:szCs w:val="21"/>
        </w:rPr>
        <w:t>H30年頃から不眠で経過しており、最近で</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あれば</w:t>
      </w:r>
      <w:r w:rsidRPr="00EE1800">
        <w:rPr>
          <w:rFonts w:ascii="ＭＳ ゴシック" w:eastAsia="ＭＳ ゴシック" w:hAnsi="ＭＳ ゴシック" w:cs="Times New Roman"/>
          <w:szCs w:val="21"/>
        </w:rPr>
        <w:t>1～3時間の睡眠で仕事に行き(岩崎牧場・食品加工)、6～20</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時頃まで勤務していた。「職場のお父さん」と呼んで懇意にしてい</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た同僚が</w:t>
      </w:r>
      <w:r w:rsidRPr="00EE1800">
        <w:rPr>
          <w:rFonts w:ascii="ＭＳ ゴシック" w:eastAsia="ＭＳ ゴシック" w:hAnsi="ＭＳ ゴシック" w:cs="Times New Roman"/>
          <w:szCs w:val="21"/>
        </w:rPr>
        <w:t>R5年4月に死去してから様子がおかしくなり、同年7月頃に</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は長年信仰していた宗教をやめ、同年</w:t>
      </w:r>
      <w:r w:rsidRPr="00EE1800">
        <w:rPr>
          <w:rFonts w:ascii="ＭＳ ゴシック" w:eastAsia="ＭＳ ゴシック" w:hAnsi="ＭＳ ゴシック" w:cs="Times New Roman"/>
          <w:szCs w:val="21"/>
        </w:rPr>
        <w:t>8月1日からは自室に籠り、家</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族と一切口をきかず、母の作った食事も拒否するようになっていた。</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同月</w:t>
      </w:r>
      <w:r w:rsidRPr="00EE1800">
        <w:rPr>
          <w:rFonts w:ascii="ＭＳ ゴシック" w:eastAsia="ＭＳ ゴシック" w:hAnsi="ＭＳ ゴシック" w:cs="Times New Roman"/>
          <w:szCs w:val="21"/>
        </w:rPr>
        <w:t>18日の訪問看護時には、空笑・独語、言動の解体を認め、訪問</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看護師に対しても攻撃的言動があった。同月</w:t>
      </w:r>
      <w:r w:rsidRPr="00EE1800">
        <w:rPr>
          <w:rFonts w:ascii="ＭＳ ゴシック" w:eastAsia="ＭＳ ゴシック" w:hAnsi="ＭＳ ゴシック" w:cs="Times New Roman"/>
          <w:szCs w:val="21"/>
        </w:rPr>
        <w:t>19日午前3:00、自宅で</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木の棒を振り回し暴れており母が警察へ通報。警察官臨場した際に</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は、駆け付けた警察官に対し「エホバの証人が来る」「逮捕するのか</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」と叫びながら棒を振り回していた。警察官の制止に対し、噛みつこ</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うとするなどの行動あり。その後八戸警察署で保護されている。その</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後介入した警察官に対して滅裂言動と共に噛みつくといった粗暴的言</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動がみられたため、精神保健福祉法第</w:t>
      </w:r>
      <w:r w:rsidRPr="00EE1800">
        <w:rPr>
          <w:rFonts w:ascii="ＭＳ ゴシック" w:eastAsia="ＭＳ ゴシック" w:hAnsi="ＭＳ ゴシック" w:cs="Times New Roman"/>
          <w:szCs w:val="21"/>
        </w:rPr>
        <w:t>23条に基づき通報がなされ、一</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次診察の後に当院にて二次診察を行い、要措置と判断され、</w:t>
      </w:r>
      <w:r w:rsidRPr="00EE1800">
        <w:rPr>
          <w:rFonts w:ascii="ＭＳ ゴシック" w:eastAsia="ＭＳ ゴシック" w:hAnsi="ＭＳ ゴシック" w:cs="Times New Roman"/>
          <w:szCs w:val="21"/>
        </w:rPr>
        <w:t>R5.9.19</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より湊病院へ措置入院となった。</w:t>
      </w:r>
      <w:r w:rsidRPr="00EE1800">
        <w:rPr>
          <w:rFonts w:ascii="ＭＳ ゴシック" w:eastAsia="ＭＳ ゴシック" w:hAnsi="ＭＳ ゴシック" w:cs="Times New Roman"/>
          <w:szCs w:val="21"/>
        </w:rPr>
        <w:t>9.26には措置解除予定となり、措置</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解除後の治療継続のため当院への転入院調整依頼があり、同日東病棟</w:t>
      </w:r>
    </w:p>
    <w:p w:rsidR="00EE1800" w:rsidRPr="00EE1800" w:rsidRDefault="00EE1800" w:rsidP="00EE1800">
      <w:pPr>
        <w:rPr>
          <w:rFonts w:ascii="ＭＳ ゴシック" w:eastAsia="ＭＳ ゴシック" w:hAnsi="ＭＳ ゴシック" w:cs="Times New Roman"/>
          <w:szCs w:val="21"/>
        </w:rPr>
      </w:pPr>
      <w:r w:rsidRPr="00EE1800">
        <w:rPr>
          <w:rFonts w:ascii="ＭＳ ゴシック" w:eastAsia="ＭＳ ゴシック" w:hAnsi="ＭＳ ゴシック" w:cs="Times New Roman" w:hint="eastAsia"/>
          <w:szCs w:val="21"/>
        </w:rPr>
        <w:t xml:space="preserve">　へ任意入院となる。</w:t>
      </w:r>
    </w:p>
    <w:p w:rsidR="008E5914" w:rsidRPr="001D0791" w:rsidRDefault="008E5914" w:rsidP="001D0791">
      <w:pPr>
        <w:rPr>
          <w:rFonts w:ascii="ＭＳ ゴシック" w:eastAsia="ＭＳ ゴシック" w:hAnsi="ＭＳ ゴシック" w:cs="Times New Roman"/>
          <w:szCs w:val="21"/>
        </w:rPr>
      </w:pPr>
      <w:bookmarkStart w:id="0" w:name="_GoBack"/>
      <w:bookmarkEnd w:id="0"/>
    </w:p>
    <w:sectPr w:rsidR="008E5914" w:rsidRPr="001D079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94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03D"/>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9AB"/>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B24"/>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800"/>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6B0"/>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61">
      <v:textbox inset="5.85pt,.7pt,5.85pt,.7pt"/>
    </o:shapedefaults>
    <o:shapelayout v:ext="edit">
      <o:idmap v:ext="edit" data="1"/>
    </o:shapelayout>
  </w:shapeDefaults>
  <w:decimalSymbol w:val="."/>
  <w:listSeparator w:val=","/>
  <w14:docId w14:val="1BC1DAE5"/>
  <w15:docId w15:val="{E9DE6CA6-DAE2-41B7-80E2-6F1AA91D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5D6F1-D3E6-42CE-B070-0F102A036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3068</TotalTime>
  <Pages>5</Pages>
  <Words>504</Words>
  <Characters>2879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219</cp:revision>
  <cp:lastPrinted>2023-06-27T10:01:00Z</cp:lastPrinted>
  <dcterms:created xsi:type="dcterms:W3CDTF">2023-07-04T22:35:00Z</dcterms:created>
  <dcterms:modified xsi:type="dcterms:W3CDTF">2023-09-27T10:55:00Z</dcterms:modified>
</cp:coreProperties>
</file>