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D6726">
        <w:rPr>
          <w:rFonts w:ascii="ＭＳ ゴシック" w:eastAsia="ＭＳ ゴシック" w:hAnsi="ＭＳ ゴシック" w:hint="eastAsia"/>
          <w:sz w:val="24"/>
        </w:rPr>
        <w:t>19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D6726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A95BD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司会: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川瀬　香織　</w:t>
      </w:r>
      <w:r w:rsidR="00B35251">
        <w:rPr>
          <w:rFonts w:ascii="ＭＳ ゴシック" w:eastAsia="ＭＳ ゴシック" w:hAnsi="ＭＳ ゴシック" w:hint="eastAsia"/>
          <w:sz w:val="24"/>
        </w:rPr>
        <w:t>記録：</w:t>
      </w:r>
      <w:r w:rsidR="00DD6726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DD6726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DD6726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DD6726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DD6726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9B7C41" w:rsidRPr="00CC4C31" w:rsidRDefault="00DD672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DD672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DD6726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D6726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D672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DD6726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DD6726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0C1701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C3F6B" w:rsidRPr="00CC4C31" w:rsidRDefault="008003D3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8003D3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8003D3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DD672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6632BB" w:rsidRDefault="009132DC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FC1C5B" w:rsidRDefault="006D5238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A22136" w:rsidRDefault="00A22136" w:rsidP="00876158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2B0F1B" w:rsidRDefault="002B0F1B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タツ子様～10：30</w:t>
      </w:r>
      <w:r w:rsidRPr="002B0F1B">
        <w:rPr>
          <w:rFonts w:ascii="ＭＳ ゴシック" w:eastAsia="ＭＳ ゴシック" w:hAnsi="ＭＳ ゴシック" w:hint="eastAsia"/>
          <w:sz w:val="24"/>
        </w:rPr>
        <w:t>東</w:t>
      </w:r>
      <w:r w:rsidRPr="002B0F1B">
        <w:rPr>
          <w:rFonts w:ascii="ＭＳ ゴシック" w:eastAsia="ＭＳ ゴシック" w:hAnsi="ＭＳ ゴシック"/>
          <w:sz w:val="24"/>
        </w:rPr>
        <w:t>C6</w:t>
      </w:r>
      <w:r w:rsidRPr="002B0F1B">
        <w:rPr>
          <w:rFonts w:ascii="ＭＳ ゴシック" w:eastAsia="ＭＳ ゴシック" w:hAnsi="ＭＳ ゴシック" w:hint="eastAsia"/>
          <w:sz w:val="24"/>
        </w:rPr>
        <w:t>号室</w:t>
      </w:r>
      <w:r w:rsidRPr="002B0F1B">
        <w:rPr>
          <w:rFonts w:ascii="ＭＳ ゴシック" w:eastAsia="ＭＳ ゴシック" w:hAnsi="ＭＳ ゴシック"/>
          <w:sz w:val="24"/>
        </w:rPr>
        <w:t>➝</w:t>
      </w:r>
      <w:r w:rsidRPr="002B0F1B">
        <w:rPr>
          <w:rFonts w:ascii="ＭＳ ゴシック" w:eastAsia="ＭＳ ゴシック" w:hAnsi="ＭＳ ゴシック" w:hint="eastAsia"/>
          <w:sz w:val="24"/>
        </w:rPr>
        <w:t>南</w:t>
      </w:r>
      <w:r w:rsidRPr="002B0F1B">
        <w:rPr>
          <w:rFonts w:ascii="ＭＳ ゴシック" w:eastAsia="ＭＳ ゴシック" w:hAnsi="ＭＳ ゴシック"/>
          <w:sz w:val="24"/>
        </w:rPr>
        <w:t>A111</w:t>
      </w:r>
      <w:r w:rsidR="006F381B">
        <w:rPr>
          <w:rFonts w:ascii="ＭＳ ゴシック" w:eastAsia="ＭＳ ゴシック" w:hAnsi="ＭＳ ゴシック" w:hint="eastAsia"/>
          <w:sz w:val="24"/>
        </w:rPr>
        <w:t>号室へ転入</w:t>
      </w:r>
      <w:r w:rsidRPr="002B0F1B">
        <w:rPr>
          <w:rFonts w:ascii="ＭＳ ゴシック" w:eastAsia="ＭＳ ゴシック" w:hAnsi="ＭＳ ゴシック" w:hint="eastAsia"/>
          <w:sz w:val="24"/>
        </w:rPr>
        <w:t>となる。</w:t>
      </w:r>
    </w:p>
    <w:p w:rsidR="002B0F1B" w:rsidRDefault="002B0F1B" w:rsidP="00937616">
      <w:pPr>
        <w:rPr>
          <w:rFonts w:ascii="ＭＳ ゴシック" w:eastAsia="ＭＳ ゴシック" w:hAnsi="ＭＳ ゴシック"/>
          <w:sz w:val="24"/>
        </w:rPr>
      </w:pPr>
    </w:p>
    <w:p w:rsidR="00DD6726" w:rsidRDefault="00DD6726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悦子様～</w:t>
      </w:r>
      <w:r w:rsidR="00CE33A1">
        <w:rPr>
          <w:rFonts w:ascii="ＭＳ ゴシック" w:eastAsia="ＭＳ ゴシック" w:hAnsi="ＭＳ ゴシック" w:hint="eastAsia"/>
          <w:sz w:val="24"/>
        </w:rPr>
        <w:t>主治医から</w:t>
      </w:r>
      <w:r>
        <w:rPr>
          <w:rFonts w:ascii="ＭＳ ゴシック" w:eastAsia="ＭＳ ゴシック" w:hAnsi="ＭＳ ゴシック" w:hint="eastAsia"/>
          <w:sz w:val="24"/>
        </w:rPr>
        <w:t>退院指示</w:t>
      </w:r>
      <w:r w:rsidR="00CE33A1">
        <w:rPr>
          <w:rFonts w:ascii="ＭＳ ゴシック" w:eastAsia="ＭＳ ゴシック" w:hAnsi="ＭＳ ゴシック" w:hint="eastAsia"/>
          <w:sz w:val="24"/>
        </w:rPr>
        <w:t>出して頂いている。</w:t>
      </w:r>
    </w:p>
    <w:p w:rsidR="00CE33A1" w:rsidRDefault="00CE33A1" w:rsidP="00937616">
      <w:pPr>
        <w:rPr>
          <w:rFonts w:ascii="ＭＳ ゴシック" w:eastAsia="ＭＳ ゴシック" w:hAnsi="ＭＳ ゴシック"/>
          <w:sz w:val="24"/>
        </w:rPr>
      </w:pPr>
    </w:p>
    <w:p w:rsidR="00CE33A1" w:rsidRDefault="00DD6726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暹様～</w:t>
      </w:r>
      <w:r w:rsidR="00CE33A1" w:rsidRPr="00CE33A1">
        <w:rPr>
          <w:rFonts w:ascii="ＭＳ ゴシック" w:eastAsia="ＭＳ ゴシック" w:hAnsi="ＭＳ ゴシック" w:hint="eastAsia"/>
          <w:sz w:val="24"/>
        </w:rPr>
        <w:t>主治医から退院指示</w:t>
      </w:r>
      <w:r w:rsidR="00CE33A1">
        <w:rPr>
          <w:rFonts w:ascii="ＭＳ ゴシック" w:eastAsia="ＭＳ ゴシック" w:hAnsi="ＭＳ ゴシック" w:hint="eastAsia"/>
          <w:sz w:val="24"/>
        </w:rPr>
        <w:t>出して</w:t>
      </w:r>
      <w:r w:rsidR="00CE33A1" w:rsidRPr="00CE33A1">
        <w:rPr>
          <w:rFonts w:ascii="ＭＳ ゴシック" w:eastAsia="ＭＳ ゴシック" w:hAnsi="ＭＳ ゴシック" w:hint="eastAsia"/>
          <w:sz w:val="24"/>
        </w:rPr>
        <w:t>頂いている。</w:t>
      </w:r>
    </w:p>
    <w:p w:rsidR="00CE33A1" w:rsidRDefault="00CE33A1" w:rsidP="00937616">
      <w:pPr>
        <w:rPr>
          <w:rFonts w:ascii="ＭＳ ゴシック" w:eastAsia="ＭＳ ゴシック" w:hAnsi="ＭＳ ゴシック"/>
          <w:sz w:val="24"/>
        </w:rPr>
      </w:pPr>
    </w:p>
    <w:p w:rsidR="00CE33A1" w:rsidRDefault="00CE33A1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はま様～ご家族様来院した際に介護シューズ依頼している。</w:t>
      </w:r>
    </w:p>
    <w:p w:rsidR="00CE33A1" w:rsidRDefault="00CE33A1" w:rsidP="00937616">
      <w:pPr>
        <w:rPr>
          <w:rFonts w:ascii="ＭＳ ゴシック" w:eastAsia="ＭＳ ゴシック" w:hAnsi="ＭＳ ゴシック"/>
          <w:sz w:val="24"/>
        </w:rPr>
      </w:pPr>
    </w:p>
    <w:p w:rsidR="00DD6726" w:rsidRDefault="00DD6726" w:rsidP="00CE33A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・林　百合様～</w:t>
      </w:r>
      <w:r w:rsidR="00CE33A1">
        <w:rPr>
          <w:rFonts w:ascii="ＭＳ ゴシック" w:eastAsia="ＭＳ ゴシック" w:hAnsi="ＭＳ ゴシック" w:hint="eastAsia"/>
          <w:sz w:val="24"/>
        </w:rPr>
        <w:t>内科の面はきむらクリニックの往診を受け、当院への継続通院も希望との事であったが、きむらクリニックは</w:t>
      </w:r>
      <w:r>
        <w:rPr>
          <w:rFonts w:ascii="ＭＳ ゴシック" w:eastAsia="ＭＳ ゴシック" w:hAnsi="ＭＳ ゴシック" w:hint="eastAsia"/>
          <w:sz w:val="24"/>
        </w:rPr>
        <w:t>緊急時の往診だけであって</w:t>
      </w:r>
      <w:r w:rsidR="00CE33A1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普段の薬は</w:t>
      </w:r>
      <w:r w:rsidR="00CE33A1">
        <w:rPr>
          <w:rFonts w:ascii="ＭＳ ゴシック" w:eastAsia="ＭＳ ゴシック" w:hAnsi="ＭＳ ゴシック" w:hint="eastAsia"/>
          <w:sz w:val="24"/>
        </w:rPr>
        <w:t>当院での処方を希望しているとの事。施設とケアマネで相談し、</w:t>
      </w:r>
      <w:r>
        <w:rPr>
          <w:rFonts w:ascii="ＭＳ ゴシック" w:eastAsia="ＭＳ ゴシック" w:hAnsi="ＭＳ ゴシック" w:hint="eastAsia"/>
          <w:sz w:val="24"/>
        </w:rPr>
        <w:t>連絡くる</w:t>
      </w:r>
      <w:r w:rsidR="00CE33A1">
        <w:rPr>
          <w:rFonts w:ascii="ＭＳ ゴシック" w:eastAsia="ＭＳ ゴシック" w:hAnsi="ＭＳ ゴシック" w:hint="eastAsia"/>
          <w:sz w:val="24"/>
        </w:rPr>
        <w:t>予定。</w:t>
      </w:r>
      <w:r w:rsidR="000C1701">
        <w:rPr>
          <w:rFonts w:ascii="ＭＳ ゴシック" w:eastAsia="ＭＳ ゴシック" w:hAnsi="ＭＳ ゴシック" w:hint="eastAsia"/>
          <w:sz w:val="24"/>
        </w:rPr>
        <w:t>きむらクリニック宛ての</w:t>
      </w:r>
      <w:r w:rsidR="00CE33A1">
        <w:rPr>
          <w:rFonts w:ascii="ＭＳ ゴシック" w:eastAsia="ＭＳ ゴシック" w:hAnsi="ＭＳ ゴシック" w:hint="eastAsia"/>
          <w:sz w:val="24"/>
        </w:rPr>
        <w:t>紹介状</w:t>
      </w:r>
      <w:r w:rsidR="000C1701">
        <w:rPr>
          <w:rFonts w:ascii="ＭＳ ゴシック" w:eastAsia="ＭＳ ゴシック" w:hAnsi="ＭＳ ゴシック" w:hint="eastAsia"/>
          <w:sz w:val="24"/>
        </w:rPr>
        <w:t>は</w:t>
      </w:r>
      <w:r w:rsidR="00CE33A1">
        <w:rPr>
          <w:rFonts w:ascii="ＭＳ ゴシック" w:eastAsia="ＭＳ ゴシック" w:hAnsi="ＭＳ ゴシック" w:hint="eastAsia"/>
          <w:sz w:val="24"/>
        </w:rPr>
        <w:t>作成予定。</w:t>
      </w:r>
    </w:p>
    <w:p w:rsidR="00CE33A1" w:rsidRDefault="00CE33A1" w:rsidP="00CE33A1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D96273" w:rsidRDefault="00D96273" w:rsidP="000C17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・本澤　みどり様～</w:t>
      </w:r>
      <w:r w:rsidR="000C1701">
        <w:rPr>
          <w:rFonts w:ascii="ＭＳ ゴシック" w:eastAsia="ＭＳ ゴシック" w:hAnsi="ＭＳ ゴシック" w:hint="eastAsia"/>
          <w:sz w:val="24"/>
        </w:rPr>
        <w:t>9/14(木)膣からの便流出の件について、深澤Drに明日</w:t>
      </w:r>
      <w:r>
        <w:rPr>
          <w:rFonts w:ascii="ＭＳ ゴシック" w:eastAsia="ＭＳ ゴシック" w:hAnsi="ＭＳ ゴシック" w:hint="eastAsia"/>
          <w:sz w:val="24"/>
        </w:rPr>
        <w:t>報告していく。</w:t>
      </w:r>
    </w:p>
    <w:p w:rsidR="000C1701" w:rsidRPr="000C1701" w:rsidRDefault="000C1701" w:rsidP="000C17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96273" w:rsidRDefault="00D96273" w:rsidP="000C17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由井子様～家族希望で内科種市への転院について打診していたが、市民</w:t>
      </w:r>
      <w:r w:rsidR="000C1701">
        <w:rPr>
          <w:rFonts w:ascii="ＭＳ ゴシック" w:eastAsia="ＭＳ ゴシック" w:hAnsi="ＭＳ ゴシック" w:hint="eastAsia"/>
          <w:sz w:val="24"/>
        </w:rPr>
        <w:t>HP</w:t>
      </w:r>
      <w:r>
        <w:rPr>
          <w:rFonts w:ascii="ＭＳ ゴシック" w:eastAsia="ＭＳ ゴシック" w:hAnsi="ＭＳ ゴシック" w:hint="eastAsia"/>
          <w:sz w:val="24"/>
        </w:rPr>
        <w:t>からの受け入れ</w:t>
      </w:r>
      <w:r w:rsidR="000C1701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優先させたい</w:t>
      </w:r>
      <w:r w:rsidR="000C1701">
        <w:rPr>
          <w:rFonts w:ascii="ＭＳ ゴシック" w:eastAsia="ＭＳ ゴシック" w:hAnsi="ＭＳ ゴシック" w:hint="eastAsia"/>
          <w:sz w:val="24"/>
        </w:rPr>
        <w:t>との事で、</w:t>
      </w:r>
      <w:r>
        <w:rPr>
          <w:rFonts w:ascii="ＭＳ ゴシック" w:eastAsia="ＭＳ ゴシック" w:hAnsi="ＭＳ ゴシック" w:hint="eastAsia"/>
          <w:sz w:val="24"/>
        </w:rPr>
        <w:t>一旦キャンセル</w:t>
      </w:r>
      <w:r w:rsidR="000C1701">
        <w:rPr>
          <w:rFonts w:ascii="ＭＳ ゴシック" w:eastAsia="ＭＳ ゴシック" w:hAnsi="ＭＳ ゴシック" w:hint="eastAsia"/>
          <w:sz w:val="24"/>
        </w:rPr>
        <w:t>となる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0C1701">
        <w:rPr>
          <w:rFonts w:ascii="ＭＳ ゴシック" w:eastAsia="ＭＳ ゴシック" w:hAnsi="ＭＳ ゴシック" w:hint="eastAsia"/>
          <w:sz w:val="24"/>
        </w:rPr>
        <w:t>その旨、家族に連絡していく予定。</w:t>
      </w:r>
    </w:p>
    <w:p w:rsidR="000C1701" w:rsidRDefault="000C1701" w:rsidP="000C17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C6305" w:rsidRDefault="00FC6305" w:rsidP="000C17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ノリ様～</w:t>
      </w:r>
      <w:r w:rsidRPr="00FC6305">
        <w:rPr>
          <w:rFonts w:ascii="ＭＳ ゴシック" w:eastAsia="ＭＳ ゴシック" w:hAnsi="ＭＳ ゴシック" w:hint="eastAsia"/>
          <w:sz w:val="24"/>
        </w:rPr>
        <w:t>小栁Dr指示にて、9/20～ロナセンテープ20→40mgへ増量となる。</w:t>
      </w:r>
    </w:p>
    <w:p w:rsidR="00FC6305" w:rsidRDefault="00FC6305" w:rsidP="000C170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87F5C" w:rsidRDefault="00292F8E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DD6726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バイタルサインの異常なし。活気なく、食事は朝昼</w:t>
      </w:r>
      <w:r w:rsidR="00E612D7">
        <w:rPr>
          <w:rFonts w:ascii="ＭＳ ゴシック" w:eastAsia="ＭＳ ゴシック" w:hAnsi="ＭＳ ゴシック" w:hint="eastAsia"/>
          <w:kern w:val="0"/>
          <w:sz w:val="24"/>
        </w:rPr>
        <w:t>ともに</w:t>
      </w:r>
      <w:r w:rsidR="00DD6726">
        <w:rPr>
          <w:rFonts w:ascii="ＭＳ ゴシック" w:eastAsia="ＭＳ ゴシック" w:hAnsi="ＭＳ ゴシック" w:hint="eastAsia"/>
          <w:kern w:val="0"/>
          <w:sz w:val="24"/>
        </w:rPr>
        <w:t>数口のみ。声掛けに首を振って</w:t>
      </w:r>
      <w:r w:rsidR="00A62771" w:rsidRPr="00A62771">
        <w:rPr>
          <w:rFonts w:ascii="ＭＳ ゴシック" w:eastAsia="ＭＳ ゴシック" w:hAnsi="ＭＳ ゴシック" w:hint="eastAsia"/>
          <w:kern w:val="0"/>
          <w:sz w:val="24"/>
        </w:rPr>
        <w:t>返答する</w:t>
      </w:r>
      <w:r w:rsidR="00E612D7">
        <w:rPr>
          <w:rFonts w:ascii="ＭＳ ゴシック" w:eastAsia="ＭＳ ゴシック" w:hAnsi="ＭＳ ゴシック" w:hint="eastAsia"/>
          <w:kern w:val="0"/>
          <w:sz w:val="24"/>
        </w:rPr>
        <w:t>様子見られている。</w:t>
      </w:r>
    </w:p>
    <w:p w:rsidR="00976B2D" w:rsidRPr="00087F5C" w:rsidRDefault="00AD434E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3301C0" w:rsidRDefault="00062079" w:rsidP="00E612D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E612D7">
        <w:rPr>
          <w:rFonts w:ascii="ＭＳ ゴシック" w:eastAsia="ＭＳ ゴシック" w:hAnsi="ＭＳ ゴシック" w:hint="eastAsia"/>
          <w:kern w:val="0"/>
          <w:sz w:val="24"/>
        </w:rPr>
        <w:t>夜間、</w:t>
      </w:r>
      <w:r w:rsidR="00A62771">
        <w:rPr>
          <w:rFonts w:ascii="ＭＳ ゴシック" w:eastAsia="ＭＳ ゴシック" w:hAnsi="ＭＳ ゴシック" w:hint="eastAsia"/>
          <w:kern w:val="0"/>
          <w:sz w:val="24"/>
        </w:rPr>
        <w:t>努力様呼吸にて酸素飽和度の低下あり。</w:t>
      </w:r>
      <w:r w:rsidR="00DD6726">
        <w:rPr>
          <w:rFonts w:ascii="ＭＳ ゴシック" w:eastAsia="ＭＳ ゴシック" w:hAnsi="ＭＳ ゴシック" w:hint="eastAsia"/>
          <w:kern w:val="0"/>
          <w:sz w:val="24"/>
        </w:rPr>
        <w:t>一時的に</w:t>
      </w:r>
      <w:r w:rsidR="00E612D7">
        <w:rPr>
          <w:rFonts w:ascii="ＭＳ ゴシック" w:eastAsia="ＭＳ ゴシック" w:hAnsi="ＭＳ ゴシック" w:hint="eastAsia"/>
          <w:kern w:val="0"/>
          <w:sz w:val="24"/>
        </w:rPr>
        <w:t>酸素</w:t>
      </w:r>
      <w:r w:rsidR="00DD6726">
        <w:rPr>
          <w:rFonts w:ascii="ＭＳ ゴシック" w:eastAsia="ＭＳ ゴシック" w:hAnsi="ＭＳ ゴシック" w:hint="eastAsia"/>
          <w:kern w:val="0"/>
          <w:sz w:val="24"/>
        </w:rPr>
        <w:t>8L</w:t>
      </w:r>
      <w:r w:rsidR="00E612D7">
        <w:rPr>
          <w:rFonts w:ascii="ＭＳ ゴシック" w:eastAsia="ＭＳ ゴシック" w:hAnsi="ＭＳ ゴシック" w:hint="eastAsia"/>
          <w:kern w:val="0"/>
          <w:sz w:val="24"/>
        </w:rPr>
        <w:t>に増量。徐々に酸素飽和度安定し、日勤帯で酸素3L減量カヌレに変更し、酸素飽和度97～99％で経過。10：00</w:t>
      </w:r>
      <w:r w:rsidR="00DD6726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E612D7">
        <w:rPr>
          <w:rFonts w:ascii="ＭＳ ゴシック" w:eastAsia="ＭＳ ゴシック" w:hAnsi="ＭＳ ゴシック" w:hint="eastAsia"/>
          <w:kern w:val="0"/>
          <w:sz w:val="24"/>
        </w:rPr>
        <w:t>37.3で</w:t>
      </w:r>
      <w:r w:rsidR="00DD6726">
        <w:rPr>
          <w:rFonts w:ascii="ＭＳ ゴシック" w:eastAsia="ＭＳ ゴシック" w:hAnsi="ＭＳ ゴシック" w:hint="eastAsia"/>
          <w:kern w:val="0"/>
          <w:sz w:val="24"/>
        </w:rPr>
        <w:t>寝具調整</w:t>
      </w:r>
      <w:r w:rsidR="00E612D7">
        <w:rPr>
          <w:rFonts w:ascii="ＭＳ ゴシック" w:eastAsia="ＭＳ ゴシック" w:hAnsi="ＭＳ ゴシック" w:hint="eastAsia"/>
          <w:kern w:val="0"/>
          <w:sz w:val="24"/>
        </w:rPr>
        <w:t>し、14：00体温37.0℃</w:t>
      </w:r>
      <w:r w:rsidR="00DD6726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E612D7" w:rsidRPr="00E612D7">
        <w:rPr>
          <w:rFonts w:ascii="ＭＳ ゴシック" w:eastAsia="ＭＳ ゴシック" w:hAnsi="ＭＳ ゴシック" w:hint="eastAsia"/>
          <w:kern w:val="0"/>
          <w:sz w:val="24"/>
        </w:rPr>
        <w:t>脈拍92回/分、呼吸24回/分(肩呼吸)、血圧86/61mmHg。</w:t>
      </w:r>
      <w:r w:rsidR="00E612D7">
        <w:rPr>
          <w:rFonts w:ascii="ＭＳ ゴシック" w:eastAsia="ＭＳ ゴシック" w:hAnsi="ＭＳ ゴシック" w:hint="eastAsia"/>
          <w:kern w:val="0"/>
          <w:sz w:val="24"/>
        </w:rPr>
        <w:t>活気ない様子みられている。</w:t>
      </w:r>
    </w:p>
    <w:p w:rsidR="00A22136" w:rsidRDefault="00A22136" w:rsidP="00FC1C5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31369" w:rsidRDefault="00531369" w:rsidP="00FC6305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光様～</w:t>
      </w:r>
      <w:r w:rsidR="00FC6305">
        <w:rPr>
          <w:rFonts w:ascii="ＭＳ ゴシック" w:eastAsia="ＭＳ ゴシック" w:hAnsi="ＭＳ ゴシック" w:hint="eastAsia"/>
          <w:kern w:val="0"/>
          <w:sz w:val="24"/>
        </w:rPr>
        <w:t>10：00</w:t>
      </w:r>
      <w:r w:rsidR="00FC6305" w:rsidRPr="00FC6305">
        <w:rPr>
          <w:rFonts w:ascii="ＭＳ ゴシック" w:eastAsia="ＭＳ ゴシック" w:hAnsi="ＭＳ ゴシック" w:hint="eastAsia"/>
          <w:kern w:val="0"/>
          <w:sz w:val="24"/>
        </w:rPr>
        <w:t>体温37.3℃</w:t>
      </w:r>
      <w:r w:rsidR="00FC6305">
        <w:rPr>
          <w:rFonts w:ascii="ＭＳ ゴシック" w:eastAsia="ＭＳ ゴシック" w:hAnsi="ＭＳ ゴシック" w:hint="eastAsia"/>
          <w:kern w:val="0"/>
          <w:sz w:val="24"/>
        </w:rPr>
        <w:t>で寝具調整行い14：00体温36.8℃。</w:t>
      </w:r>
      <w:r w:rsidR="00FC6305" w:rsidRPr="00FC6305">
        <w:rPr>
          <w:rFonts w:ascii="ＭＳ ゴシック" w:eastAsia="ＭＳ ゴシック" w:hAnsi="ＭＳ ゴシック" w:hint="eastAsia"/>
          <w:kern w:val="0"/>
          <w:sz w:val="24"/>
        </w:rPr>
        <w:t>脈拍99回/分、血圧124/78mmHg、酸素飽和度94</w:t>
      </w:r>
      <w:r w:rsidR="00FC6305">
        <w:rPr>
          <w:rFonts w:ascii="ＭＳ ゴシック" w:eastAsia="ＭＳ ゴシック" w:hAnsi="ＭＳ ゴシック" w:hint="eastAsia"/>
          <w:kern w:val="0"/>
          <w:sz w:val="24"/>
        </w:rPr>
        <w:t>％。血糖</w:t>
      </w:r>
      <w:r w:rsidR="00FC6305" w:rsidRPr="00FC6305">
        <w:rPr>
          <w:rFonts w:ascii="ＭＳ ゴシック" w:eastAsia="ＭＳ ゴシック" w:hAnsi="ＭＳ ゴシック" w:hint="eastAsia"/>
          <w:kern w:val="0"/>
          <w:sz w:val="24"/>
        </w:rPr>
        <w:t>225mg/dl</w:t>
      </w:r>
      <w:r w:rsidR="00FC6305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C6305" w:rsidRPr="00FC6305">
        <w:rPr>
          <w:rFonts w:ascii="ＭＳ ゴシック" w:eastAsia="ＭＳ ゴシック" w:hAnsi="ＭＳ ゴシック" w:hint="eastAsia"/>
          <w:kern w:val="0"/>
          <w:sz w:val="24"/>
        </w:rPr>
        <w:t>オムツ交換時、茶褐色の悪臭のある帯下あり。陰部洗浄実施。</w:t>
      </w:r>
    </w:p>
    <w:p w:rsidR="00FC6305" w:rsidRDefault="00FC6305" w:rsidP="00FC6305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531369" w:rsidRDefault="00DD6726" w:rsidP="00FC630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ノリ様～</w:t>
      </w:r>
      <w:r w:rsidR="00FC6305">
        <w:rPr>
          <w:rFonts w:ascii="ＭＳ ゴシック" w:eastAsia="ＭＳ ゴシック" w:hAnsi="ＭＳ ゴシック" w:hint="eastAsia"/>
          <w:kern w:val="0"/>
          <w:sz w:val="24"/>
        </w:rPr>
        <w:t>夜間、帰宅要求訴え、浅眠で経過。</w:t>
      </w:r>
      <w:r w:rsidR="00FC6305" w:rsidRPr="00FC6305">
        <w:rPr>
          <w:rFonts w:ascii="ＭＳ ゴシック" w:eastAsia="ＭＳ ゴシック" w:hAnsi="ＭＳ ゴシック" w:hint="eastAsia"/>
          <w:kern w:val="0"/>
          <w:sz w:val="24"/>
        </w:rPr>
        <w:t>昼食時、自分で食べて空になった食器をスタッフに見せて「私のに(おかずが)入ってない！」と語気強く訴えている。その後は帰宅要求頻回で、何度も訪詰している。</w:t>
      </w:r>
    </w:p>
    <w:p w:rsidR="00FC6305" w:rsidRDefault="00FC6305" w:rsidP="00FC630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D6726" w:rsidRDefault="00DD6726" w:rsidP="00FC630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・滝沢　愛子様～</w:t>
      </w:r>
      <w:r w:rsidR="00FC6305">
        <w:rPr>
          <w:rFonts w:ascii="ＭＳ ゴシック" w:eastAsia="ＭＳ ゴシック" w:hAnsi="ＭＳ ゴシック" w:hint="eastAsia"/>
          <w:kern w:val="0"/>
          <w:sz w:val="24"/>
        </w:rPr>
        <w:t>リハビリには取り組んでいるが、表情固く、口数少ない様子見られている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B4B91" w:rsidRPr="001B4B91" w:rsidRDefault="001B4B91" w:rsidP="00FC630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D6726" w:rsidRDefault="001B4B91" w:rsidP="00A6277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國子様～自力でベッドと車椅子の移乗行っている。食事も全量摂取。</w:t>
      </w:r>
    </w:p>
    <w:p w:rsidR="001B4B91" w:rsidRDefault="001B4B91" w:rsidP="00A62771">
      <w:pPr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1B4B91" w:rsidP="00A62771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和子様～被毒妄想あり。朝昼ともに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拒薬あり。食事も各食1/3のみ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44ECD" w:rsidRPr="00DD6726" w:rsidRDefault="00C44ECD" w:rsidP="00A62771">
      <w:pPr>
        <w:rPr>
          <w:rFonts w:ascii="ＭＳ ゴシック" w:eastAsia="ＭＳ ゴシック" w:hAnsi="ＭＳ ゴシック"/>
          <w:kern w:val="0"/>
          <w:sz w:val="24"/>
        </w:rPr>
      </w:pPr>
    </w:p>
    <w:p w:rsidR="00531369" w:rsidRDefault="00531369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・三浦　はま様～</w:t>
      </w:r>
      <w:r w:rsidR="001B4B91">
        <w:rPr>
          <w:rFonts w:ascii="ＭＳ ゴシック" w:eastAsia="ＭＳ ゴシック" w:hAnsi="ＭＳ ゴシック" w:hint="eastAsia"/>
          <w:kern w:val="0"/>
          <w:sz w:val="24"/>
        </w:rPr>
        <w:t>夜間良眠。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帰宅要求なく穏やかに過ごす。</w:t>
      </w:r>
      <w:r w:rsidR="001B4B91">
        <w:rPr>
          <w:rFonts w:ascii="ＭＳ ゴシック" w:eastAsia="ＭＳ ゴシック" w:hAnsi="ＭＳ ゴシック" w:hint="eastAsia"/>
          <w:kern w:val="0"/>
          <w:sz w:val="24"/>
        </w:rPr>
        <w:t>歩行不安定さあり、見守り要している。</w:t>
      </w:r>
    </w:p>
    <w:p w:rsidR="001B4B91" w:rsidRDefault="001B4B91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B4B91" w:rsidRPr="001B4B91" w:rsidRDefault="001B4B91" w:rsidP="001B4B9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1B4B91">
        <w:rPr>
          <w:rFonts w:ascii="ＭＳ ゴシック" w:eastAsia="ＭＳ ゴシック" w:hAnsi="ＭＳ ゴシック" w:hint="eastAsia"/>
          <w:kern w:val="0"/>
          <w:sz w:val="24"/>
        </w:rPr>
        <w:t>・松原　清治様～夜間、良眠。昼食の提供が遅いことに苛々した様子みられることあるが、その他は落ち着いて過ごしている。</w:t>
      </w:r>
    </w:p>
    <w:p w:rsidR="00C44ECD" w:rsidRPr="001B4B91" w:rsidRDefault="00C44ECD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C44ECD" w:rsidP="002B0F1B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・久保田　タツ子様～</w:t>
      </w:r>
      <w:r w:rsidR="001B4B91" w:rsidRPr="001B4B91">
        <w:rPr>
          <w:rFonts w:ascii="ＭＳ ゴシック" w:eastAsia="ＭＳ ゴシック" w:hAnsi="ＭＳ ゴシック" w:hint="eastAsia"/>
          <w:kern w:val="0"/>
          <w:sz w:val="24"/>
        </w:rPr>
        <w:t>バイタルサイン異常なし。酸素飽和度低下なく、体重53.0</w:t>
      </w:r>
      <w:r w:rsidR="002B0F1B">
        <w:rPr>
          <w:rFonts w:ascii="ＭＳ ゴシック" w:eastAsia="ＭＳ ゴシック" w:hAnsi="ＭＳ ゴシック" w:hint="eastAsia"/>
          <w:kern w:val="0"/>
          <w:sz w:val="24"/>
        </w:rPr>
        <w:t>kg。</w:t>
      </w:r>
      <w:r w:rsidR="001B4B91" w:rsidRPr="001B4B91">
        <w:rPr>
          <w:rFonts w:ascii="ＭＳ ゴシック" w:eastAsia="ＭＳ ゴシック" w:hAnsi="ＭＳ ゴシック" w:hint="eastAsia"/>
          <w:kern w:val="0"/>
          <w:sz w:val="24"/>
        </w:rPr>
        <w:t>東病棟スタッフと一緒に皮膚チェックするもトラブルなし。</w:t>
      </w:r>
    </w:p>
    <w:p w:rsidR="00C44ECD" w:rsidRDefault="00C44ECD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4208BA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準夜帯</w:t>
      </w:r>
      <w:r>
        <w:rPr>
          <w:rFonts w:ascii="ＭＳ ゴシック" w:eastAsia="ＭＳ ゴシック" w:hAnsi="ＭＳ ゴシック" w:hint="eastAsia"/>
          <w:kern w:val="0"/>
          <w:sz w:val="24"/>
        </w:rPr>
        <w:t>で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鼻横</w:t>
      </w:r>
      <w:r>
        <w:rPr>
          <w:rFonts w:ascii="ＭＳ ゴシック" w:eastAsia="ＭＳ ゴシック" w:hAnsi="ＭＳ ゴシック" w:hint="eastAsia"/>
          <w:kern w:val="0"/>
          <w:sz w:val="24"/>
        </w:rPr>
        <w:t>からの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出血</w:t>
      </w:r>
      <w:r>
        <w:rPr>
          <w:rFonts w:ascii="ＭＳ ゴシック" w:eastAsia="ＭＳ ゴシック" w:hAnsi="ＭＳ ゴシック" w:hint="eastAsia"/>
          <w:kern w:val="0"/>
          <w:sz w:val="24"/>
        </w:rPr>
        <w:t>あり。日中は</w:t>
      </w:r>
      <w:r w:rsidR="00C44ECD" w:rsidRPr="00C44ECD">
        <w:rPr>
          <w:rFonts w:ascii="ＭＳ ゴシック" w:eastAsia="ＭＳ ゴシック" w:hAnsi="ＭＳ ゴシック" w:hint="eastAsia"/>
          <w:kern w:val="0"/>
          <w:sz w:val="24"/>
        </w:rPr>
        <w:t>新たな出血なし。</w:t>
      </w:r>
    </w:p>
    <w:p w:rsidR="004208BA" w:rsidRDefault="004208BA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C44ECD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C44ECD">
        <w:rPr>
          <w:rFonts w:ascii="ＭＳ ゴシック" w:eastAsia="ＭＳ ゴシック" w:hAnsi="ＭＳ ゴシック" w:hint="eastAsia"/>
          <w:kern w:val="0"/>
          <w:sz w:val="24"/>
        </w:rPr>
        <w:t>田茂 ケイ子</w:t>
      </w:r>
      <w:r>
        <w:rPr>
          <w:rFonts w:ascii="ＭＳ ゴシック" w:eastAsia="ＭＳ ゴシック" w:hAnsi="ＭＳ ゴシック" w:hint="eastAsia"/>
          <w:kern w:val="0"/>
          <w:sz w:val="24"/>
        </w:rPr>
        <w:t>様～朝から立ち上がり困難で車椅子使用している。眠気強くみられている。</w:t>
      </w:r>
    </w:p>
    <w:p w:rsidR="004208BA" w:rsidRDefault="004208BA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208BA" w:rsidRDefault="004208BA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＜皮膚科往診＞</w:t>
      </w:r>
    </w:p>
    <w:p w:rsidR="00C44ECD" w:rsidRDefault="004208BA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中野　光様～仙骨</w:t>
      </w:r>
      <w:r>
        <w:rPr>
          <w:rFonts w:ascii="ＭＳ ゴシック" w:eastAsia="ＭＳ ゴシック" w:hAnsi="ＭＳ ゴシック" w:hint="eastAsia"/>
          <w:kern w:val="0"/>
          <w:sz w:val="24"/>
        </w:rPr>
        <w:t>部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テラマイシン軟膏</w:t>
      </w:r>
      <w:r>
        <w:rPr>
          <w:rFonts w:ascii="ＭＳ ゴシック" w:eastAsia="ＭＳ ゴシック" w:hAnsi="ＭＳ ゴシック" w:hint="eastAsia"/>
          <w:kern w:val="0"/>
          <w:sz w:val="24"/>
        </w:rPr>
        <w:t>+ガーゼ保護と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両踵部</w:t>
      </w:r>
      <w:r>
        <w:rPr>
          <w:rFonts w:ascii="ＭＳ ゴシック" w:eastAsia="ＭＳ ゴシック" w:hAnsi="ＭＳ ゴシック" w:hint="eastAsia"/>
          <w:kern w:val="0"/>
          <w:sz w:val="24"/>
        </w:rPr>
        <w:t>のパーミロール保護の指示あり。</w:t>
      </w:r>
    </w:p>
    <w:p w:rsidR="004208BA" w:rsidRDefault="004208BA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208BA" w:rsidRDefault="004208BA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・若松　静子様～</w:t>
      </w:r>
      <w:r w:rsidRPr="004208BA">
        <w:rPr>
          <w:rFonts w:ascii="ＭＳ ゴシック" w:eastAsia="ＭＳ ゴシック" w:hAnsi="ＭＳ ゴシック" w:hint="eastAsia"/>
          <w:kern w:val="0"/>
          <w:sz w:val="24"/>
        </w:rPr>
        <w:t>左大腿外側に発赤、腫脹あり、痛痒さもあるとの事でデルモゾール</w:t>
      </w:r>
      <w:r>
        <w:rPr>
          <w:rFonts w:ascii="ＭＳ ゴシック" w:eastAsia="ＭＳ ゴシック" w:hAnsi="ＭＳ ゴシック" w:hint="eastAsia"/>
          <w:kern w:val="0"/>
          <w:sz w:val="24"/>
        </w:rPr>
        <w:t>DP</w:t>
      </w:r>
      <w:r w:rsidRPr="004208BA">
        <w:rPr>
          <w:rFonts w:ascii="ＭＳ ゴシック" w:eastAsia="ＭＳ ゴシック" w:hAnsi="ＭＳ ゴシック" w:hint="eastAsia"/>
          <w:kern w:val="0"/>
          <w:sz w:val="24"/>
        </w:rPr>
        <w:t>クリーム塗布</w:t>
      </w:r>
      <w:r>
        <w:rPr>
          <w:rFonts w:ascii="ＭＳ ゴシック" w:eastAsia="ＭＳ ゴシック" w:hAnsi="ＭＳ ゴシック" w:hint="eastAsia"/>
          <w:kern w:val="0"/>
          <w:sz w:val="24"/>
        </w:rPr>
        <w:t>の指示あり。</w:t>
      </w:r>
    </w:p>
    <w:p w:rsidR="004208BA" w:rsidRDefault="004208BA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208BA" w:rsidRPr="004208BA" w:rsidRDefault="004208BA" w:rsidP="004208B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・川口　寶舟様～</w:t>
      </w:r>
      <w:r w:rsidRPr="004208BA">
        <w:rPr>
          <w:rFonts w:ascii="ＭＳ ゴシック" w:eastAsia="ＭＳ ゴシック" w:hAnsi="ＭＳ ゴシック" w:hint="eastAsia"/>
          <w:kern w:val="0"/>
          <w:sz w:val="24"/>
        </w:rPr>
        <w:t>両足縁～足底部に発赤、落屑ありテルビナフィンクリーム塗布、</w:t>
      </w:r>
    </w:p>
    <w:p w:rsidR="00C44ECD" w:rsidRDefault="004208BA" w:rsidP="004208BA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4208BA">
        <w:rPr>
          <w:rFonts w:ascii="ＭＳ ゴシック" w:eastAsia="ＭＳ ゴシック" w:hAnsi="ＭＳ ゴシック" w:hint="eastAsia"/>
          <w:kern w:val="0"/>
          <w:sz w:val="24"/>
        </w:rPr>
        <w:t>両足～爪白癬ありテルビナフィン外用液塗布</w:t>
      </w:r>
      <w:r>
        <w:rPr>
          <w:rFonts w:ascii="ＭＳ ゴシック" w:eastAsia="ＭＳ ゴシック" w:hAnsi="ＭＳ ゴシック" w:hint="eastAsia"/>
          <w:kern w:val="0"/>
          <w:sz w:val="24"/>
        </w:rPr>
        <w:t>の指示あり。</w:t>
      </w:r>
    </w:p>
    <w:p w:rsidR="004208BA" w:rsidRDefault="004208BA" w:rsidP="004208BA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</w:p>
    <w:p w:rsidR="004208BA" w:rsidRPr="004208BA" w:rsidRDefault="004208BA" w:rsidP="004208B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・三浦　はま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Pr="004208BA">
        <w:rPr>
          <w:rFonts w:ascii="ＭＳ ゴシック" w:eastAsia="ＭＳ ゴシック" w:hAnsi="ＭＳ ゴシック" w:hint="eastAsia"/>
          <w:kern w:val="0"/>
          <w:sz w:val="24"/>
        </w:rPr>
        <w:t>全身皮膚乾燥　所々に痂疲性局面　、慢性湿疹及び乾皮症にて、</w:t>
      </w:r>
    </w:p>
    <w:p w:rsidR="00C44ECD" w:rsidRDefault="004208BA" w:rsidP="004208BA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4208BA">
        <w:rPr>
          <w:rFonts w:ascii="ＭＳ ゴシック" w:eastAsia="ＭＳ ゴシック" w:hAnsi="ＭＳ ゴシック" w:hint="eastAsia"/>
          <w:kern w:val="0"/>
          <w:sz w:val="24"/>
        </w:rPr>
        <w:t>持参の軟膏塗布</w:t>
      </w:r>
      <w:r>
        <w:rPr>
          <w:rFonts w:ascii="ＭＳ ゴシック" w:eastAsia="ＭＳ ゴシック" w:hAnsi="ＭＳ ゴシック" w:hint="eastAsia"/>
          <w:kern w:val="0"/>
          <w:sz w:val="24"/>
        </w:rPr>
        <w:t>の指示あり。</w:t>
      </w:r>
    </w:p>
    <w:p w:rsidR="004208BA" w:rsidRDefault="004208BA" w:rsidP="004208BA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4208BA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高橋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勝次様～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四肢体幹</w:t>
      </w:r>
      <w:r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Pr="004208BA">
        <w:rPr>
          <w:rFonts w:ascii="ＭＳ ゴシック" w:eastAsia="ＭＳ ゴシック" w:hAnsi="ＭＳ ゴシック" w:hint="eastAsia"/>
          <w:kern w:val="0"/>
          <w:sz w:val="24"/>
        </w:rPr>
        <w:t>皮疹著明に軽快し同前処置。また、タベジール2T　2×1　7日分のみ継続処方となる。</w:t>
      </w:r>
    </w:p>
    <w:p w:rsidR="00D940F9" w:rsidRDefault="00D940F9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C44ECD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から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C44ECD" w:rsidRDefault="008003D3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深畑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利勝様～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入院時により体重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-7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kg。(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A1c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6.4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)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明日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村上Dr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に確認していく。</w:t>
      </w:r>
    </w:p>
    <w:p w:rsidR="00D940F9" w:rsidRDefault="00D940F9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8003D3" w:rsidP="00D940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村田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邦恵様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3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カ月間で体重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-3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kg。(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アルブミン</w:t>
      </w:r>
      <w:r w:rsidR="002A582D">
        <w:rPr>
          <w:rFonts w:ascii="ＭＳ ゴシック" w:eastAsia="ＭＳ ゴシック" w:hAnsi="ＭＳ ゴシック" w:hint="eastAsia"/>
          <w:kern w:val="0"/>
          <w:sz w:val="24"/>
        </w:rPr>
        <w:t>3.7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)</w:t>
      </w:r>
      <w:r>
        <w:rPr>
          <w:rFonts w:ascii="ＭＳ ゴシック" w:eastAsia="ＭＳ ゴシック" w:hAnsi="ＭＳ ゴシック" w:hint="eastAsia"/>
          <w:kern w:val="0"/>
          <w:sz w:val="24"/>
        </w:rPr>
        <w:t>うっ血性心不全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ある為、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減塩だけ継続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し、</w:t>
      </w:r>
      <w:r w:rsidR="00C44ECD">
        <w:rPr>
          <w:rFonts w:ascii="ＭＳ ゴシック" w:eastAsia="ＭＳ ゴシック" w:hAnsi="ＭＳ ゴシック" w:hint="eastAsia"/>
          <w:kern w:val="0"/>
          <w:sz w:val="24"/>
        </w:rPr>
        <w:t>蛋白制限解除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していく。ハーフ食→普通食に変更している。</w:t>
      </w:r>
    </w:p>
    <w:p w:rsidR="00D940F9" w:rsidRDefault="00D940F9" w:rsidP="00D940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44ECD" w:rsidRDefault="008003D3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みどり様～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体重</w:t>
      </w:r>
      <w:r>
        <w:rPr>
          <w:rFonts w:ascii="ＭＳ ゴシック" w:eastAsia="ＭＳ ゴシック" w:hAnsi="ＭＳ ゴシック" w:hint="eastAsia"/>
          <w:kern w:val="0"/>
          <w:sz w:val="24"/>
        </w:rPr>
        <w:t>-2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kg。(</w:t>
      </w:r>
      <w:r>
        <w:rPr>
          <w:rFonts w:ascii="ＭＳ ゴシック" w:eastAsia="ＭＳ ゴシック" w:hAnsi="ＭＳ ゴシック" w:hint="eastAsia"/>
          <w:kern w:val="0"/>
          <w:sz w:val="24"/>
        </w:rPr>
        <w:t>アルブミン2.9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)</w:t>
      </w:r>
      <w:r>
        <w:rPr>
          <w:rFonts w:ascii="ＭＳ ゴシック" w:eastAsia="ＭＳ ゴシック" w:hAnsi="ＭＳ ゴシック" w:hint="eastAsia"/>
          <w:kern w:val="0"/>
          <w:sz w:val="24"/>
        </w:rPr>
        <w:t>大盛りに変更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003D3" w:rsidRDefault="008003D3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003D3" w:rsidRDefault="008003D3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＜PT・OTから＞</w:t>
      </w:r>
    </w:p>
    <w:p w:rsidR="008003D3" w:rsidRDefault="008003D3" w:rsidP="00C44EC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・三浦　はま様</w:t>
      </w:r>
      <w:r w:rsidR="00D96273">
        <w:rPr>
          <w:rFonts w:ascii="ＭＳ ゴシック" w:eastAsia="ＭＳ ゴシック" w:hAnsi="ＭＳ ゴシック" w:hint="eastAsia"/>
          <w:kern w:val="0"/>
          <w:sz w:val="24"/>
        </w:rPr>
        <w:t>～</w:t>
      </w:r>
      <w:r>
        <w:rPr>
          <w:rFonts w:ascii="ＭＳ ゴシック" w:eastAsia="ＭＳ ゴシック" w:hAnsi="ＭＳ ゴシック" w:hint="eastAsia"/>
          <w:kern w:val="0"/>
          <w:sz w:val="24"/>
        </w:rPr>
        <w:t>94</w:t>
      </w:r>
      <w:r w:rsidR="006340C6">
        <w:rPr>
          <w:rFonts w:ascii="ＭＳ ゴシック" w:eastAsia="ＭＳ ゴシック" w:hAnsi="ＭＳ ゴシック" w:hint="eastAsia"/>
          <w:kern w:val="0"/>
          <w:sz w:val="24"/>
        </w:rPr>
        <w:t>歳と高齢であるが、身体機能は残存している。方向転換時にフラつき強く、介助要す。転倒時の骨折のリスク</w:t>
      </w:r>
      <w:r>
        <w:rPr>
          <w:rFonts w:ascii="ＭＳ ゴシック" w:eastAsia="ＭＳ ゴシック" w:hAnsi="ＭＳ ゴシック" w:hint="eastAsia"/>
          <w:kern w:val="0"/>
          <w:sz w:val="24"/>
        </w:rPr>
        <w:t>高い。転倒に注意</w:t>
      </w:r>
      <w:r w:rsidR="006340C6">
        <w:rPr>
          <w:rFonts w:ascii="ＭＳ ゴシック" w:eastAsia="ＭＳ ゴシック" w:hAnsi="ＭＳ ゴシック" w:hint="eastAsia"/>
          <w:kern w:val="0"/>
          <w:sz w:val="24"/>
        </w:rPr>
        <w:t>してください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D96273" w:rsidRPr="008003D3" w:rsidRDefault="00D96273" w:rsidP="006340C6">
      <w:pPr>
        <w:rPr>
          <w:rFonts w:ascii="ＭＳ ゴシック" w:eastAsia="ＭＳ ゴシック" w:hAnsi="ＭＳ ゴシック"/>
          <w:kern w:val="0"/>
          <w:sz w:val="24"/>
        </w:rPr>
      </w:pPr>
    </w:p>
    <w:p w:rsidR="00A95BD7" w:rsidRPr="00A95BD7" w:rsidRDefault="00A95BD7" w:rsidP="00A95BD7">
      <w:pPr>
        <w:rPr>
          <w:rFonts w:ascii="ＭＳ ゴシック" w:eastAsia="ＭＳ ゴシック" w:hAnsi="ＭＳ ゴシック"/>
          <w:kern w:val="0"/>
          <w:sz w:val="24"/>
        </w:rPr>
      </w:pPr>
      <w:r w:rsidRPr="00A95BD7">
        <w:rPr>
          <w:rFonts w:ascii="ＭＳ ゴシック" w:eastAsia="ＭＳ ゴシック" w:hAnsi="ＭＳ ゴシック" w:hint="eastAsia"/>
          <w:kern w:val="0"/>
          <w:sz w:val="24"/>
        </w:rPr>
        <w:t>＜転入者情報＞</w:t>
      </w:r>
    </w:p>
    <w:p w:rsidR="00324973" w:rsidRDefault="00A95BD7" w:rsidP="00A95BD7">
      <w:pPr>
        <w:rPr>
          <w:rFonts w:ascii="ＭＳ ゴシック" w:eastAsia="ＭＳ ゴシック" w:hAnsi="ＭＳ ゴシック"/>
          <w:kern w:val="0"/>
          <w:sz w:val="24"/>
        </w:rPr>
      </w:pPr>
      <w:r w:rsidRPr="00A95BD7">
        <w:rPr>
          <w:rFonts w:ascii="ＭＳ ゴシック" w:eastAsia="ＭＳ ゴシック" w:hAnsi="ＭＳ ゴシック" w:hint="eastAsia"/>
          <w:kern w:val="0"/>
          <w:sz w:val="24"/>
        </w:rPr>
        <w:t>受け持ち(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菊地</w:t>
      </w:r>
      <w:r w:rsidRPr="00A95BD7">
        <w:rPr>
          <w:rFonts w:ascii="ＭＳ ゴシック" w:eastAsia="ＭＳ ゴシック" w:hAnsi="ＭＳ ゴシック" w:hint="eastAsia"/>
          <w:kern w:val="0"/>
          <w:sz w:val="24"/>
        </w:rPr>
        <w:t>Ns/</w:t>
      </w:r>
      <w:r w:rsidR="00D940F9">
        <w:rPr>
          <w:rFonts w:ascii="ＭＳ ゴシック" w:eastAsia="ＭＳ ゴシック" w:hAnsi="ＭＳ ゴシック" w:hint="eastAsia"/>
          <w:kern w:val="0"/>
          <w:sz w:val="24"/>
        </w:rPr>
        <w:t>鶴飼</w:t>
      </w:r>
      <w:r w:rsidRPr="00A95BD7">
        <w:rPr>
          <w:rFonts w:ascii="ＭＳ ゴシック" w:eastAsia="ＭＳ ゴシック" w:hAnsi="ＭＳ ゴシック" w:hint="eastAsia"/>
          <w:kern w:val="0"/>
          <w:sz w:val="24"/>
        </w:rPr>
        <w:t>CW)</w:t>
      </w:r>
    </w:p>
    <w:p w:rsidR="00C44ECD" w:rsidRDefault="00C44ECD" w:rsidP="00A95BD7">
      <w:pPr>
        <w:rPr>
          <w:rFonts w:ascii="ＭＳ ゴシック" w:eastAsia="ＭＳ ゴシック" w:hAnsi="ＭＳ ゴシック"/>
          <w:kern w:val="0"/>
          <w:sz w:val="24"/>
        </w:rPr>
      </w:pPr>
      <w:r w:rsidRPr="00C44ECD">
        <w:rPr>
          <w:noProof/>
        </w:rPr>
        <w:drawing>
          <wp:inline distT="0" distB="0" distL="0" distR="0">
            <wp:extent cx="5490845" cy="6176249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176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5BD7" w:rsidRPr="00B13E5B" w:rsidRDefault="00A95BD7" w:rsidP="00A95BD7">
      <w:pPr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</w:p>
    <w:sectPr w:rsidR="00A95BD7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1669C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3A1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40F9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C5B"/>
    <w:rsid w:val="00FC1F2E"/>
    <w:rsid w:val="00FC1F71"/>
    <w:rsid w:val="00FC2707"/>
    <w:rsid w:val="00FC27EC"/>
    <w:rsid w:val="00FC2868"/>
    <w:rsid w:val="00FC2A27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7EBAB0A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DA177-3513-4E4C-AD2E-37265904F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26</cp:revision>
  <cp:lastPrinted>2022-11-26T01:16:00Z</cp:lastPrinted>
  <dcterms:created xsi:type="dcterms:W3CDTF">2023-09-18T01:40:00Z</dcterms:created>
  <dcterms:modified xsi:type="dcterms:W3CDTF">2023-09-19T07:55:00Z</dcterms:modified>
</cp:coreProperties>
</file>