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436E76">
        <w:rPr>
          <w:rFonts w:ascii="ＭＳ ゴシック" w:eastAsia="ＭＳ ゴシック" w:hAnsi="ＭＳ ゴシック" w:cs="Times New Roman" w:hint="eastAsia"/>
          <w:szCs w:val="21"/>
        </w:rPr>
        <w:t>16</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436E76">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436E76">
        <w:rPr>
          <w:rFonts w:ascii="ＭＳ ゴシック" w:eastAsia="ＭＳ ゴシック" w:hAnsi="ＭＳ ゴシック" w:cs="Times New Roman" w:hint="eastAsia"/>
          <w:szCs w:val="21"/>
        </w:rPr>
        <w:t xml:space="preserve">　　　　　司会・記録：佐藤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3F3A7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C40DC7"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9509D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3F3A7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3F3A7F"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3F3A7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3F3A7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3F3A7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F3A7F">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9509D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3F3A7F"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C40DC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3F3A7F"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9509D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174FBF" w:rsidRDefault="003F3A7F"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3F3A7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3F3A7F"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44714D" w:rsidP="00DF17D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714D"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欠</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B744C9" w:rsidRDefault="00934F00"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934F00" w:rsidRDefault="00934F00" w:rsidP="00DA3C55">
      <w:pPr>
        <w:rPr>
          <w:rFonts w:ascii="ＭＳ ゴシック" w:eastAsia="ＭＳ ゴシック" w:hAnsi="ＭＳ ゴシック" w:cs="Times New Roman"/>
          <w:szCs w:val="21"/>
        </w:rPr>
      </w:pPr>
    </w:p>
    <w:p w:rsidR="005221DE" w:rsidRDefault="0044714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B744C9">
        <w:rPr>
          <w:rFonts w:ascii="ＭＳ ゴシック" w:eastAsia="ＭＳ ゴシック" w:hAnsi="ＭＳ ゴシック" w:cs="Times New Roman" w:hint="eastAsia"/>
          <w:szCs w:val="21"/>
        </w:rPr>
        <w:t>＞</w:t>
      </w:r>
    </w:p>
    <w:p w:rsidR="005E2062" w:rsidRDefault="003F3A7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3F3A7F" w:rsidRDefault="003F3A7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・三村　れい子様～東B1から自宅退院となる。</w:t>
      </w:r>
    </w:p>
    <w:p w:rsidR="003F3A7F" w:rsidRPr="0044714D" w:rsidRDefault="003F3A7F" w:rsidP="00DA3C55">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A06C76" w:rsidRDefault="00934F00" w:rsidP="00A06C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934F00" w:rsidRPr="0044714D" w:rsidRDefault="00934F00" w:rsidP="00A06C76">
      <w:pPr>
        <w:ind w:left="1680" w:hangingChars="800" w:hanging="1680"/>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Default="00684989" w:rsidP="00440BBF">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6D4878" w:rsidRPr="006D4878">
        <w:rPr>
          <w:rFonts w:ascii="ＭＳ ゴシック" w:eastAsia="ＭＳ ゴシック" w:hAnsi="ＭＳ ゴシック" w:cs="Times New Roman" w:hint="eastAsia"/>
          <w:szCs w:val="21"/>
        </w:rPr>
        <w:t>午前・午後</w:t>
      </w:r>
      <w:r w:rsidR="006D4878" w:rsidRPr="006D4878">
        <w:rPr>
          <w:rFonts w:ascii="ＭＳ ゴシック" w:eastAsia="ＭＳ ゴシック" w:hAnsi="ＭＳ ゴシック" w:cs="Times New Roman"/>
          <w:szCs w:val="21"/>
        </w:rPr>
        <w:t>1時間ずつの開放観察実施。</w:t>
      </w:r>
      <w:r w:rsidR="00D50D54" w:rsidRPr="00D50D54">
        <w:rPr>
          <w:rFonts w:ascii="ＭＳ ゴシック" w:eastAsia="ＭＳ ゴシック" w:hAnsi="ＭＳ ゴシック" w:cs="Times New Roman" w:hint="eastAsia"/>
          <w:szCs w:val="21"/>
        </w:rPr>
        <w:t>開放観察中は他室侵入や他者の私物弄りが見られ落ち着きないため早めに開放観察を終えている。</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0B71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D50D54" w:rsidRPr="00D50D54">
        <w:rPr>
          <w:rFonts w:ascii="ＭＳ ゴシック" w:eastAsia="ＭＳ ゴシック" w:hAnsi="ＭＳ ゴシック" w:cs="Times New Roman" w:hint="eastAsia"/>
          <w:szCs w:val="21"/>
        </w:rPr>
        <w:t>支離滅裂な思考・行動は目立たない。要求時の壁叩きはあるも不穏さなし。</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84989" w:rsidRPr="00147C0C" w:rsidRDefault="00684989" w:rsidP="00684989">
      <w:pPr>
        <w:rPr>
          <w:rFonts w:ascii="ＭＳ ゴシック" w:eastAsia="ＭＳ ゴシック" w:hAnsi="ＭＳ ゴシック" w:cs="Times New Roman"/>
          <w:szCs w:val="21"/>
        </w:rPr>
      </w:pPr>
    </w:p>
    <w:p w:rsidR="00F74CEE" w:rsidRDefault="000F6DE6" w:rsidP="009E54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5E7C">
        <w:rPr>
          <w:rFonts w:ascii="ＭＳ ゴシック" w:eastAsia="ＭＳ ゴシック" w:hAnsi="ＭＳ ゴシック" w:cs="Times New Roman" w:hint="eastAsia"/>
          <w:szCs w:val="21"/>
        </w:rPr>
        <w:t>終日隔離中。</w:t>
      </w:r>
      <w:r w:rsidR="006D4878" w:rsidRPr="006D4878">
        <w:rPr>
          <w:rFonts w:ascii="ＭＳ ゴシック" w:eastAsia="ＭＳ ゴシック" w:hAnsi="ＭＳ ゴシック" w:cs="Times New Roman" w:hint="eastAsia"/>
          <w:szCs w:val="21"/>
        </w:rPr>
        <w:t>午前</w:t>
      </w:r>
      <w:r w:rsidR="006D4878" w:rsidRPr="006D4878">
        <w:rPr>
          <w:rFonts w:ascii="ＭＳ ゴシック" w:eastAsia="ＭＳ ゴシック" w:hAnsi="ＭＳ ゴシック" w:cs="Times New Roman"/>
          <w:szCs w:val="21"/>
        </w:rPr>
        <w:t>2時間の開放観察実施。</w:t>
      </w:r>
      <w:r w:rsidR="00D50D54" w:rsidRPr="00D50D54">
        <w:rPr>
          <w:rFonts w:ascii="ＭＳ ゴシック" w:eastAsia="ＭＳ ゴシック" w:hAnsi="ＭＳ ゴシック" w:cs="Times New Roman" w:hint="eastAsia"/>
          <w:szCs w:val="21"/>
        </w:rPr>
        <w:t>開放観察中は殆ど臥床。スタッフオフィスに来て「退院したい。」と言う事あるも切迫した様子はない。</w:t>
      </w:r>
      <w:r w:rsidR="00DF3766" w:rsidRPr="00DF3766">
        <w:rPr>
          <w:rFonts w:ascii="ＭＳ ゴシック" w:eastAsia="ＭＳ ゴシック" w:hAnsi="ＭＳ ゴシック" w:cs="Times New Roman" w:hint="eastAsia"/>
          <w:szCs w:val="21"/>
        </w:rPr>
        <w:t>引き続き、身体・精神症状の観察および看護</w:t>
      </w:r>
      <w:r w:rsidR="00031955">
        <w:rPr>
          <w:rFonts w:ascii="ＭＳ ゴシック" w:eastAsia="ＭＳ ゴシック" w:hAnsi="ＭＳ ゴシック" w:cs="Times New Roman" w:hint="eastAsia"/>
          <w:szCs w:val="21"/>
        </w:rPr>
        <w:t xml:space="preserve">　　</w:t>
      </w:r>
      <w:r w:rsidR="00DF3766" w:rsidRPr="00DF3766">
        <w:rPr>
          <w:rFonts w:ascii="ＭＳ ゴシック" w:eastAsia="ＭＳ ゴシック" w:hAnsi="ＭＳ ゴシック" w:cs="Times New Roman" w:hint="eastAsia"/>
          <w:szCs w:val="21"/>
        </w:rPr>
        <w:t>介入により早期の処遇制限の改善を目指していく。</w:t>
      </w:r>
    </w:p>
    <w:p w:rsidR="006C06E1" w:rsidRDefault="006C06E1" w:rsidP="0023451F">
      <w:pPr>
        <w:ind w:left="1680" w:hangingChars="800" w:hanging="1680"/>
        <w:rPr>
          <w:rFonts w:ascii="ＭＳ ゴシック" w:eastAsia="ＭＳ ゴシック" w:hAnsi="ＭＳ ゴシック" w:cs="Times New Roman"/>
          <w:szCs w:val="21"/>
        </w:rPr>
      </w:pPr>
    </w:p>
    <w:p w:rsidR="00DE0384" w:rsidRDefault="006C06E1" w:rsidP="00175E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D50D54" w:rsidRPr="00D50D54">
        <w:rPr>
          <w:rFonts w:ascii="ＭＳ ゴシック" w:eastAsia="ＭＳ ゴシック" w:hAnsi="ＭＳ ゴシック" w:cs="Times New Roman" w:hint="eastAsia"/>
          <w:szCs w:val="21"/>
        </w:rPr>
        <w:t>食事は両上肢拘束帯一時解除し全量摂取されている。再拘束の際の粗暴行為なし。点滴はトラブルなく施行中。</w:t>
      </w:r>
      <w:r w:rsidR="004A43F2"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A57B64" w:rsidRPr="00A57B64" w:rsidRDefault="00A57B64" w:rsidP="00175E7C">
      <w:pPr>
        <w:ind w:left="1680" w:hangingChars="800" w:hanging="1680"/>
        <w:rPr>
          <w:rFonts w:ascii="ＭＳ ゴシック" w:eastAsia="ＭＳ ゴシック" w:hAnsi="ＭＳ ゴシック" w:cs="Times New Roman"/>
          <w:szCs w:val="21"/>
        </w:rPr>
      </w:pPr>
    </w:p>
    <w:p w:rsidR="00F01C4A" w:rsidRDefault="00C35DC3" w:rsidP="00F01C4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44714D">
        <w:rPr>
          <w:rFonts w:ascii="ＭＳ ゴシック" w:eastAsia="ＭＳ ゴシック" w:hAnsi="ＭＳ ゴシック" w:cs="Times New Roman" w:hint="eastAsia"/>
          <w:szCs w:val="21"/>
        </w:rPr>
        <w:t>身体拘束中。</w:t>
      </w:r>
      <w:r w:rsidR="00D50D54" w:rsidRPr="00D50D54">
        <w:rPr>
          <w:rFonts w:ascii="ＭＳ ゴシック" w:eastAsia="ＭＳ ゴシック" w:hAnsi="ＭＳ ゴシック" w:cs="Times New Roman" w:hint="eastAsia"/>
          <w:szCs w:val="21"/>
        </w:rPr>
        <w:t>バイタルサイン異常なし。ベッド上での多動性あり点滴自己抜去のリスク高いため、両上肢のみ身体拘束実施。不穏・興奮や拘束部位の循環障害なく経過。指示の点滴・抗生剤トラブルなし。</w:t>
      </w:r>
      <w:r w:rsidR="0044714D">
        <w:rPr>
          <w:rFonts w:ascii="ＭＳ ゴシック" w:eastAsia="ＭＳ ゴシック" w:hAnsi="ＭＳ ゴシック" w:cs="Times New Roman" w:hint="eastAsia"/>
          <w:szCs w:val="21"/>
        </w:rPr>
        <w:t>引き続き、</w:t>
      </w:r>
      <w:r w:rsidR="005221DE" w:rsidRPr="00DF3766">
        <w:rPr>
          <w:rFonts w:ascii="ＭＳ ゴシック" w:eastAsia="ＭＳ ゴシック" w:hAnsi="ＭＳ ゴシック" w:cs="Times New Roman" w:hint="eastAsia"/>
          <w:szCs w:val="21"/>
        </w:rPr>
        <w:t>身体・精神症状の観察および看護介入により早期の処遇制限の改善を目指していく。</w:t>
      </w:r>
    </w:p>
    <w:p w:rsidR="00DE0384" w:rsidRDefault="00DE0384" w:rsidP="00DE0384">
      <w:pPr>
        <w:rPr>
          <w:rFonts w:ascii="ＭＳ ゴシック" w:eastAsia="ＭＳ ゴシック" w:hAnsi="ＭＳ ゴシック" w:cs="Times New Roman"/>
          <w:szCs w:val="21"/>
        </w:rPr>
      </w:pPr>
    </w:p>
    <w:p w:rsidR="00B42662"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C40DC7" w:rsidRDefault="008A133A" w:rsidP="0044714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F745FD" w:rsidRDefault="00F745FD" w:rsidP="0044714D">
      <w:pPr>
        <w:rPr>
          <w:rFonts w:ascii="ＭＳ ゴシック" w:eastAsia="ＭＳ ゴシック" w:hAnsi="ＭＳ ゴシック" w:cs="Times New Roman"/>
          <w:szCs w:val="21"/>
        </w:rPr>
      </w:pPr>
    </w:p>
    <w:p w:rsidR="0010263E" w:rsidRDefault="003F3A7F" w:rsidP="009715F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＜措置ケース検討＞</w:t>
      </w:r>
    </w:p>
    <w:p w:rsidR="003F3A7F" w:rsidRPr="009715FE" w:rsidRDefault="003F3A7F" w:rsidP="009715F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w:t>
      </w:r>
      <w:bookmarkStart w:id="0" w:name="_GoBack"/>
      <w:bookmarkEnd w:id="0"/>
      <w:r>
        <w:rPr>
          <w:rFonts w:ascii="ＭＳ ゴシック" w:eastAsia="ＭＳ ゴシック" w:hAnsi="ＭＳ ゴシック" w:cs="Times New Roman" w:hint="eastAsia"/>
          <w:szCs w:val="21"/>
        </w:rPr>
        <w:t>史様～</w:t>
      </w:r>
      <w:r w:rsidR="008A133A">
        <w:rPr>
          <w:rFonts w:ascii="ＭＳ ゴシック" w:eastAsia="ＭＳ ゴシック" w:hAnsi="ＭＳ ゴシック" w:cs="Times New Roman" w:hint="eastAsia"/>
          <w:szCs w:val="21"/>
        </w:rPr>
        <w:t>妄想言動無く経過。他者トラブル無し。不穏さがある際は自ら申し出ることができ頓服で問題なく対応できている。今後はクロザリル導入予定。</w:t>
      </w:r>
    </w:p>
    <w:sectPr w:rsidR="003F3A7F" w:rsidRPr="009715F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740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4F00"/>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8F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81">
      <v:textbox inset="5.85pt,.7pt,5.85pt,.7pt"/>
    </o:shapedefaults>
    <o:shapelayout v:ext="edit">
      <o:idmap v:ext="edit" data="1"/>
    </o:shapelayout>
  </w:shapeDefaults>
  <w:decimalSymbol w:val="."/>
  <w:listSeparator w:val=","/>
  <w15:docId w15:val="{0C698F4E-1346-4729-B53B-2E569993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34839-CFAE-405A-986D-E4A152E8C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2460</TotalTime>
  <Pages>2</Pages>
  <Words>145</Words>
  <Characters>833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203</cp:revision>
  <cp:lastPrinted>2023-06-27T10:01:00Z</cp:lastPrinted>
  <dcterms:created xsi:type="dcterms:W3CDTF">2023-07-04T22:35:00Z</dcterms:created>
  <dcterms:modified xsi:type="dcterms:W3CDTF">2023-09-16T07:49:00Z</dcterms:modified>
</cp:coreProperties>
</file>