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2688B"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6602F2">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6602F2">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6602F2">
        <w:rPr>
          <w:rFonts w:ascii="ＭＳ ゴシック" w:eastAsia="ＭＳ ゴシック" w:hAnsi="ＭＳ ゴシック" w:cs="Times New Roman" w:hint="eastAsia"/>
          <w:szCs w:val="21"/>
        </w:rPr>
        <w:t xml:space="preserve">　　　　　　司会・記録：坂本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B4266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6602F2"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6602F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9D3B3E"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6602F2"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6602F2"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9D3B3E" w:rsidP="00C34BA7">
            <w:pPr>
              <w:jc w:val="center"/>
              <w:rPr>
                <w:rFonts w:ascii="ＭＳ ゴシック" w:eastAsia="ＭＳ ゴシック" w:hAnsi="ＭＳ ゴシック" w:cs="Times New Roman"/>
                <w:szCs w:val="21"/>
              </w:rPr>
            </w:pPr>
            <w:r w:rsidRPr="009D3B3E">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6602F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6602F2"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6602F2"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A444BE">
            <w:pPr>
              <w:ind w:firstLineChars="50" w:firstLine="90"/>
              <w:jc w:val="center"/>
              <w:rPr>
                <w:rFonts w:ascii="ＭＳ ゴシック" w:eastAsia="ＭＳ ゴシック" w:hAnsi="ＭＳ ゴシック" w:cs="Times New Roman"/>
                <w:sz w:val="18"/>
                <w:szCs w:val="18"/>
              </w:rPr>
            </w:pPr>
            <w:r w:rsidRPr="00834BB5">
              <w:rPr>
                <w:rFonts w:ascii="ＭＳ ゴシック" w:eastAsia="ＭＳ ゴシック" w:hAnsi="ＭＳ ゴシック" w:cs="Times New Roman" w:hint="eastAsia"/>
                <w:sz w:val="18"/>
                <w:szCs w:val="18"/>
              </w:rPr>
              <w:t>小海</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834BB5" w:rsidP="00A444BE">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土橋</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木村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奥寺</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602F2">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6602F2"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6602F2" w:rsidP="00A030C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834BB5" w:rsidP="00263BD8">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6602F2"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9D3B3E" w:rsidP="005213D5">
            <w:pPr>
              <w:jc w:val="center"/>
              <w:rPr>
                <w:rFonts w:ascii="ＭＳ ゴシック" w:eastAsia="ＭＳ ゴシック" w:hAnsi="ＭＳ ゴシック" w:cs="Times New Roman"/>
                <w:szCs w:val="21"/>
              </w:rPr>
            </w:pPr>
            <w:r w:rsidRPr="009D3B3E">
              <w:rPr>
                <w:rFonts w:ascii="ＭＳ ゴシック" w:eastAsia="ＭＳ ゴシック" w:hAnsi="ＭＳ ゴシック" w:cs="Times New Roman" w:hint="eastAsia"/>
                <w:szCs w:val="21"/>
              </w:rPr>
              <w:t>○</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6602F2"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6602F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6602F2"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6602F2"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B238C"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9D3B3E" w:rsidRPr="009D3B3E">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C35DC3" w:rsidRDefault="00C35DC3" w:rsidP="00C35DC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・秋まつり実施方向。出店にてスタッフが代行で買い物をする方向との事。受持ち患者様から買い物希望がある場合家族連絡し現金で1000円持参依頼してください。</w:t>
      </w:r>
    </w:p>
    <w:p w:rsidR="00C35DC3" w:rsidRDefault="00C35DC3" w:rsidP="00C35DC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※現金での購入となる為持参金がない方は購入不可能です。</w:t>
      </w:r>
    </w:p>
    <w:p w:rsidR="00C35DC3" w:rsidRDefault="00C35DC3" w:rsidP="00C35DC3">
      <w:pPr>
        <w:ind w:left="210" w:hangingChars="100" w:hanging="210"/>
        <w:rPr>
          <w:rFonts w:ascii="ＭＳ ゴシック" w:eastAsia="ＭＳ ゴシック" w:hAnsi="ＭＳ ゴシック" w:cs="Times New Roman" w:hint="eastAsia"/>
          <w:szCs w:val="21"/>
        </w:rPr>
      </w:pPr>
    </w:p>
    <w:p w:rsidR="00F1755C" w:rsidRDefault="0043380C"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6602F2" w:rsidRDefault="000E69CB"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・久保田　タツ子様～東病棟A13号室へ医療保護入院となる。</w:t>
      </w:r>
    </w:p>
    <w:p w:rsidR="006602F2" w:rsidRDefault="006602F2"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6602F2" w:rsidRDefault="006602F2"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・早狩　千賀子様～東D19➝西A</w:t>
      </w:r>
    </w:p>
    <w:p w:rsidR="00AB238C" w:rsidRDefault="00AB238C" w:rsidP="00DA3C55">
      <w:pPr>
        <w:rPr>
          <w:rFonts w:ascii="ＭＳ ゴシック" w:eastAsia="ＭＳ ゴシック" w:hAnsi="ＭＳ ゴシック" w:cs="Times New Roman"/>
          <w:szCs w:val="21"/>
        </w:rPr>
      </w:pPr>
    </w:p>
    <w:p w:rsidR="00AB238C" w:rsidRDefault="0043380C"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43380C" w:rsidRDefault="006602F2"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・三村　れい子様～東C6➝東B1</w:t>
      </w:r>
    </w:p>
    <w:p w:rsidR="00D5505D" w:rsidRDefault="00D5505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・久保田　タツ子様～東A13➝東B1</w:t>
      </w:r>
    </w:p>
    <w:p w:rsidR="006602F2" w:rsidRDefault="006602F2" w:rsidP="00DA3C55">
      <w:pPr>
        <w:rPr>
          <w:rFonts w:ascii="ＭＳ ゴシック" w:eastAsia="ＭＳ ゴシック" w:hAnsi="ＭＳ ゴシック" w:cs="Times New Roman"/>
          <w:szCs w:val="21"/>
        </w:rPr>
      </w:pPr>
    </w:p>
    <w:p w:rsidR="006602F2" w:rsidRDefault="006602F2"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6602F2" w:rsidRDefault="006602F2"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・盛田　裕子様～東B1➝東D19</w:t>
      </w:r>
    </w:p>
    <w:p w:rsidR="00AB238C" w:rsidRPr="00DA3C55" w:rsidRDefault="00AB238C" w:rsidP="00DA3C55">
      <w:pPr>
        <w:rPr>
          <w:rFonts w:ascii="ＭＳ ゴシック" w:eastAsia="ＭＳ ゴシック" w:hAnsi="ＭＳ ゴシック" w:cs="Times New Roman"/>
          <w:szCs w:val="21"/>
        </w:rPr>
      </w:pPr>
    </w:p>
    <w:p w:rsidR="009E4F21" w:rsidRDefault="00DA3C55" w:rsidP="000E20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087B34" w:rsidRDefault="00087B34" w:rsidP="00F24995">
      <w:pPr>
        <w:ind w:left="1680" w:hangingChars="800" w:hanging="1680"/>
        <w:rPr>
          <w:rFonts w:ascii="ＭＳ ゴシック" w:eastAsia="ＭＳ ゴシック" w:hAnsi="ＭＳ ゴシック" w:cs="Times New Roman"/>
          <w:szCs w:val="21"/>
        </w:rPr>
      </w:pPr>
    </w:p>
    <w:p w:rsidR="00087B34" w:rsidRDefault="001730EB" w:rsidP="00B723C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123E">
        <w:rPr>
          <w:rFonts w:ascii="ＭＳ ゴシック" w:eastAsia="ＭＳ ゴシック" w:hAnsi="ＭＳ ゴシック" w:cs="Times New Roman" w:hint="eastAsia"/>
          <w:szCs w:val="21"/>
        </w:rPr>
        <w:t>赤石　陽介様～ピコスルファートナトリウム1本処方となる。</w:t>
      </w:r>
    </w:p>
    <w:p w:rsidR="00B723C0" w:rsidRDefault="00B723C0" w:rsidP="00B723C0">
      <w:pPr>
        <w:rPr>
          <w:rFonts w:ascii="ＭＳ ゴシック" w:eastAsia="ＭＳ ゴシック" w:hAnsi="ＭＳ ゴシック" w:cs="Times New Roman"/>
          <w:szCs w:val="21"/>
        </w:rPr>
      </w:pPr>
    </w:p>
    <w:p w:rsidR="00087B34" w:rsidRDefault="005831C8" w:rsidP="006602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w:t>
      </w:r>
      <w:r w:rsidR="00087B34">
        <w:rPr>
          <w:rFonts w:ascii="ＭＳ ゴシック" w:eastAsia="ＭＳ ゴシック" w:hAnsi="ＭＳ ゴシック" w:cs="Times New Roman" w:hint="eastAsia"/>
          <w:szCs w:val="21"/>
        </w:rPr>
        <w:t>様～IF不穏時</w:t>
      </w:r>
      <w:r w:rsidR="006602F2">
        <w:rPr>
          <w:rFonts w:ascii="ＭＳ ゴシック" w:eastAsia="ＭＳ ゴシック" w:hAnsi="ＭＳ ゴシック" w:cs="Times New Roman" w:hint="eastAsia"/>
          <w:szCs w:val="21"/>
        </w:rPr>
        <w:t>レキソタン（5）</w:t>
      </w:r>
      <w:r w:rsidR="00087B34">
        <w:rPr>
          <w:rFonts w:ascii="ＭＳ ゴシック" w:eastAsia="ＭＳ ゴシック" w:hAnsi="ＭＳ ゴシック" w:cs="Times New Roman" w:hint="eastAsia"/>
          <w:szCs w:val="21"/>
        </w:rPr>
        <w:t>分</w:t>
      </w:r>
      <w:r>
        <w:rPr>
          <w:rFonts w:ascii="ＭＳ ゴシック" w:eastAsia="ＭＳ ゴシック" w:hAnsi="ＭＳ ゴシック" w:cs="Times New Roman" w:hint="eastAsia"/>
          <w:szCs w:val="21"/>
        </w:rPr>
        <w:t>処方となる。</w:t>
      </w:r>
    </w:p>
    <w:p w:rsidR="00595A68" w:rsidRDefault="00595A68" w:rsidP="006602F2">
      <w:pPr>
        <w:rPr>
          <w:rFonts w:ascii="ＭＳ ゴシック" w:eastAsia="ＭＳ ゴシック" w:hAnsi="ＭＳ ゴシック" w:cs="Times New Roman"/>
          <w:color w:val="00B0F0"/>
          <w:szCs w:val="21"/>
        </w:rPr>
      </w:pPr>
    </w:p>
    <w:p w:rsidR="009662D3" w:rsidRDefault="004B123E" w:rsidP="009662D3">
      <w:pPr>
        <w:pStyle w:val="Web"/>
        <w:wordWrap w:val="0"/>
        <w:spacing w:line="288" w:lineRule="auto"/>
        <w:ind w:left="1680" w:hangingChars="800" w:hanging="1680"/>
        <w:rPr>
          <w:rFonts w:ascii="ＭＳ ゴシック" w:eastAsia="ＭＳ ゴシック" w:hAnsi="ＭＳ ゴシック"/>
          <w:sz w:val="21"/>
          <w:szCs w:val="21"/>
        </w:rPr>
      </w:pPr>
      <w:r w:rsidRPr="004B123E">
        <w:rPr>
          <w:rFonts w:ascii="ＭＳ ゴシック" w:eastAsia="ＭＳ ゴシック" w:hAnsi="ＭＳ ゴシック" w:hint="eastAsia"/>
          <w:sz w:val="21"/>
          <w:szCs w:val="21"/>
        </w:rPr>
        <w:t>・</w:t>
      </w:r>
      <w:r w:rsidR="00595A68" w:rsidRPr="006602F2">
        <w:rPr>
          <w:rFonts w:ascii="ＭＳ ゴシック" w:eastAsia="ＭＳ ゴシック" w:hAnsi="ＭＳ ゴシック" w:hint="eastAsia"/>
          <w:sz w:val="21"/>
          <w:szCs w:val="21"/>
        </w:rPr>
        <w:t>板橋　政雄様</w:t>
      </w:r>
      <w:r w:rsidR="00595A68" w:rsidRPr="00595A68">
        <w:rPr>
          <w:rFonts w:ascii="ＭＳ ゴシック" w:eastAsia="ＭＳ ゴシック" w:hAnsi="ＭＳ ゴシック" w:hint="eastAsia"/>
          <w:szCs w:val="21"/>
        </w:rPr>
        <w:t>～</w:t>
      </w:r>
      <w:r w:rsidR="006602F2">
        <w:rPr>
          <w:rFonts w:ascii="ＭＳ ゴシック" w:eastAsia="ＭＳ ゴシック" w:hAnsi="ＭＳ ゴシック" w:hint="eastAsia"/>
          <w:sz w:val="21"/>
          <w:szCs w:val="21"/>
        </w:rPr>
        <w:t>9：20身体拘束開始。</w:t>
      </w:r>
      <w:r w:rsidR="000E69CB">
        <w:rPr>
          <w:rFonts w:ascii="ＭＳ ゴシック" w:eastAsia="ＭＳ ゴシック" w:hAnsi="ＭＳ ゴシック" w:hint="eastAsia"/>
          <w:sz w:val="21"/>
          <w:szCs w:val="21"/>
        </w:rPr>
        <w:t>主治医より極力経管栄養時のみで施行するよう指示有り。</w:t>
      </w:r>
    </w:p>
    <w:p w:rsidR="000E69CB" w:rsidRDefault="000E69CB" w:rsidP="009662D3">
      <w:pPr>
        <w:pStyle w:val="Web"/>
        <w:wordWrap w:val="0"/>
        <w:spacing w:line="288" w:lineRule="auto"/>
        <w:ind w:left="1680" w:hangingChars="800" w:hanging="1680"/>
        <w:rPr>
          <w:rFonts w:ascii="ＭＳ ゴシック" w:eastAsia="ＭＳ ゴシック" w:hAnsi="ＭＳ ゴシック"/>
          <w:sz w:val="21"/>
          <w:szCs w:val="21"/>
        </w:rPr>
      </w:pPr>
    </w:p>
    <w:p w:rsidR="000E69CB" w:rsidRDefault="000E69CB" w:rsidP="009662D3">
      <w:pPr>
        <w:pStyle w:val="Web"/>
        <w:wordWrap w:val="0"/>
        <w:spacing w:line="288" w:lineRule="auto"/>
        <w:ind w:left="1680" w:hangingChars="800" w:hanging="1680"/>
        <w:rPr>
          <w:rFonts w:ascii="ＭＳ ゴシック" w:eastAsia="ＭＳ ゴシック" w:hAnsi="ＭＳ ゴシック"/>
          <w:sz w:val="21"/>
          <w:szCs w:val="21"/>
        </w:rPr>
      </w:pPr>
      <w:r>
        <w:rPr>
          <w:rFonts w:ascii="ＭＳ ゴシック" w:eastAsia="ＭＳ ゴシック" w:hAnsi="ＭＳ ゴシック" w:hint="eastAsia"/>
          <w:sz w:val="21"/>
          <w:szCs w:val="21"/>
        </w:rPr>
        <w:t>・左館　定雄様～介護認定調査実施。</w:t>
      </w:r>
    </w:p>
    <w:p w:rsidR="00595A68" w:rsidRPr="00D5505D" w:rsidRDefault="00595A68" w:rsidP="00D5505D">
      <w:pPr>
        <w:pStyle w:val="Web"/>
        <w:wordWrap w:val="0"/>
        <w:spacing w:line="288" w:lineRule="auto"/>
        <w:rPr>
          <w:rFonts w:ascii="ＭＳ Ｐゴシック" w:eastAsia="ＭＳ Ｐゴシック" w:hAnsi="ＭＳ Ｐゴシック" w:cs="ＭＳ Ｐゴシック"/>
          <w:color w:val="000000"/>
          <w:spacing w:val="8"/>
          <w:kern w:val="0"/>
          <w:sz w:val="21"/>
          <w:szCs w:val="21"/>
        </w:rPr>
      </w:pPr>
    </w:p>
    <w:p w:rsidR="00087B34" w:rsidRDefault="00087B34" w:rsidP="00087B34">
      <w:pPr>
        <w:ind w:left="1680" w:hangingChars="800" w:hanging="1680"/>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Pr="00174FBF" w:rsidRDefault="00684989" w:rsidP="000B7119">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F74CEE" w:rsidRPr="00F74CEE">
        <w:rPr>
          <w:rFonts w:ascii="ＭＳ ゴシック" w:eastAsia="ＭＳ ゴシック" w:hAnsi="ＭＳ ゴシック" w:cs="Times New Roman" w:hint="eastAsia"/>
          <w:szCs w:val="21"/>
        </w:rPr>
        <w:t>不穏な患者様多数で十分な見守りできない事から開放観察見送りとしている。午後は入浴実施。脱衣行為なく午睡見られている。</w:t>
      </w:r>
      <w:r w:rsidRPr="00174FBF">
        <w:rPr>
          <w:rFonts w:ascii="ＭＳ ゴシック" w:eastAsia="ＭＳ ゴシック" w:hAnsi="ＭＳ ゴシック" w:cs="Times New Roman"/>
          <w:szCs w:val="21"/>
        </w:rPr>
        <w:t>引き続き</w:t>
      </w:r>
      <w:r w:rsidR="00781B56">
        <w:rPr>
          <w:rFonts w:ascii="ＭＳ ゴシック" w:eastAsia="ＭＳ ゴシック" w:hAnsi="ＭＳ ゴシック" w:cs="Times New Roman"/>
          <w:szCs w:val="21"/>
        </w:rPr>
        <w:t>精神</w:t>
      </w:r>
      <w:r w:rsidR="00781B56">
        <w:rPr>
          <w:rFonts w:ascii="ＭＳ ゴシック" w:eastAsia="ＭＳ ゴシック" w:hAnsi="ＭＳ ゴシック" w:cs="Times New Roman" w:hint="eastAsia"/>
          <w:szCs w:val="21"/>
        </w:rPr>
        <w:t>・</w:t>
      </w:r>
      <w:r w:rsidRPr="00174FBF">
        <w:rPr>
          <w:rFonts w:ascii="ＭＳ ゴシック" w:eastAsia="ＭＳ ゴシック" w:hAnsi="ＭＳ ゴシック" w:cs="Times New Roman"/>
          <w:szCs w:val="21"/>
        </w:rPr>
        <w:t>身体症状の変化に注意して観察</w:t>
      </w:r>
      <w:r w:rsidR="00781B56">
        <w:rPr>
          <w:rFonts w:ascii="ＭＳ ゴシック" w:eastAsia="ＭＳ ゴシック" w:hAnsi="ＭＳ ゴシック" w:cs="Times New Roman" w:hint="eastAsia"/>
          <w:szCs w:val="21"/>
        </w:rPr>
        <w:t>・看護介入し</w:t>
      </w:r>
      <w:r w:rsidRPr="00174FBF">
        <w:rPr>
          <w:rFonts w:ascii="ＭＳ ゴシック" w:eastAsia="ＭＳ ゴシック" w:hAnsi="ＭＳ ゴシック" w:cs="Times New Roman"/>
          <w:szCs w:val="21"/>
        </w:rPr>
        <w:t>、早期の処遇改善を</w:t>
      </w:r>
      <w:r w:rsidR="00781B56">
        <w:rPr>
          <w:rFonts w:ascii="ＭＳ ゴシック" w:eastAsia="ＭＳ ゴシック" w:hAnsi="ＭＳ ゴシック" w:cs="Times New Roman" w:hint="eastAsia"/>
          <w:szCs w:val="21"/>
        </w:rPr>
        <w:t>目指して</w:t>
      </w:r>
      <w:r w:rsidRPr="00174FBF">
        <w:rPr>
          <w:rFonts w:ascii="ＭＳ ゴシック" w:eastAsia="ＭＳ ゴシック" w:hAnsi="ＭＳ ゴシック" w:cs="Times New Roman"/>
          <w:szCs w:val="21"/>
        </w:rPr>
        <w:t>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E4528C" w:rsidP="000B71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F74CEE" w:rsidRPr="00F74CEE">
        <w:rPr>
          <w:rFonts w:ascii="ＭＳ ゴシック" w:eastAsia="ＭＳ ゴシック" w:hAnsi="ＭＳ ゴシック" w:cs="Times New Roman" w:hint="eastAsia"/>
          <w:szCs w:val="21"/>
        </w:rPr>
        <w:t>下膳が遅い、笑われた気がする等の不満を訴え壁叩き見られており、スタッフ対面時はファイティングポーズをとる。</w:t>
      </w:r>
      <w:r w:rsidR="00F74CEE" w:rsidRPr="00F74CEE">
        <w:rPr>
          <w:rFonts w:ascii="ＭＳ ゴシック" w:eastAsia="ＭＳ ゴシック" w:hAnsi="ＭＳ ゴシック" w:cs="Times New Roman"/>
          <w:szCs w:val="21"/>
        </w:rPr>
        <w:t>8：20継続指示レキソタン錠(5) 1T 内服。</w:t>
      </w:r>
      <w:r w:rsidR="00F74CEE" w:rsidRPr="00F74CEE">
        <w:rPr>
          <w:rFonts w:ascii="ＭＳ ゴシック" w:eastAsia="ＭＳ ゴシック" w:hAnsi="ＭＳ ゴシック" w:cs="Times New Roman" w:hint="eastAsia"/>
          <w:szCs w:val="21"/>
        </w:rPr>
        <w:t>その後、暫く静穏に過ごすが、苛々感あって時折壁叩き見られている。</w:t>
      </w:r>
      <w:r w:rsidR="00781B56" w:rsidRPr="00174FBF">
        <w:rPr>
          <w:rFonts w:ascii="ＭＳ ゴシック" w:eastAsia="ＭＳ ゴシック" w:hAnsi="ＭＳ ゴシック" w:cs="Times New Roman"/>
          <w:szCs w:val="21"/>
        </w:rPr>
        <w:t>引き続き</w:t>
      </w:r>
      <w:r w:rsidR="00781B56">
        <w:rPr>
          <w:rFonts w:ascii="ＭＳ ゴシック" w:eastAsia="ＭＳ ゴシック" w:hAnsi="ＭＳ ゴシック" w:cs="Times New Roman"/>
          <w:szCs w:val="21"/>
        </w:rPr>
        <w:t>精神</w:t>
      </w:r>
      <w:r w:rsidR="00781B56">
        <w:rPr>
          <w:rFonts w:ascii="ＭＳ ゴシック" w:eastAsia="ＭＳ ゴシック" w:hAnsi="ＭＳ ゴシック" w:cs="Times New Roman" w:hint="eastAsia"/>
          <w:szCs w:val="21"/>
        </w:rPr>
        <w:t>・</w:t>
      </w:r>
      <w:r w:rsidR="00781B56" w:rsidRPr="00174FBF">
        <w:rPr>
          <w:rFonts w:ascii="ＭＳ ゴシック" w:eastAsia="ＭＳ ゴシック" w:hAnsi="ＭＳ ゴシック" w:cs="Times New Roman"/>
          <w:szCs w:val="21"/>
        </w:rPr>
        <w:t>身体症状の変化に注意して観察</w:t>
      </w:r>
      <w:r w:rsidR="00781B56">
        <w:rPr>
          <w:rFonts w:ascii="ＭＳ ゴシック" w:eastAsia="ＭＳ ゴシック" w:hAnsi="ＭＳ ゴシック" w:cs="Times New Roman" w:hint="eastAsia"/>
          <w:szCs w:val="21"/>
        </w:rPr>
        <w:t>・看護介入し</w:t>
      </w:r>
      <w:r w:rsidR="00781B56" w:rsidRPr="00174FBF">
        <w:rPr>
          <w:rFonts w:ascii="ＭＳ ゴシック" w:eastAsia="ＭＳ ゴシック" w:hAnsi="ＭＳ ゴシック" w:cs="Times New Roman"/>
          <w:szCs w:val="21"/>
        </w:rPr>
        <w:t>、早期の処遇改善を</w:t>
      </w:r>
      <w:r w:rsidR="00781B56">
        <w:rPr>
          <w:rFonts w:ascii="ＭＳ ゴシック" w:eastAsia="ＭＳ ゴシック" w:hAnsi="ＭＳ ゴシック" w:cs="Times New Roman" w:hint="eastAsia"/>
          <w:szCs w:val="21"/>
        </w:rPr>
        <w:t>目指して</w:t>
      </w:r>
      <w:r w:rsidR="00781B56" w:rsidRPr="00174FBF">
        <w:rPr>
          <w:rFonts w:ascii="ＭＳ ゴシック" w:eastAsia="ＭＳ ゴシック" w:hAnsi="ＭＳ ゴシック" w:cs="Times New Roman"/>
          <w:szCs w:val="21"/>
        </w:rPr>
        <w:t>いく。</w:t>
      </w:r>
    </w:p>
    <w:p w:rsidR="00684989" w:rsidRPr="00147C0C" w:rsidRDefault="00684989" w:rsidP="00684989">
      <w:pPr>
        <w:rPr>
          <w:rFonts w:ascii="ＭＳ ゴシック" w:eastAsia="ＭＳ ゴシック" w:hAnsi="ＭＳ ゴシック" w:cs="Times New Roman"/>
          <w:szCs w:val="21"/>
        </w:rPr>
      </w:pPr>
    </w:p>
    <w:p w:rsidR="00E20039" w:rsidRDefault="000F6DE6" w:rsidP="002345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117E">
        <w:rPr>
          <w:rFonts w:ascii="ＭＳ ゴシック" w:eastAsia="ＭＳ ゴシック" w:hAnsi="ＭＳ ゴシック" w:cs="Times New Roman" w:hint="eastAsia"/>
          <w:szCs w:val="21"/>
        </w:rPr>
        <w:t>終日隔離中</w:t>
      </w:r>
      <w:r w:rsidR="00AB238C">
        <w:rPr>
          <w:rFonts w:ascii="ＭＳ ゴシック" w:eastAsia="ＭＳ ゴシック" w:hAnsi="ＭＳ ゴシック" w:cs="Times New Roman" w:hint="eastAsia"/>
          <w:szCs w:val="21"/>
        </w:rPr>
        <w:t>。</w:t>
      </w:r>
      <w:r w:rsidR="00F74CEE" w:rsidRPr="00F74CEE">
        <w:rPr>
          <w:rFonts w:ascii="ＭＳ ゴシック" w:eastAsia="ＭＳ ゴシック" w:hAnsi="ＭＳ ゴシック" w:cs="Times New Roman" w:hint="eastAsia"/>
          <w:szCs w:val="21"/>
        </w:rPr>
        <w:t>両眼を見開いて臥床。無為に過ごしているが、時折自室内の徘徊や壁叩き、食事提供時は部屋から出ようとする事あり。発語も「…ま」のみ。不穏状態続いているため、開放観察見送りとしている。</w:t>
      </w:r>
      <w:r w:rsidRPr="000F6DE6">
        <w:rPr>
          <w:rFonts w:ascii="ＭＳ ゴシック" w:eastAsia="ＭＳ ゴシック" w:hAnsi="ＭＳ ゴシック" w:cs="Times New Roman" w:hint="eastAsia"/>
          <w:szCs w:val="21"/>
        </w:rPr>
        <w:t>引き続き精神・</w:t>
      </w:r>
      <w:r>
        <w:rPr>
          <w:rFonts w:ascii="ＭＳ ゴシック" w:eastAsia="ＭＳ ゴシック" w:hAnsi="ＭＳ ゴシック" w:cs="Times New Roman" w:hint="eastAsia"/>
          <w:szCs w:val="21"/>
        </w:rPr>
        <w:t>身体症状の変化に注意して観察・看護介入し、早期の処遇改善を</w:t>
      </w:r>
      <w:r w:rsidRPr="000F6DE6">
        <w:rPr>
          <w:rFonts w:ascii="ＭＳ ゴシック" w:eastAsia="ＭＳ ゴシック" w:hAnsi="ＭＳ ゴシック" w:cs="Times New Roman" w:hint="eastAsia"/>
          <w:szCs w:val="21"/>
        </w:rPr>
        <w:t>目指していく。</w:t>
      </w:r>
    </w:p>
    <w:p w:rsidR="00F74CEE" w:rsidRDefault="00F74CEE" w:rsidP="0023451F">
      <w:pPr>
        <w:ind w:left="1680" w:hangingChars="800" w:hanging="1680"/>
        <w:rPr>
          <w:rFonts w:ascii="ＭＳ ゴシック" w:eastAsia="ＭＳ ゴシック" w:hAnsi="ＭＳ ゴシック" w:cs="Times New Roman"/>
          <w:szCs w:val="21"/>
        </w:rPr>
      </w:pPr>
    </w:p>
    <w:p w:rsidR="00F74CEE" w:rsidRDefault="00F74CEE" w:rsidP="002345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・大釜　美香子様～</w:t>
      </w:r>
      <w:r w:rsidRPr="00F74CEE">
        <w:rPr>
          <w:rFonts w:ascii="ＭＳ ゴシック" w:eastAsia="ＭＳ ゴシック" w:hAnsi="ＭＳ ゴシック" w:cs="Times New Roman" w:hint="eastAsia"/>
          <w:szCs w:val="21"/>
        </w:rPr>
        <w:t>朝食数口のみ。補食対応行いハイカロリーゼリー、メイバランスミニ摂取。昼食から食事形態変更となるが、スタッフ一部介助し全量摂取。奇異行動なく、安静臥床。主治医に状態報告し本日の筋注は未実施となる。</w:t>
      </w:r>
    </w:p>
    <w:p w:rsidR="006C06E1" w:rsidRDefault="006C06E1" w:rsidP="0023451F">
      <w:pPr>
        <w:ind w:left="1680" w:hangingChars="800" w:hanging="1680"/>
        <w:rPr>
          <w:rFonts w:ascii="ＭＳ ゴシック" w:eastAsia="ＭＳ ゴシック" w:hAnsi="ＭＳ ゴシック" w:cs="Times New Roman"/>
          <w:szCs w:val="21"/>
        </w:rPr>
      </w:pPr>
    </w:p>
    <w:p w:rsidR="006C06E1" w:rsidRDefault="006C06E1" w:rsidP="002345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栄一様～</w:t>
      </w:r>
      <w:r w:rsidR="006602F2">
        <w:rPr>
          <w:rFonts w:ascii="ＭＳ ゴシック" w:eastAsia="ＭＳ ゴシック" w:hAnsi="ＭＳ ゴシック" w:cs="Times New Roman" w:hint="eastAsia"/>
          <w:szCs w:val="21"/>
        </w:rPr>
        <w:t>身体拘束中。</w:t>
      </w:r>
      <w:r w:rsidR="00F74CEE" w:rsidRPr="00F74CEE">
        <w:rPr>
          <w:rFonts w:ascii="ＭＳ ゴシック" w:eastAsia="ＭＳ ゴシック" w:hAnsi="ＭＳ ゴシック" w:cs="Times New Roman" w:hint="eastAsia"/>
          <w:szCs w:val="21"/>
        </w:rPr>
        <w:t>「こんな不味い飯食えるかよ！」と暴言聞かれ、朝食は不食。昼食もパンのみ。拘束部位の循環障害なし。表情の硬さ持続。</w:t>
      </w:r>
      <w:r w:rsidR="006602F2" w:rsidRPr="000F6DE6">
        <w:rPr>
          <w:rFonts w:ascii="ＭＳ ゴシック" w:eastAsia="ＭＳ ゴシック" w:hAnsi="ＭＳ ゴシック" w:cs="Times New Roman" w:hint="eastAsia"/>
          <w:szCs w:val="21"/>
        </w:rPr>
        <w:t>引き続き精神・</w:t>
      </w:r>
      <w:r w:rsidR="006602F2">
        <w:rPr>
          <w:rFonts w:ascii="ＭＳ ゴシック" w:eastAsia="ＭＳ ゴシック" w:hAnsi="ＭＳ ゴシック" w:cs="Times New Roman" w:hint="eastAsia"/>
          <w:szCs w:val="21"/>
        </w:rPr>
        <w:t>身体症状の変化に注意して観察・看護介入し、早期の処遇改善を</w:t>
      </w:r>
      <w:r w:rsidR="006602F2" w:rsidRPr="000F6DE6">
        <w:rPr>
          <w:rFonts w:ascii="ＭＳ ゴシック" w:eastAsia="ＭＳ ゴシック" w:hAnsi="ＭＳ ゴシック" w:cs="Times New Roman" w:hint="eastAsia"/>
          <w:szCs w:val="21"/>
        </w:rPr>
        <w:t>目指していく。</w:t>
      </w:r>
    </w:p>
    <w:p w:rsidR="006602F2" w:rsidRDefault="006602F2" w:rsidP="0023451F">
      <w:pPr>
        <w:ind w:left="1680" w:hangingChars="800" w:hanging="1680"/>
        <w:rPr>
          <w:rFonts w:ascii="ＭＳ ゴシック" w:eastAsia="ＭＳ ゴシック" w:hAnsi="ＭＳ ゴシック" w:cs="Times New Roman"/>
          <w:szCs w:val="21"/>
        </w:rPr>
      </w:pPr>
    </w:p>
    <w:p w:rsidR="006602F2" w:rsidRDefault="00C35DC3" w:rsidP="002345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Pr="00C35DC3">
        <w:rPr>
          <w:rFonts w:ascii="ＭＳ ゴシック" w:eastAsia="ＭＳ ゴシック" w:hAnsi="ＭＳ ゴシック" w:cs="Times New Roman"/>
          <w:szCs w:val="21"/>
        </w:rPr>
        <w:t>9：20精神保健指定医診察の結果身体状態の保持のために身体拘束開始となる</w:t>
      </w:r>
      <w:r w:rsidRPr="00C35DC3">
        <w:rPr>
          <w:rFonts w:ascii="ＭＳ ゴシック" w:eastAsia="ＭＳ ゴシック" w:hAnsi="ＭＳ ゴシック" w:cs="Times New Roman" w:hint="eastAsia"/>
          <w:szCs w:val="21"/>
        </w:rPr>
        <w:t>体温</w:t>
      </w:r>
      <w:r w:rsidRPr="00C35DC3">
        <w:rPr>
          <w:rFonts w:ascii="ＭＳ ゴシック" w:eastAsia="ＭＳ ゴシック" w:hAnsi="ＭＳ ゴシック" w:cs="Times New Roman"/>
          <w:szCs w:val="21"/>
        </w:rPr>
        <w:t>36.5～37.6℃。その他バイタルサイン特変なく拘束部位の循環障害、</w:t>
      </w:r>
      <w:r w:rsidRPr="00C35DC3">
        <w:rPr>
          <w:rFonts w:ascii="ＭＳ ゴシック" w:eastAsia="ＭＳ ゴシック" w:hAnsi="ＭＳ ゴシック" w:cs="Times New Roman" w:hint="eastAsia"/>
          <w:szCs w:val="21"/>
        </w:rPr>
        <w:t>皮膚トラブル無く過ごされている。</w:t>
      </w:r>
      <w:bookmarkStart w:id="0" w:name="_GoBack"/>
      <w:bookmarkEnd w:id="0"/>
      <w:r w:rsidR="00407AA0" w:rsidRPr="000F6DE6">
        <w:rPr>
          <w:rFonts w:ascii="ＭＳ ゴシック" w:eastAsia="ＭＳ ゴシック" w:hAnsi="ＭＳ ゴシック" w:cs="Times New Roman" w:hint="eastAsia"/>
          <w:szCs w:val="21"/>
        </w:rPr>
        <w:t>引き続き精神・</w:t>
      </w:r>
      <w:r w:rsidR="00407AA0">
        <w:rPr>
          <w:rFonts w:ascii="ＭＳ ゴシック" w:eastAsia="ＭＳ ゴシック" w:hAnsi="ＭＳ ゴシック" w:cs="Times New Roman" w:hint="eastAsia"/>
          <w:szCs w:val="21"/>
        </w:rPr>
        <w:t>身体症状の変化に注意して観察・</w:t>
      </w:r>
      <w:r w:rsidR="00407AA0">
        <w:rPr>
          <w:rFonts w:ascii="ＭＳ ゴシック" w:eastAsia="ＭＳ ゴシック" w:hAnsi="ＭＳ ゴシック" w:cs="Times New Roman" w:hint="eastAsia"/>
          <w:szCs w:val="21"/>
        </w:rPr>
        <w:lastRenderedPageBreak/>
        <w:t>看護介入し、早期の処遇改善を</w:t>
      </w:r>
      <w:r w:rsidR="00407AA0" w:rsidRPr="000F6DE6">
        <w:rPr>
          <w:rFonts w:ascii="ＭＳ ゴシック" w:eastAsia="ＭＳ ゴシック" w:hAnsi="ＭＳ ゴシック" w:cs="Times New Roman" w:hint="eastAsia"/>
          <w:szCs w:val="21"/>
        </w:rPr>
        <w:t>目指していく。</w:t>
      </w:r>
    </w:p>
    <w:p w:rsidR="000C49B2" w:rsidRDefault="000C49B2" w:rsidP="0023451F">
      <w:pPr>
        <w:ind w:left="1680" w:hangingChars="800" w:hanging="1680"/>
        <w:rPr>
          <w:rFonts w:ascii="ＭＳ ゴシック" w:eastAsia="ＭＳ ゴシック" w:hAnsi="ＭＳ ゴシック" w:cs="Times New Roman"/>
          <w:szCs w:val="21"/>
        </w:rPr>
      </w:pPr>
    </w:p>
    <w:p w:rsidR="00147C0C" w:rsidRDefault="00147C0C" w:rsidP="004E59B5">
      <w:pPr>
        <w:ind w:left="1680" w:hangingChars="800" w:hanging="1680"/>
        <w:rPr>
          <w:rFonts w:ascii="ＭＳ ゴシック" w:eastAsia="ＭＳ ゴシック" w:hAnsi="ＭＳ ゴシック" w:cs="Times New Roman"/>
          <w:szCs w:val="21"/>
        </w:rPr>
      </w:pPr>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6602F2" w:rsidRDefault="00A55110" w:rsidP="00D5505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・大釜　</w:t>
      </w:r>
      <w:r w:rsidR="00940C9C">
        <w:rPr>
          <w:rFonts w:ascii="ＭＳ ゴシック" w:eastAsia="ＭＳ ゴシック" w:hAnsi="ＭＳ ゴシック" w:cs="Times New Roman" w:hint="eastAsia"/>
          <w:szCs w:val="21"/>
        </w:rPr>
        <w:t>美香子様～</w:t>
      </w:r>
      <w:r w:rsidR="000E69CB">
        <w:rPr>
          <w:rFonts w:ascii="ＭＳ ゴシック" w:eastAsia="ＭＳ ゴシック" w:hAnsi="ＭＳ ゴシック" w:cs="Times New Roman" w:hint="eastAsia"/>
          <w:szCs w:val="21"/>
        </w:rPr>
        <w:t>朝食（常食）は拒否有り。食事形態を</w:t>
      </w:r>
      <w:r w:rsidR="00E248FB">
        <w:rPr>
          <w:rFonts w:ascii="ＭＳ ゴシック" w:eastAsia="ＭＳ ゴシック" w:hAnsi="ＭＳ ゴシック" w:cs="Times New Roman" w:hint="eastAsia"/>
          <w:szCs w:val="21"/>
        </w:rPr>
        <w:t>【</w:t>
      </w:r>
      <w:r w:rsidR="000E69CB">
        <w:rPr>
          <w:rFonts w:ascii="ＭＳ ゴシック" w:eastAsia="ＭＳ ゴシック" w:hAnsi="ＭＳ ゴシック" w:cs="Times New Roman" w:hint="eastAsia"/>
          <w:szCs w:val="21"/>
        </w:rPr>
        <w:t>補食のみ</w:t>
      </w:r>
      <w:r w:rsidR="00E248FB">
        <w:rPr>
          <w:rFonts w:ascii="ＭＳ ゴシック" w:eastAsia="ＭＳ ゴシック" w:hAnsi="ＭＳ ゴシック" w:cs="Times New Roman" w:hint="eastAsia"/>
          <w:szCs w:val="21"/>
        </w:rPr>
        <w:t>】</w:t>
      </w:r>
      <w:r w:rsidR="000E69CB">
        <w:rPr>
          <w:rFonts w:ascii="ＭＳ ゴシック" w:eastAsia="ＭＳ ゴシック" w:hAnsi="ＭＳ ゴシック" w:cs="Times New Roman" w:hint="eastAsia"/>
          <w:szCs w:val="21"/>
        </w:rPr>
        <w:t>へ</w:t>
      </w:r>
      <w:r w:rsidR="00E248FB">
        <w:rPr>
          <w:rFonts w:ascii="ＭＳ ゴシック" w:eastAsia="ＭＳ ゴシック" w:hAnsi="ＭＳ ゴシック" w:cs="Times New Roman" w:hint="eastAsia"/>
          <w:szCs w:val="21"/>
        </w:rPr>
        <w:t>変更。昼食は介助にて全量摂取している。また本人臥床傾向で有り呂律不良さ認められる事を主治医へ報告し本日実施予定分のジプレキサ筋注中止の指示頂く。</w:t>
      </w:r>
    </w:p>
    <w:p w:rsidR="006602F2" w:rsidRDefault="006602F2" w:rsidP="0017117E">
      <w:pPr>
        <w:rPr>
          <w:rFonts w:ascii="ＭＳ ゴシック" w:eastAsia="ＭＳ ゴシック" w:hAnsi="ＭＳ ゴシック" w:cs="Times New Roman"/>
          <w:szCs w:val="21"/>
        </w:rPr>
      </w:pPr>
    </w:p>
    <w:p w:rsidR="006602F2" w:rsidRDefault="006602F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w:t>
      </w:r>
    </w:p>
    <w:p w:rsidR="006602F2" w:rsidRDefault="004B123E" w:rsidP="004B123E">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・三村　れい子様～</w:t>
      </w:r>
      <w:r w:rsidRPr="004B123E">
        <w:rPr>
          <w:rFonts w:ascii="ＭＳ ゴシック" w:eastAsia="ＭＳ ゴシック" w:hAnsi="ＭＳ ゴシック"/>
          <w:color w:val="000000"/>
          <w:spacing w:val="8"/>
          <w:szCs w:val="21"/>
        </w:rPr>
        <w:t>明日から外泊をして、経過次第で自宅退院可の指示あり。また退院に伴い、訪問看護の導入をしていくよう指示がある。</w:t>
      </w:r>
      <w:r w:rsidRPr="004B123E">
        <w:rPr>
          <w:rFonts w:ascii="ＭＳ ゴシック" w:eastAsia="ＭＳ ゴシック" w:hAnsi="ＭＳ ゴシック"/>
          <w:color w:val="000000"/>
          <w:spacing w:val="8"/>
          <w:szCs w:val="21"/>
        </w:rPr>
        <w:br/>
        <w:t>また本人より「家に帰れば普通の食事を摂るから、普通のご飯とおかずにして欲しい」との訴えあり。本日昼から常食に変更の指示あり。臨時薬継続にて処方7日分の指示あり。</w:t>
      </w:r>
    </w:p>
    <w:p w:rsidR="004B123E" w:rsidRDefault="004B123E" w:rsidP="004B123E">
      <w:pPr>
        <w:ind w:left="2034" w:hangingChars="900" w:hanging="2034"/>
        <w:rPr>
          <w:rFonts w:ascii="ＭＳ ゴシック" w:eastAsia="ＭＳ ゴシック" w:hAnsi="ＭＳ ゴシック"/>
          <w:color w:val="000000"/>
          <w:spacing w:val="8"/>
          <w:szCs w:val="21"/>
        </w:rPr>
      </w:pPr>
    </w:p>
    <w:p w:rsidR="004B123E" w:rsidRPr="004B123E" w:rsidRDefault="004B123E" w:rsidP="004B123E">
      <w:pPr>
        <w:ind w:left="2034" w:hangingChars="900" w:hanging="2034"/>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・丹内　栄子様～</w:t>
      </w:r>
      <w:r w:rsidRPr="004B123E">
        <w:rPr>
          <w:rFonts w:ascii="ＭＳ ゴシック" w:eastAsia="ＭＳ ゴシック" w:hAnsi="ＭＳ ゴシック"/>
          <w:color w:val="000000"/>
          <w:spacing w:val="8"/>
          <w:szCs w:val="21"/>
        </w:rPr>
        <w:t>診察実施。脱衣行為やトイレこもりはあるが、迷惑行為により他患者様から暴力行為を受けることはなかったかの問いに「ないです」と微笑して返答している。易怒性や興奮はなく、新たな指示はなし。</w:t>
      </w:r>
    </w:p>
    <w:p w:rsidR="006602F2" w:rsidRDefault="006602F2" w:rsidP="0017117E">
      <w:pPr>
        <w:rPr>
          <w:rFonts w:ascii="ＭＳ ゴシック" w:eastAsia="ＭＳ ゴシック" w:hAnsi="ＭＳ ゴシック" w:cs="Times New Roman"/>
          <w:szCs w:val="21"/>
        </w:rPr>
      </w:pPr>
    </w:p>
    <w:p w:rsidR="004B123E" w:rsidRDefault="004B123E" w:rsidP="004B123E">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Pr="004B123E">
        <w:rPr>
          <w:rFonts w:ascii="ＭＳ ゴシック" w:eastAsia="ＭＳ ゴシック" w:hAnsi="ＭＳ ゴシック"/>
          <w:color w:val="000000"/>
          <w:spacing w:val="8"/>
          <w:szCs w:val="21"/>
        </w:rPr>
        <w:t>診察にて引き続き粗暴的言動はしないよう指導を受けている。「やってないよ」と主張し、自身の言動の振り返りは困難。新たな指示はなし。</w:t>
      </w:r>
    </w:p>
    <w:p w:rsidR="004B123E" w:rsidRDefault="004B123E" w:rsidP="004B123E">
      <w:pPr>
        <w:ind w:left="1808" w:hangingChars="800" w:hanging="1808"/>
        <w:rPr>
          <w:rFonts w:ascii="ＭＳ ゴシック" w:eastAsia="ＭＳ ゴシック" w:hAnsi="ＭＳ ゴシック"/>
          <w:color w:val="000000"/>
          <w:spacing w:val="8"/>
          <w:szCs w:val="21"/>
        </w:rPr>
      </w:pPr>
    </w:p>
    <w:p w:rsidR="004B123E" w:rsidRPr="00A55110" w:rsidRDefault="004B123E" w:rsidP="004B123E">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・安達　貴浩様～</w:t>
      </w:r>
      <w:r w:rsidRPr="00A55110">
        <w:rPr>
          <w:rFonts w:ascii="ＭＳ ゴシック" w:eastAsia="ＭＳ ゴシック" w:hAnsi="ＭＳ ゴシック"/>
          <w:color w:val="000000"/>
          <w:spacing w:val="8"/>
          <w:szCs w:val="21"/>
        </w:rPr>
        <w:t>主治医より今後の薬物療法について、注射剤の施行はどうか提案されるが「注射はいい噂聴かないですよ～だめだな～」と否定的。だが、現在の服薬の量にもやや不満がある様子。薬物療法の内容については今後の検討課題としていくこととなった。新たな指示はなし。</w:t>
      </w:r>
    </w:p>
    <w:p w:rsidR="004B123E" w:rsidRPr="00A55110" w:rsidRDefault="004B123E" w:rsidP="004B123E">
      <w:pPr>
        <w:ind w:left="1808" w:hangingChars="800" w:hanging="1808"/>
        <w:rPr>
          <w:rFonts w:ascii="ＭＳ ゴシック" w:eastAsia="ＭＳ ゴシック" w:hAnsi="ＭＳ ゴシック"/>
          <w:color w:val="000000"/>
          <w:spacing w:val="8"/>
          <w:szCs w:val="21"/>
        </w:rPr>
      </w:pPr>
    </w:p>
    <w:p w:rsidR="004B123E" w:rsidRPr="00A55110" w:rsidRDefault="004B123E" w:rsidP="004B123E">
      <w:pPr>
        <w:ind w:left="1808" w:hangingChars="800" w:hanging="1808"/>
        <w:rPr>
          <w:rFonts w:ascii="ＭＳ ゴシック" w:eastAsia="ＭＳ ゴシック" w:hAnsi="ＭＳ ゴシック"/>
          <w:color w:val="000000"/>
          <w:spacing w:val="8"/>
          <w:szCs w:val="21"/>
        </w:rPr>
      </w:pPr>
      <w:r w:rsidRPr="00A55110">
        <w:rPr>
          <w:rFonts w:ascii="ＭＳ ゴシック" w:eastAsia="ＭＳ ゴシック" w:hAnsi="ＭＳ ゴシック" w:hint="eastAsia"/>
          <w:color w:val="000000"/>
          <w:spacing w:val="8"/>
          <w:szCs w:val="21"/>
        </w:rPr>
        <w:t>・袴田　将志様～</w:t>
      </w:r>
      <w:r w:rsidRPr="00A55110">
        <w:rPr>
          <w:rFonts w:ascii="ＭＳ ゴシック" w:eastAsia="ＭＳ ゴシック" w:hAnsi="ＭＳ ゴシック"/>
          <w:color w:val="000000"/>
          <w:spacing w:val="8"/>
          <w:szCs w:val="21"/>
        </w:rPr>
        <w:t>診察実施。「今の薬がベストです。隔離解除をお願いします」との訴えあり。眠気が強い様子だが、眼光の鋭さは目立たず、落ち着いて話すことは出来ている。ただその後も、独語を話され病的言動目立つ。新たな指示はなし。</w:t>
      </w:r>
    </w:p>
    <w:p w:rsidR="004B123E" w:rsidRPr="00A55110" w:rsidRDefault="004B123E" w:rsidP="004B123E">
      <w:pPr>
        <w:ind w:left="1808" w:hangingChars="800" w:hanging="1808"/>
        <w:rPr>
          <w:rFonts w:ascii="ＭＳ ゴシック" w:eastAsia="ＭＳ ゴシック" w:hAnsi="ＭＳ ゴシック"/>
          <w:color w:val="000000"/>
          <w:spacing w:val="8"/>
          <w:szCs w:val="21"/>
        </w:rPr>
      </w:pPr>
    </w:p>
    <w:p w:rsidR="004B123E" w:rsidRPr="00A55110" w:rsidRDefault="004B123E" w:rsidP="004B123E">
      <w:pPr>
        <w:ind w:left="1808" w:hangingChars="800" w:hanging="1808"/>
        <w:rPr>
          <w:rFonts w:ascii="ＭＳ ゴシック" w:eastAsia="ＭＳ ゴシック" w:hAnsi="ＭＳ ゴシック"/>
          <w:color w:val="000000"/>
          <w:spacing w:val="8"/>
          <w:szCs w:val="21"/>
        </w:rPr>
      </w:pPr>
      <w:r w:rsidRPr="00A55110">
        <w:rPr>
          <w:rFonts w:ascii="ＭＳ ゴシック" w:eastAsia="ＭＳ ゴシック" w:hAnsi="ＭＳ ゴシック" w:hint="eastAsia"/>
          <w:color w:val="000000"/>
          <w:spacing w:val="8"/>
          <w:szCs w:val="21"/>
        </w:rPr>
        <w:t>・小笠原　久年様～</w:t>
      </w:r>
      <w:r w:rsidRPr="00A55110">
        <w:rPr>
          <w:rFonts w:ascii="ＭＳ ゴシック" w:eastAsia="ＭＳ ゴシック" w:hAnsi="ＭＳ ゴシック"/>
          <w:color w:val="000000"/>
          <w:spacing w:val="8"/>
          <w:szCs w:val="21"/>
        </w:rPr>
        <w:t>診察にて「退院したいですね～外出は？」と医師に確認する様子あるが、易怒性・興奮なし。新たな指示はなし。</w:t>
      </w:r>
    </w:p>
    <w:p w:rsidR="004B123E" w:rsidRPr="00A55110" w:rsidRDefault="004B123E" w:rsidP="004B123E">
      <w:pPr>
        <w:ind w:left="1808" w:hangingChars="800" w:hanging="1808"/>
        <w:rPr>
          <w:rFonts w:ascii="ＭＳ ゴシック" w:eastAsia="ＭＳ ゴシック" w:hAnsi="ＭＳ ゴシック"/>
          <w:color w:val="000000"/>
          <w:spacing w:val="8"/>
          <w:szCs w:val="21"/>
        </w:rPr>
      </w:pPr>
    </w:p>
    <w:p w:rsidR="004B123E" w:rsidRPr="00A55110" w:rsidRDefault="004B123E" w:rsidP="004B123E">
      <w:pPr>
        <w:ind w:left="1808" w:hangingChars="800" w:hanging="1808"/>
        <w:rPr>
          <w:rFonts w:ascii="ＭＳ ゴシック" w:eastAsia="ＭＳ ゴシック" w:hAnsi="ＭＳ ゴシック"/>
          <w:color w:val="000000"/>
          <w:spacing w:val="8"/>
          <w:szCs w:val="21"/>
        </w:rPr>
      </w:pPr>
      <w:r w:rsidRPr="00A55110">
        <w:rPr>
          <w:rFonts w:ascii="ＭＳ ゴシック" w:eastAsia="ＭＳ ゴシック" w:hAnsi="ＭＳ ゴシック" w:hint="eastAsia"/>
          <w:color w:val="000000"/>
          <w:spacing w:val="8"/>
          <w:szCs w:val="21"/>
        </w:rPr>
        <w:t>・中居　伊佐男様～</w:t>
      </w:r>
      <w:r w:rsidRPr="00A55110">
        <w:rPr>
          <w:rFonts w:ascii="ＭＳ ゴシック" w:eastAsia="ＭＳ ゴシック" w:hAnsi="ＭＳ ゴシック"/>
          <w:color w:val="000000"/>
          <w:spacing w:val="8"/>
          <w:szCs w:val="21"/>
        </w:rPr>
        <w:t>主治医の声がけに沈黙状態さ。昨日他者と掴み合いになりそうになった経緯もあるが、そのことについて振れても表情を変えない。新たな指示はなし。</w:t>
      </w:r>
    </w:p>
    <w:p w:rsidR="004B123E" w:rsidRPr="00A55110" w:rsidRDefault="004B123E" w:rsidP="004B123E">
      <w:pPr>
        <w:ind w:left="1808" w:hangingChars="800" w:hanging="1808"/>
        <w:rPr>
          <w:rFonts w:ascii="ＭＳ ゴシック" w:eastAsia="ＭＳ ゴシック" w:hAnsi="ＭＳ ゴシック"/>
          <w:color w:val="000000"/>
          <w:spacing w:val="8"/>
          <w:szCs w:val="21"/>
        </w:rPr>
      </w:pPr>
    </w:p>
    <w:p w:rsidR="004B123E" w:rsidRPr="00A55110" w:rsidRDefault="004B123E" w:rsidP="004B123E">
      <w:pPr>
        <w:ind w:left="1808" w:hangingChars="800" w:hanging="1808"/>
        <w:rPr>
          <w:rFonts w:ascii="ＭＳ ゴシック" w:eastAsia="ＭＳ ゴシック" w:hAnsi="ＭＳ ゴシック"/>
          <w:color w:val="000000"/>
          <w:spacing w:val="8"/>
          <w:szCs w:val="21"/>
        </w:rPr>
      </w:pPr>
      <w:r w:rsidRPr="00A55110">
        <w:rPr>
          <w:rFonts w:ascii="ＭＳ ゴシック" w:eastAsia="ＭＳ ゴシック" w:hAnsi="ＭＳ ゴシック" w:hint="eastAsia"/>
          <w:color w:val="000000"/>
          <w:spacing w:val="8"/>
          <w:szCs w:val="21"/>
        </w:rPr>
        <w:t>・若沢　理子様～</w:t>
      </w:r>
      <w:r w:rsidRPr="00A55110">
        <w:rPr>
          <w:rFonts w:ascii="ＭＳ ゴシック" w:eastAsia="ＭＳ ゴシック" w:hAnsi="ＭＳ ゴシック"/>
          <w:color w:val="000000"/>
          <w:spacing w:val="8"/>
          <w:szCs w:val="21"/>
        </w:rPr>
        <w:t>先日冷風機を破損させた件について問うが下をみている。器物破損行為により負傷する恐れがあることから同行為はしないよう指導を受けている。新たな指示はなし。</w:t>
      </w:r>
    </w:p>
    <w:p w:rsidR="004B123E" w:rsidRPr="00A55110" w:rsidRDefault="004B123E" w:rsidP="004B123E">
      <w:pPr>
        <w:ind w:left="1808" w:hangingChars="800" w:hanging="1808"/>
        <w:rPr>
          <w:rFonts w:ascii="ＭＳ ゴシック" w:eastAsia="ＭＳ ゴシック" w:hAnsi="ＭＳ ゴシック"/>
          <w:color w:val="000000"/>
          <w:spacing w:val="8"/>
          <w:szCs w:val="21"/>
        </w:rPr>
      </w:pPr>
    </w:p>
    <w:p w:rsidR="004B123E" w:rsidRPr="00A55110" w:rsidRDefault="004B123E" w:rsidP="004B123E">
      <w:pPr>
        <w:ind w:left="1808" w:hangingChars="800" w:hanging="1808"/>
        <w:rPr>
          <w:rFonts w:ascii="ＭＳ ゴシック" w:eastAsia="ＭＳ ゴシック" w:hAnsi="ＭＳ ゴシック"/>
          <w:color w:val="000000"/>
          <w:spacing w:val="8"/>
          <w:szCs w:val="21"/>
        </w:rPr>
      </w:pPr>
      <w:r w:rsidRPr="00A55110">
        <w:rPr>
          <w:rFonts w:ascii="ＭＳ ゴシック" w:eastAsia="ＭＳ ゴシック" w:hAnsi="ＭＳ ゴシック" w:hint="eastAsia"/>
          <w:color w:val="000000"/>
          <w:spacing w:val="8"/>
          <w:szCs w:val="21"/>
        </w:rPr>
        <w:t>・野坂　翔様～</w:t>
      </w:r>
      <w:r w:rsidRPr="00A55110">
        <w:rPr>
          <w:rFonts w:ascii="ＭＳ ゴシック" w:eastAsia="ＭＳ ゴシック" w:hAnsi="ＭＳ ゴシック"/>
          <w:color w:val="000000"/>
          <w:spacing w:val="8"/>
          <w:szCs w:val="21"/>
        </w:rPr>
        <w:t>同室患者様の大声に対して過呼吸様の症状が出現することがあったが、増薬後は比較的落ち着いて過ごす事が出来ている。本日午後より青山荘への外泊訓練予定。新たな指示はなし。</w:t>
      </w:r>
    </w:p>
    <w:p w:rsidR="004B123E" w:rsidRPr="00A55110" w:rsidRDefault="004B123E" w:rsidP="004B123E">
      <w:pPr>
        <w:ind w:left="1808" w:hangingChars="800" w:hanging="1808"/>
        <w:rPr>
          <w:rFonts w:ascii="ＭＳ ゴシック" w:eastAsia="ＭＳ ゴシック" w:hAnsi="ＭＳ ゴシック"/>
          <w:color w:val="000000"/>
          <w:spacing w:val="8"/>
          <w:szCs w:val="21"/>
        </w:rPr>
      </w:pPr>
    </w:p>
    <w:p w:rsidR="004B123E" w:rsidRPr="00A55110" w:rsidRDefault="004B123E" w:rsidP="004B123E">
      <w:pPr>
        <w:ind w:left="1808" w:hangingChars="800" w:hanging="1808"/>
        <w:rPr>
          <w:rFonts w:ascii="ＭＳ ゴシック" w:eastAsia="ＭＳ ゴシック" w:hAnsi="ＭＳ ゴシック"/>
          <w:color w:val="000000"/>
          <w:spacing w:val="8"/>
          <w:szCs w:val="21"/>
        </w:rPr>
      </w:pPr>
      <w:r w:rsidRPr="00A55110">
        <w:rPr>
          <w:rFonts w:ascii="ＭＳ ゴシック" w:eastAsia="ＭＳ ゴシック" w:hAnsi="ＭＳ ゴシック" w:hint="eastAsia"/>
          <w:color w:val="000000"/>
          <w:spacing w:val="8"/>
          <w:szCs w:val="21"/>
        </w:rPr>
        <w:t>・赤石　陽介様～</w:t>
      </w:r>
      <w:r w:rsidRPr="00A55110">
        <w:rPr>
          <w:rFonts w:ascii="ＭＳ ゴシック" w:eastAsia="ＭＳ ゴシック" w:hAnsi="ＭＳ ゴシック"/>
          <w:color w:val="000000"/>
          <w:spacing w:val="8"/>
          <w:szCs w:val="21"/>
        </w:rPr>
        <w:t>浮腫や左下肢痛は持続しているが9/5でラシックス錠２０ｍｇは終了となっている。次回八戸赤十字病院受診の際に身体障害者手帳の診断書作成を依頼するとのことであった。新たな指示はなし。</w:t>
      </w:r>
    </w:p>
    <w:p w:rsidR="004B123E" w:rsidRPr="00A55110" w:rsidRDefault="004B123E" w:rsidP="004B123E">
      <w:pPr>
        <w:ind w:left="1808" w:hangingChars="800" w:hanging="1808"/>
        <w:rPr>
          <w:rFonts w:ascii="ＭＳ ゴシック" w:eastAsia="ＭＳ ゴシック" w:hAnsi="ＭＳ ゴシック"/>
          <w:color w:val="000000"/>
          <w:spacing w:val="8"/>
          <w:szCs w:val="21"/>
        </w:rPr>
      </w:pPr>
    </w:p>
    <w:p w:rsidR="004B123E" w:rsidRPr="00A55110" w:rsidRDefault="004B123E" w:rsidP="004B123E">
      <w:pPr>
        <w:ind w:left="1808" w:hangingChars="800" w:hanging="1808"/>
        <w:rPr>
          <w:rFonts w:ascii="ＭＳ ゴシック" w:eastAsia="ＭＳ ゴシック" w:hAnsi="ＭＳ ゴシック"/>
          <w:color w:val="000000"/>
          <w:spacing w:val="8"/>
          <w:szCs w:val="21"/>
        </w:rPr>
      </w:pPr>
      <w:r w:rsidRPr="00A55110">
        <w:rPr>
          <w:rFonts w:ascii="ＭＳ ゴシック" w:eastAsia="ＭＳ ゴシック" w:hAnsi="ＭＳ ゴシック" w:hint="eastAsia"/>
          <w:color w:val="000000"/>
          <w:spacing w:val="8"/>
          <w:szCs w:val="21"/>
        </w:rPr>
        <w:t>・早狩　千賀子様～</w:t>
      </w:r>
      <w:r w:rsidRPr="00A55110">
        <w:rPr>
          <w:rFonts w:ascii="ＭＳ ゴシック" w:eastAsia="ＭＳ ゴシック" w:hAnsi="ＭＳ ゴシック"/>
          <w:color w:val="000000"/>
          <w:spacing w:val="8"/>
          <w:szCs w:val="21"/>
        </w:rPr>
        <w:t>今のところ断酒意志はあり、アルコールによる問題行動発生により離婚に繋がるとの意識がある様子。上肢の関節痛があるとのことで、指示にて明日朝よりメコバラミン錠（500）が追加処方となる。</w:t>
      </w:r>
      <w:r w:rsidRPr="00A55110">
        <w:rPr>
          <w:rFonts w:ascii="ＭＳ ゴシック" w:eastAsia="ＭＳ ゴシック" w:hAnsi="ＭＳ ゴシック"/>
          <w:color w:val="000000"/>
          <w:spacing w:val="8"/>
          <w:szCs w:val="21"/>
        </w:rPr>
        <w:br/>
        <w:t>本日午後、西病棟Aユニットへの転出許可あり。</w:t>
      </w:r>
      <w:r w:rsidRPr="00A55110">
        <w:rPr>
          <w:rFonts w:ascii="ＭＳ ゴシック" w:eastAsia="ＭＳ ゴシック" w:hAnsi="ＭＳ ゴシック"/>
          <w:color w:val="000000"/>
          <w:spacing w:val="8"/>
          <w:szCs w:val="21"/>
        </w:rPr>
        <w:br/>
        <w:t>今後の外泊訓練について、初回は9/16～9/17としていく。送迎の時間が決まり次第、スタッフにお声がけいただくこととした。</w:t>
      </w:r>
    </w:p>
    <w:p w:rsidR="006602F2" w:rsidRDefault="006602F2" w:rsidP="0017117E">
      <w:pPr>
        <w:rPr>
          <w:rFonts w:ascii="ＭＳ ゴシック" w:eastAsia="ＭＳ ゴシック" w:hAnsi="ＭＳ ゴシック" w:cs="Times New Roman"/>
          <w:szCs w:val="21"/>
        </w:rPr>
      </w:pPr>
    </w:p>
    <w:p w:rsidR="006602F2" w:rsidRDefault="006602F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w:t>
      </w:r>
    </w:p>
    <w:p w:rsidR="003175FA" w:rsidRDefault="003175FA"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利香様～かゆみないためロラタジンフィルムは飲み切り中止。希望にてナジフ</w:t>
      </w:r>
    </w:p>
    <w:p w:rsidR="006602F2" w:rsidRDefault="003175FA" w:rsidP="003175FA">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ロクリーム１本処方。</w:t>
      </w:r>
    </w:p>
    <w:p w:rsidR="006602F2" w:rsidRDefault="006602F2" w:rsidP="0017117E">
      <w:pPr>
        <w:rPr>
          <w:rFonts w:ascii="ＭＳ ゴシック" w:eastAsia="ＭＳ ゴシック" w:hAnsi="ＭＳ ゴシック" w:cs="Times New Roman"/>
          <w:szCs w:val="21"/>
        </w:rPr>
      </w:pPr>
    </w:p>
    <w:p w:rsidR="003175FA" w:rsidRDefault="003175FA" w:rsidP="003175F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久年様、若沢　理子様、安達　貴浩様、二部　定雄様、左館　定雄様、藤井</w:t>
      </w:r>
    </w:p>
    <w:p w:rsidR="006602F2" w:rsidRDefault="003175FA" w:rsidP="003175FA">
      <w:pPr>
        <w:ind w:leftChars="100" w:left="210"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隆史様、藤井　孝蔵様、水梨　孝純様～同前処置。</w:t>
      </w:r>
    </w:p>
    <w:p w:rsidR="006602F2" w:rsidRPr="003175FA" w:rsidRDefault="006602F2" w:rsidP="0017117E">
      <w:pPr>
        <w:rPr>
          <w:rFonts w:ascii="ＭＳ ゴシック" w:eastAsia="ＭＳ ゴシック" w:hAnsi="ＭＳ ゴシック" w:cs="Times New Roman"/>
          <w:szCs w:val="21"/>
        </w:rPr>
      </w:pPr>
    </w:p>
    <w:p w:rsidR="003175FA" w:rsidRPr="003175FA" w:rsidRDefault="003175FA" w:rsidP="003175FA">
      <w:pPr>
        <w:pStyle w:val="Web"/>
        <w:rPr>
          <w:rFonts w:ascii="Arial" w:eastAsia="ＭＳ Ｐゴシック" w:hAnsi="Arial" w:cs="Arial"/>
          <w:kern w:val="0"/>
          <w:sz w:val="21"/>
          <w:szCs w:val="21"/>
        </w:rPr>
      </w:pPr>
      <w:r w:rsidRPr="003175FA">
        <w:rPr>
          <w:rFonts w:ascii="ＭＳ ゴシック" w:eastAsia="ＭＳ ゴシック" w:hAnsi="ＭＳ ゴシック" w:hint="eastAsia"/>
          <w:sz w:val="21"/>
          <w:szCs w:val="21"/>
        </w:rPr>
        <w:t>・中野　光様～</w:t>
      </w:r>
      <w:r w:rsidRPr="003175FA">
        <w:rPr>
          <w:rFonts w:ascii="ＭＳ ゴシック" w:eastAsia="ＭＳ ゴシック" w:hAnsi="ＭＳ ゴシック" w:cs="ＭＳ ゴシック"/>
          <w:kern w:val="0"/>
          <w:sz w:val="21"/>
          <w:szCs w:val="21"/>
        </w:rPr>
        <w:t>①</w:t>
      </w:r>
      <w:r w:rsidRPr="003175FA">
        <w:rPr>
          <w:rFonts w:ascii="Arial" w:eastAsia="ＭＳ Ｐゴシック" w:hAnsi="Arial" w:cs="Arial"/>
          <w:kern w:val="0"/>
          <w:sz w:val="21"/>
          <w:szCs w:val="21"/>
        </w:rPr>
        <w:t>仙骨部治癒</w:t>
      </w:r>
      <w:r w:rsidRPr="003175FA">
        <w:rPr>
          <w:rFonts w:ascii="ＭＳ ゴシック" w:eastAsia="ＭＳ ゴシック" w:hAnsi="ＭＳ ゴシック" w:cs="ＭＳ ゴシック" w:hint="eastAsia"/>
          <w:kern w:val="0"/>
          <w:sz w:val="21"/>
          <w:szCs w:val="21"/>
        </w:rPr>
        <w:t>②</w:t>
      </w:r>
      <w:r w:rsidRPr="003175FA">
        <w:rPr>
          <w:rFonts w:ascii="Arial" w:eastAsia="ＭＳ Ｐゴシック" w:hAnsi="Arial" w:cs="Arial"/>
          <w:kern w:val="0"/>
          <w:sz w:val="21"/>
          <w:szCs w:val="21"/>
        </w:rPr>
        <w:t>両踵に水疱</w:t>
      </w:r>
      <w:r w:rsidRPr="003175FA">
        <w:rPr>
          <w:rFonts w:ascii="Arial" w:eastAsia="ＭＳ Ｐゴシック" w:hAnsi="Arial" w:cs="Arial"/>
          <w:kern w:val="0"/>
          <w:sz w:val="21"/>
          <w:szCs w:val="21"/>
        </w:rPr>
        <w:t>→</w:t>
      </w:r>
      <w:r w:rsidRPr="003175FA">
        <w:rPr>
          <w:rFonts w:ascii="Arial" w:eastAsia="ＭＳ Ｐゴシック" w:hAnsi="Arial" w:cs="Arial"/>
          <w:kern w:val="0"/>
          <w:sz w:val="21"/>
          <w:szCs w:val="21"/>
        </w:rPr>
        <w:t>乾燥</w:t>
      </w:r>
      <w:r w:rsidRPr="003175FA">
        <w:rPr>
          <w:rFonts w:ascii="Arial" w:eastAsia="ＭＳ Ｐゴシック" w:hAnsi="Arial" w:cs="Arial"/>
          <w:kern w:val="0"/>
          <w:sz w:val="21"/>
          <w:szCs w:val="21"/>
        </w:rPr>
        <w:t>→</w:t>
      </w:r>
      <w:r w:rsidRPr="003175FA">
        <w:rPr>
          <w:rFonts w:ascii="Arial" w:eastAsia="ＭＳ Ｐゴシック" w:hAnsi="Arial" w:cs="Arial"/>
          <w:kern w:val="0"/>
          <w:sz w:val="21"/>
          <w:szCs w:val="21"/>
        </w:rPr>
        <w:t>ガーゼ保護</w:t>
      </w:r>
    </w:p>
    <w:p w:rsidR="006602F2" w:rsidRPr="003175FA" w:rsidRDefault="006602F2" w:rsidP="0017117E">
      <w:pPr>
        <w:rPr>
          <w:rFonts w:ascii="ＭＳ ゴシック" w:eastAsia="ＭＳ ゴシック" w:hAnsi="ＭＳ ゴシック" w:cs="Times New Roman"/>
          <w:szCs w:val="21"/>
        </w:rPr>
      </w:pPr>
    </w:p>
    <w:p w:rsidR="006602F2" w:rsidRPr="003175FA" w:rsidRDefault="003175FA"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w:t>
      </w:r>
      <w:r w:rsidRPr="003175FA">
        <w:rPr>
          <w:rFonts w:ascii="ＭＳ ゴシック" w:eastAsia="ＭＳ ゴシック" w:hAnsi="ＭＳ ゴシック" w:cs="Times New Roman" w:hint="eastAsia"/>
          <w:szCs w:val="21"/>
        </w:rPr>
        <w:t>～</w:t>
      </w:r>
      <w:r w:rsidRPr="003175FA">
        <w:rPr>
          <w:rFonts w:ascii="ＭＳ ゴシック" w:eastAsia="ＭＳ ゴシック" w:hAnsi="ＭＳ ゴシック" w:cs="Arial"/>
          <w:szCs w:val="21"/>
        </w:rPr>
        <w:t>仙骨部に表皮剥離局面。サージンフィルム保護</w:t>
      </w:r>
    </w:p>
    <w:p w:rsidR="0023451F" w:rsidRDefault="0023451F" w:rsidP="00F24995">
      <w:pPr>
        <w:rPr>
          <w:rFonts w:ascii="ＭＳ ゴシック" w:eastAsia="ＭＳ ゴシック" w:hAnsi="ＭＳ ゴシック" w:cs="ＭＳ ゴシック"/>
          <w:kern w:val="0"/>
          <w:szCs w:val="21"/>
        </w:rPr>
      </w:pPr>
    </w:p>
    <w:p w:rsidR="003175FA" w:rsidRPr="003175FA" w:rsidRDefault="003175FA" w:rsidP="003175FA">
      <w:pPr>
        <w:pStyle w:val="Web"/>
        <w:rPr>
          <w:rFonts w:ascii="ＭＳ ゴシック" w:eastAsia="ＭＳ ゴシック" w:hAnsi="ＭＳ ゴシック" w:cs="Arial"/>
          <w:kern w:val="0"/>
          <w:sz w:val="21"/>
          <w:szCs w:val="20"/>
        </w:rPr>
      </w:pPr>
      <w:r w:rsidRPr="003175FA">
        <w:rPr>
          <w:rFonts w:ascii="ＭＳ ゴシック" w:eastAsia="ＭＳ ゴシック" w:hAnsi="ＭＳ ゴシック" w:cs="ＭＳ ゴシック" w:hint="eastAsia"/>
          <w:kern w:val="0"/>
          <w:sz w:val="21"/>
          <w:szCs w:val="21"/>
        </w:rPr>
        <w:t>・赤石　陽介様～</w:t>
      </w:r>
      <w:r w:rsidRPr="003175FA">
        <w:rPr>
          <w:rFonts w:ascii="ＭＳ ゴシック" w:eastAsia="ＭＳ ゴシック" w:hAnsi="ＭＳ ゴシック" w:cs="ＭＳ ゴシック"/>
          <w:kern w:val="0"/>
          <w:sz w:val="21"/>
          <w:szCs w:val="20"/>
        </w:rPr>
        <w:t>①</w:t>
      </w:r>
      <w:r w:rsidRPr="003175FA">
        <w:rPr>
          <w:rFonts w:ascii="ＭＳ ゴシック" w:eastAsia="ＭＳ ゴシック" w:hAnsi="ＭＳ ゴシック" w:cs="Arial"/>
          <w:kern w:val="0"/>
          <w:sz w:val="21"/>
          <w:szCs w:val="20"/>
        </w:rPr>
        <w:t>仙骨部　表皮剥離軽快、痒みあり→デルモゾールDP軟膏</w:t>
      </w:r>
    </w:p>
    <w:p w:rsidR="003175FA" w:rsidRPr="003175FA" w:rsidRDefault="003175FA" w:rsidP="003175FA">
      <w:pPr>
        <w:widowControl/>
        <w:ind w:firstLineChars="700" w:firstLine="1470"/>
        <w:jc w:val="left"/>
        <w:rPr>
          <w:rFonts w:ascii="ＭＳ ゴシック" w:eastAsia="ＭＳ ゴシック" w:hAnsi="ＭＳ ゴシック" w:cs="Arial"/>
          <w:kern w:val="0"/>
          <w:szCs w:val="20"/>
        </w:rPr>
      </w:pPr>
      <w:r w:rsidRPr="003175FA">
        <w:rPr>
          <w:rFonts w:ascii="ＭＳ ゴシック" w:eastAsia="ＭＳ ゴシック" w:hAnsi="ＭＳ ゴシック" w:cs="ＭＳ ゴシック" w:hint="eastAsia"/>
          <w:kern w:val="0"/>
          <w:szCs w:val="20"/>
        </w:rPr>
        <w:t>②</w:t>
      </w:r>
      <w:r w:rsidRPr="003175FA">
        <w:rPr>
          <w:rFonts w:ascii="ＭＳ ゴシック" w:eastAsia="ＭＳ ゴシック" w:hAnsi="ＭＳ ゴシック" w:cs="Arial"/>
          <w:kern w:val="0"/>
          <w:szCs w:val="20"/>
        </w:rPr>
        <w:t>両下腿　漸次軽快　ゲンタマイシン継続</w:t>
      </w:r>
    </w:p>
    <w:p w:rsidR="00E248FB" w:rsidRPr="003175FA" w:rsidRDefault="00E248FB" w:rsidP="00F24995">
      <w:pPr>
        <w:rPr>
          <w:rFonts w:ascii="ＭＳ ゴシック" w:eastAsia="ＭＳ ゴシック" w:hAnsi="ＭＳ ゴシック" w:cs="ＭＳ ゴシック"/>
          <w:kern w:val="0"/>
          <w:szCs w:val="21"/>
        </w:rPr>
      </w:pPr>
    </w:p>
    <w:p w:rsidR="003175FA" w:rsidRPr="003175FA" w:rsidRDefault="003175FA" w:rsidP="003175FA">
      <w:pPr>
        <w:pStyle w:val="Web"/>
        <w:rPr>
          <w:rFonts w:ascii="ＭＳ ゴシック" w:eastAsia="ＭＳ ゴシック" w:hAnsi="ＭＳ ゴシック" w:cs="Arial"/>
          <w:kern w:val="0"/>
          <w:sz w:val="21"/>
          <w:szCs w:val="21"/>
        </w:rPr>
      </w:pPr>
      <w:r w:rsidRPr="003175FA">
        <w:rPr>
          <w:rFonts w:ascii="ＭＳ ゴシック" w:eastAsia="ＭＳ ゴシック" w:hAnsi="ＭＳ ゴシック" w:cs="ＭＳ ゴシック" w:hint="eastAsia"/>
          <w:kern w:val="0"/>
          <w:sz w:val="21"/>
          <w:szCs w:val="21"/>
        </w:rPr>
        <w:t>・中村　豊様～</w:t>
      </w:r>
      <w:r w:rsidRPr="003175FA">
        <w:rPr>
          <w:rFonts w:ascii="ＭＳ ゴシック" w:eastAsia="ＭＳ ゴシック" w:hAnsi="ＭＳ ゴシック" w:cs="ＭＳ ゴシック"/>
          <w:kern w:val="0"/>
          <w:sz w:val="21"/>
          <w:szCs w:val="21"/>
        </w:rPr>
        <w:t>①</w:t>
      </w:r>
      <w:r w:rsidRPr="003175FA">
        <w:rPr>
          <w:rFonts w:ascii="ＭＳ ゴシック" w:eastAsia="ＭＳ ゴシック" w:hAnsi="ＭＳ ゴシック" w:cs="Arial"/>
          <w:kern w:val="0"/>
          <w:sz w:val="21"/>
          <w:szCs w:val="21"/>
        </w:rPr>
        <w:t>右足底治癒</w:t>
      </w:r>
    </w:p>
    <w:p w:rsidR="003175FA" w:rsidRPr="003175FA" w:rsidRDefault="003175FA" w:rsidP="003175FA">
      <w:pPr>
        <w:widowControl/>
        <w:ind w:firstLineChars="700" w:firstLine="1470"/>
        <w:jc w:val="left"/>
        <w:rPr>
          <w:rFonts w:ascii="ＭＳ ゴシック" w:eastAsia="ＭＳ ゴシック" w:hAnsi="ＭＳ ゴシック" w:cs="Arial"/>
          <w:kern w:val="0"/>
          <w:szCs w:val="21"/>
        </w:rPr>
      </w:pPr>
      <w:r w:rsidRPr="003175FA">
        <w:rPr>
          <w:rFonts w:ascii="ＭＳ ゴシック" w:eastAsia="ＭＳ ゴシック" w:hAnsi="ＭＳ ゴシック" w:cs="ＭＳ ゴシック" w:hint="eastAsia"/>
          <w:kern w:val="0"/>
          <w:szCs w:val="21"/>
        </w:rPr>
        <w:t>②</w:t>
      </w:r>
      <w:r w:rsidRPr="003175FA">
        <w:rPr>
          <w:rFonts w:ascii="ＭＳ ゴシック" w:eastAsia="ＭＳ ゴシック" w:hAnsi="ＭＳ ゴシック" w:cs="Arial"/>
          <w:kern w:val="0"/>
          <w:szCs w:val="21"/>
        </w:rPr>
        <w:t>左臀部に発赤痂疲、膿皮疹→テラマイシンガーゼ</w:t>
      </w:r>
    </w:p>
    <w:p w:rsidR="003175FA" w:rsidRPr="003175FA" w:rsidRDefault="003175FA" w:rsidP="00F24995">
      <w:pPr>
        <w:rPr>
          <w:rFonts w:ascii="ＭＳ ゴシック" w:eastAsia="ＭＳ ゴシック" w:hAnsi="ＭＳ ゴシック" w:cs="ＭＳ ゴシック"/>
          <w:kern w:val="0"/>
          <w:szCs w:val="21"/>
        </w:rPr>
      </w:pPr>
    </w:p>
    <w:p w:rsidR="003175FA" w:rsidRPr="003175FA" w:rsidRDefault="003175FA" w:rsidP="003175FA">
      <w:pPr>
        <w:pStyle w:val="Web"/>
        <w:rPr>
          <w:rFonts w:ascii="ＭＳ ゴシック" w:eastAsia="ＭＳ ゴシック" w:hAnsi="ＭＳ ゴシック" w:cs="Arial"/>
          <w:kern w:val="0"/>
          <w:sz w:val="21"/>
          <w:szCs w:val="21"/>
        </w:rPr>
      </w:pPr>
      <w:r w:rsidRPr="003175FA">
        <w:rPr>
          <w:rFonts w:ascii="ＭＳ ゴシック" w:eastAsia="ＭＳ ゴシック" w:hAnsi="ＭＳ ゴシック" w:cs="ＭＳ ゴシック" w:hint="eastAsia"/>
          <w:kern w:val="0"/>
          <w:sz w:val="21"/>
          <w:szCs w:val="21"/>
        </w:rPr>
        <w:t>・松山　繁様～</w:t>
      </w:r>
      <w:r w:rsidRPr="003175FA">
        <w:rPr>
          <w:rFonts w:ascii="ＭＳ ゴシック" w:eastAsia="ＭＳ ゴシック" w:hAnsi="ＭＳ ゴシック" w:cs="Arial"/>
          <w:kern w:val="0"/>
          <w:sz w:val="21"/>
          <w:szCs w:val="21"/>
        </w:rPr>
        <w:t>四肢の表皮剥離。びらん局面→ソフラチュールガーゼ</w:t>
      </w:r>
    </w:p>
    <w:p w:rsidR="003175FA" w:rsidRPr="003175FA" w:rsidRDefault="003175FA" w:rsidP="003175FA">
      <w:pPr>
        <w:widowControl/>
        <w:ind w:firstLineChars="700" w:firstLine="1470"/>
        <w:jc w:val="left"/>
        <w:rPr>
          <w:rFonts w:ascii="ＭＳ ゴシック" w:eastAsia="ＭＳ ゴシック" w:hAnsi="ＭＳ ゴシック" w:cs="Arial"/>
          <w:kern w:val="0"/>
          <w:szCs w:val="21"/>
        </w:rPr>
      </w:pPr>
      <w:r w:rsidRPr="003175FA">
        <w:rPr>
          <w:rFonts w:ascii="ＭＳ ゴシック" w:eastAsia="ＭＳ ゴシック" w:hAnsi="ＭＳ ゴシック" w:cs="Arial"/>
          <w:kern w:val="0"/>
          <w:szCs w:val="21"/>
        </w:rPr>
        <w:t>小痂疲小びらん局面→テラマイシン</w:t>
      </w:r>
    </w:p>
    <w:p w:rsidR="00E248FB" w:rsidRDefault="00E248FB" w:rsidP="00F24995">
      <w:pPr>
        <w:rPr>
          <w:rFonts w:ascii="ＭＳ ゴシック" w:eastAsia="ＭＳ ゴシック" w:hAnsi="ＭＳ ゴシック" w:cs="ＭＳ ゴシック"/>
          <w:kern w:val="0"/>
          <w:szCs w:val="21"/>
        </w:rPr>
      </w:pPr>
    </w:p>
    <w:p w:rsidR="00B42662" w:rsidRDefault="00393486" w:rsidP="00F2499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2115C">
        <w:rPr>
          <w:rFonts w:ascii="ＭＳ ゴシック" w:eastAsia="ＭＳ ゴシック" w:hAnsi="ＭＳ ゴシック" w:cs="ＭＳ ゴシック" w:hint="eastAsia"/>
          <w:kern w:val="0"/>
          <w:szCs w:val="21"/>
        </w:rPr>
        <w:t>新</w:t>
      </w:r>
      <w:r>
        <w:rPr>
          <w:rFonts w:ascii="ＭＳ ゴシック" w:eastAsia="ＭＳ ゴシック" w:hAnsi="ＭＳ ゴシック" w:cs="ＭＳ ゴシック" w:hint="eastAsia"/>
          <w:kern w:val="0"/>
          <w:szCs w:val="21"/>
        </w:rPr>
        <w:t>入院</w:t>
      </w:r>
      <w:r w:rsidR="0092115C">
        <w:rPr>
          <w:rFonts w:ascii="ＭＳ ゴシック" w:eastAsia="ＭＳ ゴシック" w:hAnsi="ＭＳ ゴシック" w:cs="ＭＳ ゴシック" w:hint="eastAsia"/>
          <w:kern w:val="0"/>
          <w:szCs w:val="21"/>
        </w:rPr>
        <w:t>患者情報</w:t>
      </w:r>
      <w:r>
        <w:rPr>
          <w:rFonts w:ascii="ＭＳ ゴシック" w:eastAsia="ＭＳ ゴシック" w:hAnsi="ＭＳ ゴシック" w:cs="ＭＳ ゴシック" w:hint="eastAsia"/>
          <w:kern w:val="0"/>
          <w:szCs w:val="21"/>
        </w:rPr>
        <w:t>＞</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 xml:space="preserve">日　　時：令和5年9月7日　13：16　</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 xml:space="preserve">　氏　　名：久保田　タツ子様（くぼた　たつこ）様</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 xml:space="preserve">　生年月日：昭和22年2月15日　76歳</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 xml:space="preserve">　病　　名：中等度アルツハイマー型認知症</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 xml:space="preserve">　性　　別：女性</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 xml:space="preserve">　主 治 医：田名部Dr</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 xml:space="preserve">　入院形態：医療保護入院</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 xml:space="preserve">　病　　棟：東Aユニット</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 xml:space="preserve">　</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 xml:space="preserve">　＜経過＞</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 xml:space="preserve">　</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 xml:space="preserve">　令和2年9月28日、当院退院後は養護老人ホーム「長生園」へ</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入所し、定期的に外来通院を行っていた。時にスタッフに対して</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攻撃的な言動が聞かれたり、大声を出すことがあったりしたが、</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夜間の睡眠はとれており、迷惑行為なく過ごすことができていた</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。R5.5頃より施設内での訴えが増え、施設外に出ようとすること</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や、夜間の睡眠に不安定さがみられるようになった。R5.7よりバ</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ッグを持って施設外で出ようとする行為が毎日のようにあり、実際</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に出て行ったことも数回あり。「何でだますの、お金を盗られた」</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等の言動も多く聞かれるようになり、外来通院にて薬物調整してた</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。以後も施設職員が目を離すと外に出ていこうとする、他利用者の</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部屋に入っていこうとするなどの行動が多くなっているという。施</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設での対応が困難であり症状改善・環境調整目的の為東病棟Aユニ</w:t>
      </w:r>
    </w:p>
    <w:p w:rsidR="00940C9C" w:rsidRPr="00940C9C" w:rsidRDefault="00940C9C" w:rsidP="00940C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C9C">
        <w:rPr>
          <w:rFonts w:ascii="ＭＳ ゴシック" w:eastAsia="ＭＳ ゴシック" w:hAnsi="ＭＳ ゴシック" w:cs="ＭＳ ゴシック"/>
          <w:color w:val="000000"/>
          <w:kern w:val="0"/>
          <w:szCs w:val="21"/>
        </w:rPr>
        <w:t>ットへ医療保護入院となる。</w:t>
      </w:r>
    </w:p>
    <w:p w:rsidR="00B84D3C" w:rsidRPr="00940C9C" w:rsidRDefault="00B84D3C" w:rsidP="00F24995">
      <w:pPr>
        <w:rPr>
          <w:rFonts w:ascii="ＭＳ ゴシック" w:eastAsia="ＭＳ ゴシック" w:hAnsi="ＭＳ ゴシック" w:cs="ＭＳ ゴシック"/>
          <w:kern w:val="0"/>
          <w:szCs w:val="21"/>
        </w:rPr>
      </w:pPr>
    </w:p>
    <w:p w:rsidR="006602F2" w:rsidRPr="00940C9C" w:rsidRDefault="00B84D3C" w:rsidP="006602F2">
      <w:pPr>
        <w:rPr>
          <w:rFonts w:ascii="ＭＳ ゴシック" w:eastAsia="ＭＳ ゴシック" w:hAnsi="ＭＳ ゴシック" w:cs="ＭＳ ゴシック"/>
          <w:kern w:val="0"/>
          <w:szCs w:val="21"/>
        </w:rPr>
      </w:pPr>
      <w:r w:rsidRPr="00940C9C">
        <w:rPr>
          <w:rFonts w:ascii="ＭＳ ゴシック" w:eastAsia="ＭＳ ゴシック" w:hAnsi="ＭＳ ゴシック" w:cs="ＭＳ ゴシック" w:hint="eastAsia"/>
          <w:kern w:val="0"/>
          <w:szCs w:val="21"/>
        </w:rPr>
        <w:t xml:space="preserve">　</w:t>
      </w:r>
    </w:p>
    <w:p w:rsidR="00C456B6" w:rsidRPr="00940C9C" w:rsidRDefault="00C456B6" w:rsidP="00B84D3C">
      <w:pPr>
        <w:rPr>
          <w:rFonts w:ascii="ＭＳ ゴシック" w:eastAsia="ＭＳ ゴシック" w:hAnsi="ＭＳ ゴシック" w:cs="ＭＳ ゴシック"/>
          <w:kern w:val="0"/>
          <w:szCs w:val="21"/>
        </w:rPr>
      </w:pPr>
    </w:p>
    <w:sectPr w:rsidR="00C456B6" w:rsidRPr="00940C9C"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7"/>
  </w:num>
  <w:num w:numId="7">
    <w:abstractNumId w:val="5"/>
  </w:num>
  <w:num w:numId="8">
    <w:abstractNumId w:val="18"/>
  </w:num>
  <w:num w:numId="9">
    <w:abstractNumId w:val="1"/>
  </w:num>
  <w:num w:numId="10">
    <w:abstractNumId w:val="4"/>
  </w:num>
  <w:num w:numId="11">
    <w:abstractNumId w:val="0"/>
  </w:num>
  <w:num w:numId="12">
    <w:abstractNumId w:val="3"/>
  </w:num>
  <w:num w:numId="13">
    <w:abstractNumId w:val="10"/>
  </w:num>
  <w:num w:numId="14">
    <w:abstractNumId w:val="14"/>
  </w:num>
  <w:num w:numId="15">
    <w:abstractNumId w:val="11"/>
  </w:num>
  <w:num w:numId="16">
    <w:abstractNumId w:val="16"/>
  </w:num>
  <w:num w:numId="17">
    <w:abstractNumId w:val="9"/>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962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958"/>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07AA0"/>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38C"/>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A70C6"/>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v:textbox inset="5.85pt,.7pt,5.85pt,.7pt"/>
    </o:shapedefaults>
    <o:shapelayout v:ext="edit">
      <o:idmap v:ext="edit" data="1"/>
    </o:shapelayout>
  </w:shapeDefaults>
  <w:decimalSymbol w:val="."/>
  <w:listSeparator w:val=","/>
  <w14:docId w14:val="472F21EC"/>
  <w15:docId w15:val="{CC548C42-ADB0-4C7A-BAB0-9C211A794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37D07-7EE8-45C5-8D0B-40C003FD2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1934</TotalTime>
  <Pages>6</Pages>
  <Words>535</Words>
  <Characters>3053</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132</cp:revision>
  <cp:lastPrinted>2023-06-27T10:01:00Z</cp:lastPrinted>
  <dcterms:created xsi:type="dcterms:W3CDTF">2023-07-04T22:35:00Z</dcterms:created>
  <dcterms:modified xsi:type="dcterms:W3CDTF">2023-09-07T07:58:00Z</dcterms:modified>
</cp:coreProperties>
</file>