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DB6C50">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DB6C50">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DB6C50">
        <w:rPr>
          <w:rFonts w:ascii="ＭＳ ゴシック" w:eastAsia="ＭＳ ゴシック" w:hAnsi="ＭＳ ゴシック" w:hint="eastAsia"/>
          <w:sz w:val="24"/>
        </w:rPr>
        <w:t>中野　円香</w:t>
      </w:r>
      <w:r w:rsidR="002F582F">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DB6C50">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152B08"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152B08"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152B08"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152B08"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152B08"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2B08"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4B020F" w:rsidRPr="00CC4C31" w:rsidRDefault="00152B08" w:rsidP="00883C93">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9B7C41" w:rsidRPr="00CC4C31" w:rsidRDefault="00152B08"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66404" w:rsidRPr="00CC4C31" w:rsidRDefault="00152B08"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152B08"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97466" w:rsidRPr="00CC4C31" w:rsidRDefault="00152B08"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9B7C41" w:rsidRPr="00CC4C31" w:rsidRDefault="00152B08"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152B08"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152B08" w:rsidP="003C33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152B08"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202A3" w:rsidRPr="003202A3" w:rsidRDefault="00C233ED" w:rsidP="00AA754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202A3" w:rsidRPr="003202A3">
        <w:rPr>
          <w:rFonts w:ascii="ＭＳ ゴシック" w:eastAsia="ＭＳ ゴシック" w:hAnsi="ＭＳ ゴシック" w:hint="eastAsia"/>
          <w:sz w:val="24"/>
        </w:rPr>
        <w:t>防災委員会より毎月、緊急連絡網の定期的な確認と更新を行います。</w:t>
      </w:r>
      <w:r w:rsidR="00AA7549">
        <w:rPr>
          <w:rFonts w:ascii="ＭＳ ゴシック" w:eastAsia="ＭＳ ゴシック" w:hAnsi="ＭＳ ゴシック" w:hint="eastAsia"/>
          <w:sz w:val="24"/>
        </w:rPr>
        <w:t>5/16(火)</w:t>
      </w:r>
      <w:r w:rsidR="003202A3">
        <w:rPr>
          <w:rFonts w:ascii="ＭＳ ゴシック" w:eastAsia="ＭＳ ゴシック" w:hAnsi="ＭＳ ゴシック" w:hint="eastAsia"/>
          <w:sz w:val="24"/>
        </w:rPr>
        <w:t>以降で、緊急連絡先に</w:t>
      </w:r>
      <w:r w:rsidR="003202A3" w:rsidRPr="003202A3">
        <w:rPr>
          <w:rFonts w:ascii="ＭＳ ゴシック" w:eastAsia="ＭＳ ゴシック" w:hAnsi="ＭＳ ゴシック" w:hint="eastAsia"/>
          <w:sz w:val="24"/>
        </w:rPr>
        <w:t>変更がある方はwizメールでお知らせ下さい。</w:t>
      </w:r>
    </w:p>
    <w:p w:rsidR="006175FE" w:rsidRPr="002B6D47" w:rsidRDefault="006175FE" w:rsidP="00694685">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202B46" w:rsidRDefault="00BC743D"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3202A3">
        <w:rPr>
          <w:rFonts w:ascii="ＭＳ ゴシック" w:eastAsia="ＭＳ ゴシック" w:hAnsi="ＭＳ ゴシック" w:hint="eastAsia"/>
          <w:sz w:val="24"/>
        </w:rPr>
        <w:t>風呂　光正</w:t>
      </w:r>
      <w:r>
        <w:rPr>
          <w:rFonts w:ascii="ＭＳ ゴシック" w:eastAsia="ＭＳ ゴシック" w:hAnsi="ＭＳ ゴシック" w:hint="eastAsia"/>
          <w:sz w:val="24"/>
        </w:rPr>
        <w:t>様～</w:t>
      </w:r>
      <w:r w:rsidR="003202A3">
        <w:rPr>
          <w:rFonts w:ascii="ＭＳ ゴシック" w:eastAsia="ＭＳ ゴシック" w:hAnsi="ＭＳ ゴシック" w:hint="eastAsia"/>
          <w:sz w:val="24"/>
        </w:rPr>
        <w:t>14：00有料「サポートハウス絆」へ入居の為、退院となる。</w:t>
      </w:r>
    </w:p>
    <w:p w:rsidR="003202A3" w:rsidRDefault="003202A3" w:rsidP="00A562FE">
      <w:pPr>
        <w:ind w:left="2160" w:hangingChars="900" w:hanging="2160"/>
        <w:rPr>
          <w:rFonts w:ascii="ＭＳ ゴシック" w:eastAsia="ＭＳ ゴシック" w:hAnsi="ＭＳ ゴシック"/>
          <w:sz w:val="24"/>
        </w:rPr>
      </w:pPr>
    </w:p>
    <w:p w:rsidR="003202A3" w:rsidRDefault="003202A3"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・中森　みや子様～14：30西病棟から南</w:t>
      </w:r>
      <w:r w:rsidR="001A69FF">
        <w:rPr>
          <w:rFonts w:ascii="ＭＳ ゴシック" w:eastAsia="ＭＳ ゴシック" w:hAnsi="ＭＳ ゴシック" w:hint="eastAsia"/>
          <w:sz w:val="24"/>
        </w:rPr>
        <w:t>A120</w:t>
      </w:r>
      <w:r>
        <w:rPr>
          <w:rFonts w:ascii="ＭＳ ゴシック" w:eastAsia="ＭＳ ゴシック" w:hAnsi="ＭＳ ゴシック" w:hint="eastAsia"/>
          <w:sz w:val="24"/>
        </w:rPr>
        <w:t>号室へ転入となる。</w:t>
      </w:r>
    </w:p>
    <w:p w:rsidR="003202A3" w:rsidRDefault="003202A3" w:rsidP="00A562FE">
      <w:pPr>
        <w:ind w:left="2160" w:hangingChars="900" w:hanging="2160"/>
        <w:rPr>
          <w:rFonts w:ascii="ＭＳ ゴシック" w:eastAsia="ＭＳ ゴシック" w:hAnsi="ＭＳ ゴシック"/>
          <w:sz w:val="24"/>
        </w:rPr>
      </w:pPr>
    </w:p>
    <w:p w:rsidR="0073460F" w:rsidRDefault="0073460F"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・小田桐　幸雄様～観察室から南</w:t>
      </w:r>
      <w:r w:rsidR="003F2C1B">
        <w:rPr>
          <w:rFonts w:ascii="ＭＳ ゴシック" w:eastAsia="ＭＳ ゴシック" w:hAnsi="ＭＳ ゴシック" w:hint="eastAsia"/>
          <w:sz w:val="24"/>
        </w:rPr>
        <w:t>C</w:t>
      </w:r>
      <w:r>
        <w:rPr>
          <w:rFonts w:ascii="ＭＳ ゴシック" w:eastAsia="ＭＳ ゴシック" w:hAnsi="ＭＳ ゴシック" w:hint="eastAsia"/>
          <w:sz w:val="24"/>
        </w:rPr>
        <w:t>20</w:t>
      </w:r>
      <w:r w:rsidR="003F2C1B">
        <w:rPr>
          <w:rFonts w:ascii="ＭＳ ゴシック" w:eastAsia="ＭＳ ゴシック" w:hAnsi="ＭＳ ゴシック" w:hint="eastAsia"/>
          <w:sz w:val="24"/>
        </w:rPr>
        <w:t>3</w:t>
      </w:r>
      <w:r>
        <w:rPr>
          <w:rFonts w:ascii="ＭＳ ゴシック" w:eastAsia="ＭＳ ゴシック" w:hAnsi="ＭＳ ゴシック" w:hint="eastAsia"/>
          <w:sz w:val="24"/>
        </w:rPr>
        <w:t>号室へ移動となる。</w:t>
      </w:r>
    </w:p>
    <w:p w:rsidR="0073460F" w:rsidRDefault="0073460F" w:rsidP="00A562FE">
      <w:pPr>
        <w:ind w:left="2160" w:hangingChars="900" w:hanging="2160"/>
        <w:rPr>
          <w:rFonts w:ascii="ＭＳ ゴシック" w:eastAsia="ＭＳ ゴシック" w:hAnsi="ＭＳ ゴシック"/>
          <w:sz w:val="24"/>
        </w:rPr>
      </w:pPr>
    </w:p>
    <w:p w:rsidR="0073460F" w:rsidRDefault="0073460F"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・濱谷　三枝子様～南A113号室から南D207号室へ移動となる。</w:t>
      </w:r>
    </w:p>
    <w:p w:rsidR="0073460F" w:rsidRPr="0073460F" w:rsidRDefault="0073460F"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・村田　邦恵様～南D207号室から南A113号室へ移動となる。</w:t>
      </w:r>
    </w:p>
    <w:p w:rsidR="00226C72" w:rsidRDefault="00226C72" w:rsidP="0073460F">
      <w:pPr>
        <w:rPr>
          <w:rFonts w:ascii="ＭＳ ゴシック" w:eastAsia="ＭＳ ゴシック" w:hAnsi="ＭＳ ゴシック"/>
          <w:sz w:val="24"/>
        </w:rPr>
      </w:pPr>
    </w:p>
    <w:p w:rsidR="0073460F" w:rsidRDefault="003202A3" w:rsidP="00A562F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・村山　常蔵様～</w:t>
      </w:r>
      <w:r w:rsidR="0073460F">
        <w:rPr>
          <w:rFonts w:ascii="ＭＳ ゴシック" w:eastAsia="ＭＳ ゴシック" w:hAnsi="ＭＳ ゴシック" w:hint="eastAsia"/>
          <w:sz w:val="24"/>
        </w:rPr>
        <w:t>南D203号室から観察室へ移動となる。</w:t>
      </w:r>
    </w:p>
    <w:p w:rsidR="00BC743D" w:rsidRDefault="003202A3" w:rsidP="0073460F">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栄養のラウンド時に本人から飯の量が多いと訴えあり、昼から軽食に変更となる。</w:t>
      </w:r>
    </w:p>
    <w:p w:rsidR="0073460F" w:rsidRDefault="0073460F" w:rsidP="00A562FE">
      <w:pPr>
        <w:ind w:left="2160" w:hangingChars="900" w:hanging="2160"/>
        <w:rPr>
          <w:rFonts w:ascii="ＭＳ ゴシック" w:eastAsia="ＭＳ ゴシック" w:hAnsi="ＭＳ ゴシック"/>
          <w:sz w:val="24"/>
        </w:rPr>
      </w:pPr>
    </w:p>
    <w:p w:rsidR="003F2C1B" w:rsidRDefault="0073460F" w:rsidP="0073460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・佐藤　忠一様～個室へ移動するも他室侵入や徘徊あり、</w:t>
      </w:r>
      <w:r w:rsidR="003F2C1B">
        <w:rPr>
          <w:rFonts w:ascii="ＭＳ ゴシック" w:eastAsia="ＭＳ ゴシック" w:hAnsi="ＭＳ ゴシック" w:hint="eastAsia"/>
          <w:sz w:val="24"/>
        </w:rPr>
        <w:t>他者とトラブルになり</w:t>
      </w:r>
    </w:p>
    <w:p w:rsidR="0073460F" w:rsidRDefault="003F2C1B" w:rsidP="003F2C1B">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そうになっている事から、</w:t>
      </w:r>
      <w:r w:rsidR="0073460F">
        <w:rPr>
          <w:rFonts w:ascii="ＭＳ ゴシック" w:eastAsia="ＭＳ ゴシック" w:hAnsi="ＭＳ ゴシック" w:hint="eastAsia"/>
          <w:sz w:val="24"/>
        </w:rPr>
        <w:t>南B101号室に部屋を戻している。</w:t>
      </w:r>
    </w:p>
    <w:p w:rsidR="003202A3" w:rsidRDefault="003202A3" w:rsidP="00A562FE">
      <w:pPr>
        <w:ind w:left="2160" w:hangingChars="900" w:hanging="2160"/>
        <w:rPr>
          <w:rFonts w:ascii="ＭＳ ゴシック" w:eastAsia="ＭＳ ゴシック" w:hAnsi="ＭＳ ゴシック"/>
          <w:sz w:val="24"/>
        </w:rPr>
      </w:pPr>
    </w:p>
    <w:p w:rsidR="00F70427" w:rsidRDefault="008C504E" w:rsidP="00152B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・村中　サ子様～</w:t>
      </w:r>
      <w:r w:rsidR="00152B08">
        <w:rPr>
          <w:rFonts w:ascii="ＭＳ ゴシック" w:eastAsia="ＭＳ ゴシック" w:hAnsi="ＭＳ ゴシック" w:hint="eastAsia"/>
          <w:sz w:val="24"/>
        </w:rPr>
        <w:t>家族来院し、洗濯物受けとっている。</w:t>
      </w:r>
      <w:r>
        <w:rPr>
          <w:rFonts w:ascii="ＭＳ ゴシック" w:eastAsia="ＭＳ ゴシック" w:hAnsi="ＭＳ ゴシック" w:hint="eastAsia"/>
          <w:sz w:val="24"/>
        </w:rPr>
        <w:t>洗濯物の中に山田ヒサ様の衣類が混入していたとの事。</w:t>
      </w:r>
      <w:r w:rsidR="00F652A0">
        <w:rPr>
          <w:rFonts w:ascii="ＭＳ ゴシック" w:eastAsia="ＭＳ ゴシック" w:hAnsi="ＭＳ ゴシック" w:hint="eastAsia"/>
          <w:sz w:val="24"/>
        </w:rPr>
        <w:t>入浴の際は名前を確認してから袋に入れてください。</w:t>
      </w:r>
    </w:p>
    <w:p w:rsidR="00152B08" w:rsidRDefault="00152B08" w:rsidP="00152B08">
      <w:pPr>
        <w:ind w:left="1920" w:hangingChars="800" w:hanging="1920"/>
        <w:rPr>
          <w:rFonts w:ascii="ＭＳ ゴシック" w:eastAsia="ＭＳ ゴシック" w:hAnsi="ＭＳ ゴシック"/>
          <w:sz w:val="24"/>
        </w:rPr>
      </w:pPr>
    </w:p>
    <w:p w:rsidR="008C504E" w:rsidRDefault="00F652A0" w:rsidP="00F652A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・工藤　京様～靴を履いていないことが多いですが</w:t>
      </w:r>
      <w:r w:rsidR="008C504E">
        <w:rPr>
          <w:rFonts w:ascii="ＭＳ ゴシック" w:eastAsia="ＭＳ ゴシック" w:hAnsi="ＭＳ ゴシック" w:hint="eastAsia"/>
          <w:sz w:val="24"/>
        </w:rPr>
        <w:t>、</w:t>
      </w:r>
      <w:r>
        <w:rPr>
          <w:rFonts w:ascii="ＭＳ ゴシック" w:eastAsia="ＭＳ ゴシック" w:hAnsi="ＭＳ ゴシック" w:hint="eastAsia"/>
          <w:sz w:val="24"/>
        </w:rPr>
        <w:t>自ら</w:t>
      </w:r>
      <w:r w:rsidR="008C504E">
        <w:rPr>
          <w:rFonts w:ascii="ＭＳ ゴシック" w:eastAsia="ＭＳ ゴシック" w:hAnsi="ＭＳ ゴシック" w:hint="eastAsia"/>
          <w:sz w:val="24"/>
        </w:rPr>
        <w:t>マットレスの下に隠している</w:t>
      </w:r>
      <w:r>
        <w:rPr>
          <w:rFonts w:ascii="ＭＳ ゴシック" w:eastAsia="ＭＳ ゴシック" w:hAnsi="ＭＳ ゴシック" w:hint="eastAsia"/>
          <w:sz w:val="24"/>
        </w:rPr>
        <w:t>ようです</w:t>
      </w:r>
      <w:r w:rsidR="008C504E">
        <w:rPr>
          <w:rFonts w:ascii="ＭＳ ゴシック" w:eastAsia="ＭＳ ゴシック" w:hAnsi="ＭＳ ゴシック" w:hint="eastAsia"/>
          <w:sz w:val="24"/>
        </w:rPr>
        <w:t>。</w:t>
      </w:r>
      <w:r>
        <w:rPr>
          <w:rFonts w:ascii="ＭＳ ゴシック" w:eastAsia="ＭＳ ゴシック" w:hAnsi="ＭＳ ゴシック" w:hint="eastAsia"/>
          <w:sz w:val="24"/>
        </w:rPr>
        <w:t>また、他室侵入し臥床していることもあるので紛失しないように注意していきましょう。</w:t>
      </w:r>
    </w:p>
    <w:p w:rsidR="00F652A0" w:rsidRPr="00F70427" w:rsidRDefault="00F652A0" w:rsidP="00F652A0">
      <w:pPr>
        <w:ind w:left="1680" w:hangingChars="700" w:hanging="1680"/>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F52BE2" w:rsidRDefault="00F52BE2" w:rsidP="00F52BE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Pr="001F32FE">
        <w:rPr>
          <w:rFonts w:ascii="ＭＳ ゴシック" w:eastAsia="ＭＳ ゴシック" w:hAnsi="ＭＳ ゴシック" w:hint="eastAsia"/>
          <w:kern w:val="0"/>
          <w:sz w:val="24"/>
        </w:rPr>
        <w:t>血圧152/101mmhg、他バイタルサイン異常なし。四肢・体幹浮腫著明。</w:t>
      </w:r>
      <w:r w:rsidRPr="00F52BE2">
        <w:rPr>
          <w:rFonts w:ascii="ＭＳ ゴシック" w:eastAsia="ＭＳ ゴシック" w:hAnsi="ＭＳ ゴシック" w:hint="eastAsia"/>
          <w:kern w:val="0"/>
          <w:sz w:val="24"/>
        </w:rPr>
        <w:t>安静時でも肩呼吸と咽頭笛声音あり。吸気時両下葉に肺雑音聴取。全身観察目的で観察室へ移動。</w:t>
      </w:r>
    </w:p>
    <w:p w:rsidR="00F52BE2" w:rsidRDefault="003F2C1B" w:rsidP="00F52BE2">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日直</w:t>
      </w:r>
      <w:r w:rsidR="00F52BE2" w:rsidRPr="00F52BE2">
        <w:rPr>
          <w:rFonts w:ascii="ＭＳ ゴシック" w:eastAsia="ＭＳ ゴシック" w:hAnsi="ＭＳ ゴシック" w:hint="eastAsia"/>
          <w:kern w:val="0"/>
          <w:sz w:val="24"/>
        </w:rPr>
        <w:t>今川Dr</w:t>
      </w:r>
      <w:r>
        <w:rPr>
          <w:rFonts w:ascii="ＭＳ ゴシック" w:eastAsia="ＭＳ ゴシック" w:hAnsi="ＭＳ ゴシック" w:hint="eastAsia"/>
          <w:kern w:val="0"/>
          <w:sz w:val="24"/>
        </w:rPr>
        <w:t>.</w:t>
      </w:r>
      <w:r w:rsidR="00F52BE2" w:rsidRPr="00F52BE2">
        <w:rPr>
          <w:rFonts w:ascii="ＭＳ ゴシック" w:eastAsia="ＭＳ ゴシック" w:hAnsi="ＭＳ ゴシック" w:hint="eastAsia"/>
          <w:kern w:val="0"/>
          <w:sz w:val="24"/>
        </w:rPr>
        <w:t>へ報告し</w:t>
      </w:r>
      <w:r w:rsidR="00F52BE2">
        <w:rPr>
          <w:rFonts w:ascii="ＭＳ ゴシック" w:eastAsia="ＭＳ ゴシック" w:hAnsi="ＭＳ ゴシック" w:hint="eastAsia"/>
          <w:kern w:val="0"/>
          <w:sz w:val="24"/>
        </w:rPr>
        <w:t>モニタ装着指示あり。家族来院していた為、</w:t>
      </w:r>
      <w:r w:rsidR="00F52BE2" w:rsidRPr="00F52BE2">
        <w:rPr>
          <w:rFonts w:ascii="ＭＳ ゴシック" w:eastAsia="ＭＳ ゴシック" w:hAnsi="ＭＳ ゴシック" w:hint="eastAsia"/>
          <w:kern w:val="0"/>
          <w:sz w:val="24"/>
        </w:rPr>
        <w:t>今後の対応について意向確認。当院看取りで急変時心マ希望はしないとのこと。本日から尿測</w:t>
      </w:r>
      <w:r w:rsidR="00F52BE2">
        <w:rPr>
          <w:rFonts w:ascii="ＭＳ ゴシック" w:eastAsia="ＭＳ ゴシック" w:hAnsi="ＭＳ ゴシック" w:hint="eastAsia"/>
          <w:kern w:val="0"/>
          <w:sz w:val="24"/>
        </w:rPr>
        <w:t>開始</w:t>
      </w:r>
      <w:r w:rsidR="00F52BE2" w:rsidRPr="00F52BE2">
        <w:rPr>
          <w:rFonts w:ascii="ＭＳ ゴシック" w:eastAsia="ＭＳ ゴシック" w:hAnsi="ＭＳ ゴシック" w:hint="eastAsia"/>
          <w:kern w:val="0"/>
          <w:sz w:val="24"/>
        </w:rPr>
        <w:t>してください。また、顔や上腕に発赤にあり。掻痒あるか確認して、必要時、皮膚科追加してください。</w:t>
      </w:r>
    </w:p>
    <w:p w:rsidR="00F52BE2" w:rsidRDefault="00F52BE2" w:rsidP="00F52BE2">
      <w:pPr>
        <w:ind w:leftChars="900" w:left="1890"/>
        <w:rPr>
          <w:rFonts w:ascii="ＭＳ ゴシック" w:eastAsia="ＭＳ ゴシック" w:hAnsi="ＭＳ ゴシック"/>
          <w:kern w:val="0"/>
          <w:sz w:val="24"/>
        </w:rPr>
      </w:pPr>
    </w:p>
    <w:p w:rsidR="00154F12" w:rsidRDefault="00642EB4" w:rsidP="00154F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D6034E">
        <w:rPr>
          <w:rFonts w:ascii="ＭＳ ゴシック" w:eastAsia="ＭＳ ゴシック" w:hAnsi="ＭＳ ゴシック" w:hint="eastAsia"/>
          <w:kern w:val="0"/>
          <w:sz w:val="24"/>
        </w:rPr>
        <w:t>バイタルサイン異常なし。</w:t>
      </w:r>
      <w:r w:rsidR="003463DB">
        <w:rPr>
          <w:rFonts w:ascii="ＭＳ ゴシック" w:eastAsia="ＭＳ ゴシック" w:hAnsi="ＭＳ ゴシック" w:hint="eastAsia"/>
          <w:kern w:val="0"/>
          <w:sz w:val="24"/>
        </w:rPr>
        <w:t>離床介助し、</w:t>
      </w:r>
      <w:r w:rsidR="00D6034E">
        <w:rPr>
          <w:rFonts w:ascii="ＭＳ ゴシック" w:eastAsia="ＭＳ ゴシック" w:hAnsi="ＭＳ ゴシック" w:hint="eastAsia"/>
          <w:kern w:val="0"/>
          <w:sz w:val="24"/>
        </w:rPr>
        <w:t>食事は</w:t>
      </w:r>
      <w:r w:rsidR="00653C6B">
        <w:rPr>
          <w:rFonts w:ascii="ＭＳ ゴシック" w:eastAsia="ＭＳ ゴシック" w:hAnsi="ＭＳ ゴシック" w:hint="eastAsia"/>
          <w:kern w:val="0"/>
          <w:sz w:val="24"/>
        </w:rPr>
        <w:t>朝</w:t>
      </w:r>
      <w:r w:rsidR="009865BE">
        <w:rPr>
          <w:rFonts w:ascii="ＭＳ ゴシック" w:eastAsia="ＭＳ ゴシック" w:hAnsi="ＭＳ ゴシック" w:hint="eastAsia"/>
          <w:kern w:val="0"/>
          <w:sz w:val="24"/>
        </w:rPr>
        <w:t>：</w:t>
      </w:r>
      <w:r w:rsidR="003202A3">
        <w:rPr>
          <w:rFonts w:ascii="ＭＳ ゴシック" w:eastAsia="ＭＳ ゴシック" w:hAnsi="ＭＳ ゴシック" w:hint="eastAsia"/>
          <w:kern w:val="0"/>
          <w:sz w:val="24"/>
        </w:rPr>
        <w:t>1/2</w:t>
      </w:r>
      <w:r w:rsidR="00063741">
        <w:rPr>
          <w:rFonts w:ascii="ＭＳ ゴシック" w:eastAsia="ＭＳ ゴシック" w:hAnsi="ＭＳ ゴシック" w:hint="eastAsia"/>
          <w:kern w:val="0"/>
          <w:sz w:val="24"/>
        </w:rPr>
        <w:t>、</w:t>
      </w:r>
      <w:r w:rsidR="009865BE">
        <w:rPr>
          <w:rFonts w:ascii="ＭＳ ゴシック" w:eastAsia="ＭＳ ゴシック" w:hAnsi="ＭＳ ゴシック" w:hint="eastAsia"/>
          <w:kern w:val="0"/>
          <w:sz w:val="24"/>
        </w:rPr>
        <w:t>昼：</w:t>
      </w:r>
      <w:r w:rsidR="00B45E04">
        <w:rPr>
          <w:rFonts w:ascii="ＭＳ ゴシック" w:eastAsia="ＭＳ ゴシック" w:hAnsi="ＭＳ ゴシック" w:hint="eastAsia"/>
          <w:kern w:val="0"/>
          <w:sz w:val="24"/>
        </w:rPr>
        <w:t>2/3摂取</w:t>
      </w:r>
      <w:r w:rsidR="00773A16">
        <w:rPr>
          <w:rFonts w:ascii="ＭＳ ゴシック" w:eastAsia="ＭＳ ゴシック" w:hAnsi="ＭＳ ゴシック" w:hint="eastAsia"/>
          <w:kern w:val="0"/>
          <w:sz w:val="24"/>
        </w:rPr>
        <w:t>。</w:t>
      </w:r>
    </w:p>
    <w:p w:rsidR="00E577BE" w:rsidRDefault="00E577BE" w:rsidP="00C5255A">
      <w:pPr>
        <w:rPr>
          <w:rFonts w:ascii="ＭＳ ゴシック" w:eastAsia="ＭＳ ゴシック" w:hAnsi="ＭＳ ゴシック"/>
          <w:kern w:val="0"/>
          <w:sz w:val="24"/>
        </w:rPr>
      </w:pPr>
    </w:p>
    <w:p w:rsidR="003C3347" w:rsidRDefault="00203765"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EA37B1">
        <w:rPr>
          <w:rFonts w:ascii="ＭＳ ゴシック" w:eastAsia="ＭＳ ゴシック" w:hAnsi="ＭＳ ゴシック" w:hint="eastAsia"/>
          <w:kern w:val="0"/>
          <w:sz w:val="24"/>
        </w:rPr>
        <w:t>バイタルサイン異常なし。</w:t>
      </w:r>
      <w:r w:rsidR="003202A3">
        <w:rPr>
          <w:rFonts w:ascii="ＭＳ ゴシック" w:eastAsia="ＭＳ ゴシック" w:hAnsi="ＭＳ ゴシック" w:hint="eastAsia"/>
          <w:kern w:val="0"/>
          <w:sz w:val="24"/>
        </w:rPr>
        <w:t>手背の浮腫は軽減、下肢の浮腫は持続。現時点で排尿トータル2000ml。</w:t>
      </w:r>
      <w:r w:rsidR="00EA37B1">
        <w:rPr>
          <w:rFonts w:ascii="ＭＳ ゴシック" w:eastAsia="ＭＳ ゴシック" w:hAnsi="ＭＳ ゴシック" w:hint="eastAsia"/>
          <w:kern w:val="0"/>
          <w:sz w:val="24"/>
        </w:rPr>
        <w:t>食事は</w:t>
      </w:r>
      <w:r w:rsidR="00D6034E">
        <w:rPr>
          <w:rFonts w:ascii="ＭＳ ゴシック" w:eastAsia="ＭＳ ゴシック" w:hAnsi="ＭＳ ゴシック" w:hint="eastAsia"/>
          <w:kern w:val="0"/>
          <w:sz w:val="24"/>
        </w:rPr>
        <w:t>各食</w:t>
      </w:r>
      <w:r w:rsidR="00653C6B">
        <w:rPr>
          <w:rFonts w:ascii="ＭＳ ゴシック" w:eastAsia="ＭＳ ゴシック" w:hAnsi="ＭＳ ゴシック" w:hint="eastAsia"/>
          <w:kern w:val="0"/>
          <w:sz w:val="24"/>
        </w:rPr>
        <w:t>、</w:t>
      </w:r>
      <w:r w:rsidR="00D6034E">
        <w:rPr>
          <w:rFonts w:ascii="ＭＳ ゴシック" w:eastAsia="ＭＳ ゴシック" w:hAnsi="ＭＳ ゴシック" w:hint="eastAsia"/>
          <w:kern w:val="0"/>
          <w:sz w:val="24"/>
        </w:rPr>
        <w:t>全量摂取している。</w:t>
      </w:r>
    </w:p>
    <w:p w:rsidR="003C3347" w:rsidRDefault="003C3347" w:rsidP="0046508B">
      <w:pPr>
        <w:ind w:left="2160" w:hangingChars="900" w:hanging="2160"/>
        <w:rPr>
          <w:rFonts w:ascii="ＭＳ ゴシック" w:eastAsia="ＭＳ ゴシック" w:hAnsi="ＭＳ ゴシック"/>
          <w:kern w:val="0"/>
          <w:sz w:val="24"/>
        </w:rPr>
      </w:pPr>
    </w:p>
    <w:p w:rsidR="003F2C1B" w:rsidRDefault="003202A3" w:rsidP="00F52BE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・小國　貞子様～</w:t>
      </w:r>
      <w:r w:rsidR="00F52BE2" w:rsidRPr="00F52BE2">
        <w:rPr>
          <w:rFonts w:ascii="ＭＳ ゴシック" w:eastAsia="ＭＳ ゴシック" w:hAnsi="ＭＳ ゴシック" w:hint="eastAsia"/>
          <w:kern w:val="0"/>
          <w:sz w:val="24"/>
        </w:rPr>
        <w:t>酸素1L使用し呼吸安定。軽介助で立位とれるも、離床すると肩</w:t>
      </w:r>
    </w:p>
    <w:p w:rsidR="003202A3" w:rsidRDefault="00F52BE2" w:rsidP="003F2C1B">
      <w:pPr>
        <w:ind w:leftChars="900" w:left="1890"/>
        <w:rPr>
          <w:rFonts w:ascii="ＭＳ ゴシック" w:eastAsia="ＭＳ ゴシック" w:hAnsi="ＭＳ ゴシック"/>
          <w:kern w:val="0"/>
          <w:sz w:val="24"/>
        </w:rPr>
      </w:pPr>
      <w:r w:rsidRPr="00F52BE2">
        <w:rPr>
          <w:rFonts w:ascii="ＭＳ ゴシック" w:eastAsia="ＭＳ ゴシック" w:hAnsi="ＭＳ ゴシック" w:hint="eastAsia"/>
          <w:kern w:val="0"/>
          <w:sz w:val="24"/>
        </w:rPr>
        <w:t>呼吸みられ30分で終了。食事は1/2～全量摂取。</w:t>
      </w:r>
      <w:r w:rsidRPr="00F52BE2">
        <w:rPr>
          <w:rFonts w:ascii="ＭＳ ゴシック" w:eastAsia="ＭＳ ゴシック" w:hAnsi="ＭＳ ゴシック" w:hint="eastAsia"/>
          <w:kern w:val="0"/>
          <w:sz w:val="24"/>
        </w:rPr>
        <w:tab/>
      </w:r>
    </w:p>
    <w:p w:rsidR="003202A3" w:rsidRDefault="003202A3"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 xml:space="preserve">・沼山　</w:t>
      </w:r>
      <w:r w:rsidR="003463DB">
        <w:rPr>
          <w:rFonts w:ascii="ＭＳ ゴシック" w:eastAsia="ＭＳ ゴシック" w:hAnsi="ＭＳ ゴシック" w:hint="eastAsia"/>
          <w:kern w:val="0"/>
          <w:sz w:val="24"/>
        </w:rPr>
        <w:t>とせ子</w:t>
      </w:r>
      <w:r>
        <w:rPr>
          <w:rFonts w:ascii="ＭＳ ゴシック" w:eastAsia="ＭＳ ゴシック" w:hAnsi="ＭＳ ゴシック" w:hint="eastAsia"/>
          <w:kern w:val="0"/>
          <w:sz w:val="24"/>
        </w:rPr>
        <w:t>様～</w:t>
      </w:r>
      <w:r w:rsidR="003463DB">
        <w:rPr>
          <w:rFonts w:ascii="ＭＳ ゴシック" w:eastAsia="ＭＳ ゴシック" w:hAnsi="ＭＳ ゴシック" w:hint="eastAsia"/>
          <w:kern w:val="0"/>
          <w:sz w:val="24"/>
        </w:rPr>
        <w:t>昨日と深夜帯に帰宅要求訴え、不穏となる事あり。本日は午前中に</w:t>
      </w:r>
      <w:r>
        <w:rPr>
          <w:rFonts w:ascii="ＭＳ ゴシック" w:eastAsia="ＭＳ ゴシック" w:hAnsi="ＭＳ ゴシック" w:hint="eastAsia"/>
          <w:kern w:val="0"/>
          <w:sz w:val="24"/>
        </w:rPr>
        <w:t>帰宅要求の訴え頻回。</w:t>
      </w:r>
      <w:r w:rsidR="003463DB">
        <w:rPr>
          <w:rFonts w:ascii="ＭＳ ゴシック" w:eastAsia="ＭＳ ゴシック" w:hAnsi="ＭＳ ゴシック" w:hint="eastAsia"/>
          <w:kern w:val="0"/>
          <w:sz w:val="24"/>
        </w:rPr>
        <w:t>スタッフ</w:t>
      </w:r>
      <w:r>
        <w:rPr>
          <w:rFonts w:ascii="ＭＳ ゴシック" w:eastAsia="ＭＳ ゴシック" w:hAnsi="ＭＳ ゴシック" w:hint="eastAsia"/>
          <w:kern w:val="0"/>
          <w:sz w:val="24"/>
        </w:rPr>
        <w:t>傾聴し、落ち着いている。</w:t>
      </w:r>
    </w:p>
    <w:p w:rsidR="003202A3" w:rsidRDefault="003202A3" w:rsidP="0046508B">
      <w:pPr>
        <w:ind w:left="2160" w:hangingChars="900" w:hanging="2160"/>
        <w:rPr>
          <w:rFonts w:ascii="ＭＳ ゴシック" w:eastAsia="ＭＳ ゴシック" w:hAnsi="ＭＳ ゴシック"/>
          <w:kern w:val="0"/>
          <w:sz w:val="24"/>
        </w:rPr>
      </w:pPr>
    </w:p>
    <w:p w:rsidR="003F2C1B" w:rsidRDefault="003202A3"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・豊川</w:t>
      </w:r>
      <w:r w:rsidR="003463DB">
        <w:rPr>
          <w:rFonts w:ascii="ＭＳ ゴシック" w:eastAsia="ＭＳ ゴシック" w:hAnsi="ＭＳ ゴシック" w:hint="eastAsia"/>
          <w:kern w:val="0"/>
          <w:sz w:val="24"/>
        </w:rPr>
        <w:t xml:space="preserve">　京子様～今朝、</w:t>
      </w:r>
      <w:r>
        <w:rPr>
          <w:rFonts w:ascii="ＭＳ ゴシック" w:eastAsia="ＭＳ ゴシック" w:hAnsi="ＭＳ ゴシック" w:hint="eastAsia"/>
          <w:kern w:val="0"/>
          <w:sz w:val="24"/>
        </w:rPr>
        <w:t>咽頭痛</w:t>
      </w:r>
      <w:r w:rsidR="003463DB">
        <w:rPr>
          <w:rFonts w:ascii="ＭＳ ゴシック" w:eastAsia="ＭＳ ゴシック" w:hAnsi="ＭＳ ゴシック" w:hint="eastAsia"/>
          <w:kern w:val="0"/>
          <w:sz w:val="24"/>
        </w:rPr>
        <w:t>があり自室で食事をしたいと訴えあったとの事で</w:t>
      </w:r>
    </w:p>
    <w:p w:rsidR="003202A3" w:rsidRDefault="003463DB" w:rsidP="003F2C1B">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したが、日中は症状の訴えなく落ち着いて過ごしている。</w:t>
      </w:r>
    </w:p>
    <w:p w:rsidR="003463DB" w:rsidRDefault="003463DB" w:rsidP="0046508B">
      <w:pPr>
        <w:ind w:left="2160" w:hangingChars="900" w:hanging="2160"/>
        <w:rPr>
          <w:rFonts w:ascii="ＭＳ ゴシック" w:eastAsia="ＭＳ ゴシック" w:hAnsi="ＭＳ ゴシック"/>
          <w:kern w:val="0"/>
          <w:sz w:val="24"/>
        </w:rPr>
      </w:pPr>
    </w:p>
    <w:p w:rsidR="003F2C1B" w:rsidRDefault="003202A3" w:rsidP="004A1EA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・木村　トヨ様～</w:t>
      </w:r>
      <w:r w:rsidR="004A1EAC" w:rsidRPr="004A1EAC">
        <w:rPr>
          <w:rFonts w:ascii="ＭＳ ゴシック" w:eastAsia="ＭＳ ゴシック" w:hAnsi="ＭＳ ゴシック" w:hint="eastAsia"/>
          <w:kern w:val="0"/>
          <w:sz w:val="24"/>
        </w:rPr>
        <w:t>入浴後「具合が悪い」と訴え</w:t>
      </w:r>
      <w:r w:rsidR="004A1EAC">
        <w:rPr>
          <w:rFonts w:ascii="ＭＳ ゴシック" w:eastAsia="ＭＳ ゴシック" w:hAnsi="ＭＳ ゴシック" w:hint="eastAsia"/>
          <w:kern w:val="0"/>
          <w:sz w:val="24"/>
        </w:rPr>
        <w:t>、</w:t>
      </w:r>
      <w:r w:rsidR="004A1EAC" w:rsidRPr="004A1EAC">
        <w:rPr>
          <w:rFonts w:ascii="ＭＳ ゴシック" w:eastAsia="ＭＳ ゴシック" w:hAnsi="ＭＳ ゴシック" w:hint="eastAsia"/>
          <w:kern w:val="0"/>
          <w:sz w:val="24"/>
        </w:rPr>
        <w:t>嘔気</w:t>
      </w:r>
      <w:r w:rsidR="004A1EAC">
        <w:rPr>
          <w:rFonts w:ascii="ＭＳ ゴシック" w:eastAsia="ＭＳ ゴシック" w:hAnsi="ＭＳ ゴシック" w:hint="eastAsia"/>
          <w:kern w:val="0"/>
          <w:sz w:val="24"/>
        </w:rPr>
        <w:t>あり</w:t>
      </w:r>
      <w:r w:rsidR="004A1EAC" w:rsidRPr="004A1EAC">
        <w:rPr>
          <w:rFonts w:ascii="ＭＳ ゴシック" w:eastAsia="ＭＳ ゴシック" w:hAnsi="ＭＳ ゴシック" w:hint="eastAsia"/>
          <w:kern w:val="0"/>
          <w:sz w:val="24"/>
        </w:rPr>
        <w:t>。</w:t>
      </w:r>
      <w:r w:rsidR="004A1EAC">
        <w:rPr>
          <w:rFonts w:ascii="ＭＳ ゴシック" w:eastAsia="ＭＳ ゴシック" w:hAnsi="ＭＳ ゴシック" w:hint="eastAsia"/>
          <w:kern w:val="0"/>
          <w:sz w:val="24"/>
        </w:rPr>
        <w:t>1時間ほど</w:t>
      </w:r>
      <w:r w:rsidR="004A1EAC" w:rsidRPr="004A1EAC">
        <w:rPr>
          <w:rFonts w:ascii="ＭＳ ゴシック" w:eastAsia="ＭＳ ゴシック" w:hAnsi="ＭＳ ゴシック" w:hint="eastAsia"/>
          <w:kern w:val="0"/>
          <w:sz w:val="24"/>
        </w:rPr>
        <w:t>臥床</w:t>
      </w:r>
      <w:r w:rsidR="004A1EAC">
        <w:rPr>
          <w:rFonts w:ascii="ＭＳ ゴシック" w:eastAsia="ＭＳ ゴシック" w:hAnsi="ＭＳ ゴシック" w:hint="eastAsia"/>
          <w:kern w:val="0"/>
          <w:sz w:val="24"/>
        </w:rPr>
        <w:t>後、昼</w:t>
      </w:r>
    </w:p>
    <w:p w:rsidR="00B45E04" w:rsidRDefault="004A1EAC" w:rsidP="003F2C1B">
      <w:pPr>
        <w:ind w:leftChars="900" w:left="1890"/>
        <w:rPr>
          <w:rFonts w:ascii="ＭＳ ゴシック" w:eastAsia="ＭＳ ゴシック" w:hAnsi="ＭＳ ゴシック"/>
          <w:kern w:val="0"/>
          <w:sz w:val="24"/>
        </w:rPr>
      </w:pPr>
      <w:r>
        <w:rPr>
          <w:rFonts w:ascii="ＭＳ ゴシック" w:eastAsia="ＭＳ ゴシック" w:hAnsi="ＭＳ ゴシック" w:hint="eastAsia"/>
          <w:kern w:val="0"/>
          <w:sz w:val="24"/>
        </w:rPr>
        <w:t>食全量摂取し、以降不調の訴えなし。</w:t>
      </w:r>
    </w:p>
    <w:p w:rsidR="009865BE" w:rsidRDefault="009865BE" w:rsidP="00164691">
      <w:pPr>
        <w:rPr>
          <w:rFonts w:ascii="ＭＳ ゴシック" w:eastAsia="ＭＳ ゴシック" w:hAnsi="ＭＳ ゴシック"/>
          <w:kern w:val="0"/>
          <w:sz w:val="24"/>
        </w:rPr>
      </w:pPr>
    </w:p>
    <w:p w:rsidR="008C504E" w:rsidRDefault="005F58D4" w:rsidP="001F32F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w:t>
      </w:r>
      <w:r w:rsidR="001F32FE" w:rsidRPr="001F32FE">
        <w:rPr>
          <w:rFonts w:ascii="ＭＳ ゴシック" w:eastAsia="ＭＳ ゴシック" w:hAnsi="ＭＳ ゴシック" w:hint="eastAsia"/>
          <w:kern w:val="0"/>
          <w:sz w:val="24"/>
        </w:rPr>
        <w:t>帰宅要求頻回に聞かれるが、都度対応し不穏や興奮はない。他目立った問題行動なし。</w:t>
      </w:r>
    </w:p>
    <w:p w:rsidR="00F52BE2" w:rsidRDefault="00F52BE2" w:rsidP="00681DA6">
      <w:pPr>
        <w:rPr>
          <w:rFonts w:ascii="ＭＳ ゴシック" w:eastAsia="ＭＳ ゴシック" w:hAnsi="ＭＳ ゴシック"/>
          <w:kern w:val="0"/>
          <w:sz w:val="24"/>
        </w:rPr>
      </w:pPr>
    </w:p>
    <w:p w:rsidR="008C504E" w:rsidRDefault="008C504E" w:rsidP="0016469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・関野　ミキ様～</w:t>
      </w:r>
      <w:r w:rsidR="003F2C1B">
        <w:rPr>
          <w:rFonts w:ascii="ＭＳ ゴシック" w:eastAsia="ＭＳ ゴシック" w:hAnsi="ＭＳ ゴシック" w:hint="eastAsia"/>
          <w:kern w:val="0"/>
          <w:sz w:val="24"/>
        </w:rPr>
        <w:t>2</w:t>
      </w:r>
      <w:r>
        <w:rPr>
          <w:rFonts w:ascii="ＭＳ ゴシック" w:eastAsia="ＭＳ ゴシック" w:hAnsi="ＭＳ ゴシック" w:hint="eastAsia"/>
          <w:kern w:val="0"/>
          <w:sz w:val="24"/>
        </w:rPr>
        <w:t>2：56不眠時</w:t>
      </w:r>
      <w:r w:rsidR="00164691">
        <w:rPr>
          <w:rFonts w:ascii="ＭＳ ゴシック" w:eastAsia="ＭＳ ゴシック" w:hAnsi="ＭＳ ゴシック" w:hint="eastAsia"/>
          <w:kern w:val="0"/>
          <w:sz w:val="24"/>
        </w:rPr>
        <w:t>の継続指示使用。その後</w:t>
      </w:r>
      <w:r>
        <w:rPr>
          <w:rFonts w:ascii="ＭＳ ゴシック" w:eastAsia="ＭＳ ゴシック" w:hAnsi="ＭＳ ゴシック" w:hint="eastAsia"/>
          <w:kern w:val="0"/>
          <w:sz w:val="24"/>
        </w:rPr>
        <w:t>4：30覚醒</w:t>
      </w:r>
      <w:r w:rsidR="00164691">
        <w:rPr>
          <w:rFonts w:ascii="ＭＳ ゴシック" w:eastAsia="ＭＳ ゴシック" w:hAnsi="ＭＳ ゴシック" w:hint="eastAsia"/>
          <w:kern w:val="0"/>
          <w:sz w:val="24"/>
        </w:rPr>
        <w:t>し、車椅子に移乗し様子観察している。日中は居眠りする様子なく過ごしている。</w:t>
      </w:r>
    </w:p>
    <w:p w:rsidR="00164691" w:rsidRDefault="00164691" w:rsidP="00164691">
      <w:pPr>
        <w:ind w:left="1920" w:hangingChars="800" w:hanging="1920"/>
        <w:rPr>
          <w:rFonts w:ascii="ＭＳ ゴシック" w:eastAsia="ＭＳ ゴシック" w:hAnsi="ＭＳ ゴシック"/>
          <w:kern w:val="0"/>
          <w:sz w:val="24"/>
        </w:rPr>
      </w:pPr>
    </w:p>
    <w:p w:rsidR="008C504E" w:rsidRDefault="00164691" w:rsidP="00F52BE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・服部　勝夫</w:t>
      </w:r>
      <w:r w:rsidR="008C504E">
        <w:rPr>
          <w:rFonts w:ascii="ＭＳ ゴシック" w:eastAsia="ＭＳ ゴシック" w:hAnsi="ＭＳ ゴシック" w:hint="eastAsia"/>
          <w:kern w:val="0"/>
          <w:sz w:val="24"/>
        </w:rPr>
        <w:t>様～帰宅要求</w:t>
      </w:r>
      <w:r>
        <w:rPr>
          <w:rFonts w:ascii="ＭＳ ゴシック" w:eastAsia="ＭＳ ゴシック" w:hAnsi="ＭＳ ゴシック" w:hint="eastAsia"/>
          <w:kern w:val="0"/>
          <w:sz w:val="24"/>
        </w:rPr>
        <w:t>頻回に訴え、</w:t>
      </w:r>
      <w:r w:rsidR="008C504E">
        <w:rPr>
          <w:rFonts w:ascii="ＭＳ ゴシック" w:eastAsia="ＭＳ ゴシック" w:hAnsi="ＭＳ ゴシック" w:hint="eastAsia"/>
          <w:kern w:val="0"/>
          <w:sz w:val="24"/>
        </w:rPr>
        <w:t>テーブルに放尿</w:t>
      </w:r>
      <w:r>
        <w:rPr>
          <w:rFonts w:ascii="ＭＳ ゴシック" w:eastAsia="ＭＳ ゴシック" w:hAnsi="ＭＳ ゴシック" w:hint="eastAsia"/>
          <w:kern w:val="0"/>
          <w:sz w:val="24"/>
        </w:rPr>
        <w:t>するなど落ち着きない様子見られている。</w:t>
      </w:r>
      <w:r w:rsidR="00F52BE2">
        <w:rPr>
          <w:rFonts w:ascii="ＭＳ ゴシック" w:eastAsia="ＭＳ ゴシック" w:hAnsi="ＭＳ ゴシック" w:hint="eastAsia"/>
          <w:kern w:val="0"/>
          <w:sz w:val="24"/>
        </w:rPr>
        <w:t>都度、傾聴するも同様の訴えを繰り返している。</w:t>
      </w:r>
    </w:p>
    <w:p w:rsidR="00F52BE2" w:rsidRDefault="00F52BE2" w:rsidP="00F52BE2">
      <w:pPr>
        <w:ind w:left="1920" w:hangingChars="800" w:hanging="1920"/>
        <w:rPr>
          <w:rFonts w:ascii="ＭＳ ゴシック" w:eastAsia="ＭＳ ゴシック" w:hAnsi="ＭＳ ゴシック"/>
          <w:kern w:val="0"/>
          <w:sz w:val="24"/>
        </w:rPr>
      </w:pPr>
    </w:p>
    <w:p w:rsidR="008C504E" w:rsidRDefault="008C504E" w:rsidP="008C504E">
      <w:pPr>
        <w:rPr>
          <w:rFonts w:ascii="ＭＳ ゴシック" w:eastAsia="ＭＳ ゴシック" w:hAnsi="ＭＳ ゴシック"/>
          <w:kern w:val="0"/>
          <w:sz w:val="24"/>
        </w:rPr>
      </w:pPr>
      <w:r>
        <w:rPr>
          <w:rFonts w:ascii="ＭＳ ゴシック" w:eastAsia="ＭＳ ゴシック" w:hAnsi="ＭＳ ゴシック" w:hint="eastAsia"/>
          <w:kern w:val="0"/>
          <w:sz w:val="24"/>
        </w:rPr>
        <w:t>・工藤</w:t>
      </w:r>
      <w:r w:rsidR="00F52BE2">
        <w:rPr>
          <w:rFonts w:ascii="ＭＳ ゴシック" w:eastAsia="ＭＳ ゴシック" w:hAnsi="ＭＳ ゴシック" w:hint="eastAsia"/>
          <w:kern w:val="0"/>
          <w:sz w:val="24"/>
        </w:rPr>
        <w:t xml:space="preserve">　</w:t>
      </w:r>
      <w:r>
        <w:rPr>
          <w:rFonts w:ascii="ＭＳ ゴシック" w:eastAsia="ＭＳ ゴシック" w:hAnsi="ＭＳ ゴシック" w:hint="eastAsia"/>
          <w:kern w:val="0"/>
          <w:sz w:val="24"/>
        </w:rPr>
        <w:t>町子様～仙骨部</w:t>
      </w:r>
      <w:r w:rsidR="00F52BE2">
        <w:rPr>
          <w:rFonts w:ascii="ＭＳ ゴシック" w:eastAsia="ＭＳ ゴシック" w:hAnsi="ＭＳ ゴシック" w:hint="eastAsia"/>
          <w:kern w:val="0"/>
          <w:sz w:val="24"/>
        </w:rPr>
        <w:t>に</w:t>
      </w:r>
      <w:r>
        <w:rPr>
          <w:rFonts w:ascii="ＭＳ ゴシック" w:eastAsia="ＭＳ ゴシック" w:hAnsi="ＭＳ ゴシック" w:hint="eastAsia"/>
          <w:kern w:val="0"/>
          <w:sz w:val="24"/>
        </w:rPr>
        <w:t>表皮剥離</w:t>
      </w:r>
      <w:r w:rsidR="00F52BE2">
        <w:rPr>
          <w:rFonts w:ascii="ＭＳ ゴシック" w:eastAsia="ＭＳ ゴシック" w:hAnsi="ＭＳ ゴシック" w:hint="eastAsia"/>
          <w:kern w:val="0"/>
          <w:sz w:val="24"/>
        </w:rPr>
        <w:t>あり。</w:t>
      </w:r>
    </w:p>
    <w:p w:rsidR="004643C0" w:rsidRDefault="004643C0" w:rsidP="00210600">
      <w:pPr>
        <w:rPr>
          <w:rFonts w:ascii="ＭＳ ゴシック" w:eastAsia="ＭＳ ゴシック" w:hAnsi="ＭＳ ゴシック"/>
          <w:kern w:val="0"/>
          <w:sz w:val="24"/>
        </w:rPr>
      </w:pPr>
    </w:p>
    <w:p w:rsidR="004643C0" w:rsidRDefault="008C504E" w:rsidP="00210600">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p>
    <w:p w:rsidR="008C504E" w:rsidRDefault="001244B5" w:rsidP="00210600">
      <w:pPr>
        <w:rPr>
          <w:rFonts w:ascii="ＭＳ ゴシック" w:eastAsia="ＭＳ ゴシック" w:hAnsi="ＭＳ ゴシック"/>
          <w:kern w:val="0"/>
          <w:sz w:val="24"/>
        </w:rPr>
      </w:pPr>
      <w:r>
        <w:rPr>
          <w:rFonts w:ascii="ＭＳ ゴシック" w:eastAsia="ＭＳ ゴシック" w:hAnsi="ＭＳ ゴシック" w:hint="eastAsia"/>
          <w:kern w:val="0"/>
          <w:sz w:val="24"/>
        </w:rPr>
        <w:t>受け持ち：金井Ns</w:t>
      </w:r>
    </w:p>
    <w:p w:rsidR="004643C0" w:rsidRDefault="001244B5" w:rsidP="00210600">
      <w:pPr>
        <w:rPr>
          <w:rFonts w:ascii="ＭＳ ゴシック" w:eastAsia="ＭＳ ゴシック" w:hAnsi="ＭＳ ゴシック"/>
          <w:kern w:val="0"/>
          <w:sz w:val="24"/>
        </w:rPr>
      </w:pPr>
      <w:r w:rsidRPr="001244B5">
        <w:rPr>
          <w:noProof/>
        </w:rPr>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p w:rsidR="004643C0" w:rsidRDefault="004643C0" w:rsidP="00210600">
      <w:pPr>
        <w:rPr>
          <w:rFonts w:ascii="ＭＳ ゴシック" w:eastAsia="ＭＳ ゴシック" w:hAnsi="ＭＳ ゴシック"/>
          <w:kern w:val="0"/>
          <w:sz w:val="24"/>
        </w:rPr>
      </w:pPr>
    </w:p>
    <w:p w:rsidR="004643C0" w:rsidRDefault="004643C0" w:rsidP="00210600">
      <w:pPr>
        <w:rPr>
          <w:rFonts w:ascii="ＭＳ ゴシック" w:eastAsia="ＭＳ ゴシック" w:hAnsi="ＭＳ ゴシック"/>
          <w:kern w:val="0"/>
          <w:sz w:val="24"/>
        </w:rPr>
      </w:pPr>
    </w:p>
    <w:p w:rsidR="004643C0" w:rsidRDefault="004643C0" w:rsidP="00210600">
      <w:pPr>
        <w:rPr>
          <w:rFonts w:ascii="ＭＳ ゴシック" w:eastAsia="ＭＳ ゴシック" w:hAnsi="ＭＳ ゴシック"/>
          <w:kern w:val="0"/>
          <w:sz w:val="24"/>
        </w:rPr>
      </w:pPr>
    </w:p>
    <w:p w:rsidR="001F7FDE" w:rsidRPr="00E81089" w:rsidRDefault="001F7FDE" w:rsidP="0003164F">
      <w:pPr>
        <w:rPr>
          <w:rFonts w:ascii="ＭＳ ゴシック" w:eastAsia="ＭＳ ゴシック" w:hAnsi="ＭＳ ゴシック" w:hint="eastAsia"/>
          <w:kern w:val="0"/>
          <w:sz w:val="24"/>
        </w:rPr>
      </w:pPr>
      <w:bookmarkStart w:id="0" w:name="_GoBack"/>
      <w:bookmarkEnd w:id="0"/>
    </w:p>
    <w:sectPr w:rsidR="001F7FDE" w:rsidRPr="00E8108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32FE"/>
    <w:rsid w:val="001F4348"/>
    <w:rsid w:val="001F5EA3"/>
    <w:rsid w:val="001F65AA"/>
    <w:rsid w:val="001F68EE"/>
    <w:rsid w:val="001F79F8"/>
    <w:rsid w:val="001F7C91"/>
    <w:rsid w:val="001F7F16"/>
    <w:rsid w:val="001F7FDE"/>
    <w:rsid w:val="00200A1D"/>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3CE"/>
    <w:rsid w:val="0022169B"/>
    <w:rsid w:val="00221A54"/>
    <w:rsid w:val="00222673"/>
    <w:rsid w:val="00222D6C"/>
    <w:rsid w:val="0022309F"/>
    <w:rsid w:val="0022380F"/>
    <w:rsid w:val="002243FE"/>
    <w:rsid w:val="0022557C"/>
    <w:rsid w:val="00226C72"/>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58EA"/>
    <w:rsid w:val="00315A83"/>
    <w:rsid w:val="00315E60"/>
    <w:rsid w:val="003162C6"/>
    <w:rsid w:val="003169DB"/>
    <w:rsid w:val="00316F1F"/>
    <w:rsid w:val="00317B04"/>
    <w:rsid w:val="00317C8D"/>
    <w:rsid w:val="003202A3"/>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63DB"/>
    <w:rsid w:val="003473ED"/>
    <w:rsid w:val="003479B9"/>
    <w:rsid w:val="00350140"/>
    <w:rsid w:val="00350595"/>
    <w:rsid w:val="00350E1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D9B"/>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AF7"/>
    <w:rsid w:val="005C7E73"/>
    <w:rsid w:val="005D0696"/>
    <w:rsid w:val="005D1056"/>
    <w:rsid w:val="005D1057"/>
    <w:rsid w:val="005D1E4F"/>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8D4"/>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7360"/>
    <w:rsid w:val="006175FE"/>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F64"/>
    <w:rsid w:val="00695FC0"/>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3A89"/>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60F"/>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071A"/>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1E91"/>
    <w:rsid w:val="009A287E"/>
    <w:rsid w:val="009A303F"/>
    <w:rsid w:val="009A3541"/>
    <w:rsid w:val="009A591C"/>
    <w:rsid w:val="009A5E48"/>
    <w:rsid w:val="009A7AB6"/>
    <w:rsid w:val="009B001B"/>
    <w:rsid w:val="009B03B1"/>
    <w:rsid w:val="009B041F"/>
    <w:rsid w:val="009B09AB"/>
    <w:rsid w:val="009B0BD3"/>
    <w:rsid w:val="009B1502"/>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4997"/>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14EE"/>
    <w:rsid w:val="00A7217B"/>
    <w:rsid w:val="00A723EA"/>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358F"/>
    <w:rsid w:val="00AA59C7"/>
    <w:rsid w:val="00AA7549"/>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64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5E04"/>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372D"/>
    <w:rsid w:val="00BF398F"/>
    <w:rsid w:val="00BF432F"/>
    <w:rsid w:val="00BF48BE"/>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33ED"/>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1CD"/>
    <w:rsid w:val="00D37741"/>
    <w:rsid w:val="00D408EC"/>
    <w:rsid w:val="00D418F3"/>
    <w:rsid w:val="00D41A93"/>
    <w:rsid w:val="00D420BA"/>
    <w:rsid w:val="00D42999"/>
    <w:rsid w:val="00D4375E"/>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34E"/>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299E"/>
    <w:rsid w:val="00DE3636"/>
    <w:rsid w:val="00DE3771"/>
    <w:rsid w:val="00DE428A"/>
    <w:rsid w:val="00DE49AA"/>
    <w:rsid w:val="00DE4B53"/>
    <w:rsid w:val="00DE58A7"/>
    <w:rsid w:val="00DE5CF3"/>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2A0"/>
    <w:rsid w:val="00F65A24"/>
    <w:rsid w:val="00F65B89"/>
    <w:rsid w:val="00F65D31"/>
    <w:rsid w:val="00F66BC6"/>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AE194B"/>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A9FA8-1C3F-433D-9348-BC3810A2C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4</Pages>
  <Words>249</Words>
  <Characters>1421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144</cp:revision>
  <cp:lastPrinted>2022-11-26T01:16:00Z</cp:lastPrinted>
  <dcterms:created xsi:type="dcterms:W3CDTF">2023-06-26T01:05:00Z</dcterms:created>
  <dcterms:modified xsi:type="dcterms:W3CDTF">2023-07-08T07:48:00Z</dcterms:modified>
</cp:coreProperties>
</file>