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>7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A26B3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>田口　雅也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E2036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F002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5756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291B26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A97C64" w:rsidRDefault="00291B26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157564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291B26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E2036" w:rsidP="009F002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5756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0E2036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291B26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57564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291B26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A444BE" w:rsidRDefault="00291B26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E2036" w:rsidRDefault="00291B26" w:rsidP="000E203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15756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0E2036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A46D83" w:rsidRDefault="0010543F" w:rsidP="00DF3B87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157564" w:rsidRDefault="00291B26" w:rsidP="00695D3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16C6B">
        <w:rPr>
          <w:rFonts w:ascii="ＭＳ ゴシック" w:eastAsia="ＭＳ ゴシック" w:hAnsi="ＭＳ ゴシック" w:cs="Times New Roman" w:hint="eastAsia"/>
          <w:szCs w:val="21"/>
        </w:rPr>
        <w:t>Aユニットドア修理済み。</w:t>
      </w:r>
    </w:p>
    <w:p w:rsidR="00C26D60" w:rsidRPr="000E2036" w:rsidRDefault="00C26D60" w:rsidP="00695D39">
      <w:pPr>
        <w:rPr>
          <w:rFonts w:ascii="ＭＳ ゴシック" w:eastAsia="ＭＳ ゴシック" w:hAnsi="ＭＳ ゴシック" w:cs="Times New Roman"/>
          <w:szCs w:val="21"/>
        </w:rPr>
      </w:pPr>
    </w:p>
    <w:p w:rsidR="000C65D2" w:rsidRDefault="0084387D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F15BC2" w:rsidRPr="00F15BC2" w:rsidRDefault="00F15BC2" w:rsidP="00F15BC2">
      <w:pPr>
        <w:rPr>
          <w:rFonts w:ascii="ＭＳ ゴシック" w:eastAsia="ＭＳ ゴシック" w:hAnsi="ＭＳ ゴシック" w:cs="Times New Roman"/>
          <w:szCs w:val="21"/>
        </w:rPr>
      </w:pPr>
      <w:r w:rsidRPr="00F15BC2"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D37DBE" w:rsidRDefault="00291B26" w:rsidP="00F15B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16C6B">
        <w:rPr>
          <w:rFonts w:ascii="ＭＳ ゴシック" w:eastAsia="ＭＳ ゴシック" w:hAnsi="ＭＳ ゴシック" w:cs="Times New Roman" w:hint="eastAsia"/>
          <w:szCs w:val="21"/>
        </w:rPr>
        <w:t>工藤　冴子</w:t>
      </w:r>
      <w:r w:rsidR="00F15BC2" w:rsidRPr="00F15BC2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Ａ</w:t>
      </w:r>
      <w:r w:rsidR="00F15BC2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15</w:t>
      </w:r>
      <w:r w:rsidR="00F15BC2">
        <w:rPr>
          <w:rFonts w:ascii="ＭＳ ゴシック" w:eastAsia="ＭＳ ゴシック" w:hAnsi="ＭＳ ゴシック" w:cs="Times New Roman" w:hint="eastAsia"/>
          <w:szCs w:val="21"/>
        </w:rPr>
        <w:t>号室</w:t>
      </w:r>
      <w:r w:rsidR="00F15BC2" w:rsidRPr="00F15BC2">
        <w:rPr>
          <w:rFonts w:ascii="ＭＳ ゴシック" w:eastAsia="ＭＳ ゴシック" w:hAnsi="ＭＳ ゴシック" w:cs="Times New Roman"/>
          <w:szCs w:val="21"/>
        </w:rPr>
        <w:t>へ医療保護入院となる。</w:t>
      </w:r>
    </w:p>
    <w:p w:rsidR="00B16C6B" w:rsidRDefault="00B16C6B" w:rsidP="00F15BC2">
      <w:pPr>
        <w:rPr>
          <w:rFonts w:ascii="ＭＳ ゴシック" w:eastAsia="ＭＳ ゴシック" w:hAnsi="ＭＳ ゴシック" w:cs="Times New Roman"/>
          <w:szCs w:val="21"/>
        </w:rPr>
      </w:pPr>
    </w:p>
    <w:p w:rsidR="00B16C6B" w:rsidRDefault="00B16C6B" w:rsidP="00F15B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益栄様～Aユニット10号室へ任意入院となる。</w:t>
      </w:r>
    </w:p>
    <w:p w:rsidR="00E97582" w:rsidRDefault="00E97582" w:rsidP="00F15BC2">
      <w:pPr>
        <w:rPr>
          <w:rFonts w:ascii="ＭＳ ゴシック" w:eastAsia="ＭＳ ゴシック" w:hAnsi="ＭＳ ゴシック" w:cs="Times New Roman"/>
          <w:szCs w:val="21"/>
        </w:rPr>
      </w:pPr>
    </w:p>
    <w:p w:rsidR="00E97582" w:rsidRDefault="00E97582" w:rsidP="00F15B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【移動】</w:t>
      </w:r>
    </w:p>
    <w:p w:rsidR="00E97582" w:rsidRDefault="00E97582" w:rsidP="00F15B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・上村　枝美子様～B1号室→D17号室。</w:t>
      </w:r>
    </w:p>
    <w:p w:rsidR="00E97582" w:rsidRDefault="00E97582" w:rsidP="00F15BC2">
      <w:pPr>
        <w:rPr>
          <w:rFonts w:ascii="ＭＳ ゴシック" w:eastAsia="ＭＳ ゴシック" w:hAnsi="ＭＳ ゴシック" w:cs="Times New Roman"/>
          <w:szCs w:val="21"/>
        </w:rPr>
      </w:pPr>
    </w:p>
    <w:p w:rsidR="00E97582" w:rsidRDefault="00E97582" w:rsidP="00F15B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康子様～A15号室→B1号室。</w:t>
      </w:r>
    </w:p>
    <w:p w:rsidR="00E97582" w:rsidRDefault="00E97582" w:rsidP="00F15BC2">
      <w:pPr>
        <w:rPr>
          <w:rFonts w:ascii="ＭＳ ゴシック" w:eastAsia="ＭＳ ゴシック" w:hAnsi="ＭＳ ゴシック" w:cs="Times New Roman"/>
          <w:szCs w:val="21"/>
        </w:rPr>
      </w:pPr>
    </w:p>
    <w:p w:rsidR="00E97582" w:rsidRDefault="00E97582" w:rsidP="00F15B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陽介様～B2号室→合併症室。</w:t>
      </w:r>
    </w:p>
    <w:p w:rsidR="00E97582" w:rsidRDefault="00E97582" w:rsidP="00F15BC2">
      <w:pPr>
        <w:rPr>
          <w:rFonts w:ascii="ＭＳ ゴシック" w:eastAsia="ＭＳ ゴシック" w:hAnsi="ＭＳ ゴシック" w:cs="Times New Roman"/>
          <w:szCs w:val="21"/>
        </w:rPr>
      </w:pPr>
    </w:p>
    <w:p w:rsidR="00E97582" w:rsidRDefault="00E97582" w:rsidP="00F15B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健太郎様～A13号室→B2号室。</w:t>
      </w:r>
    </w:p>
    <w:p w:rsidR="00E97582" w:rsidRDefault="00E97582" w:rsidP="00F15BC2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・戸来　栄一様～A10号室→A13号室。</w:t>
      </w:r>
    </w:p>
    <w:p w:rsidR="00F15BC2" w:rsidRDefault="00F15BC2" w:rsidP="00F15BC2">
      <w:pPr>
        <w:rPr>
          <w:rFonts w:ascii="ＭＳ ゴシック" w:eastAsia="ＭＳ ゴシック" w:hAnsi="ＭＳ ゴシック" w:cs="Times New Roman"/>
          <w:szCs w:val="21"/>
        </w:rPr>
      </w:pPr>
    </w:p>
    <w:p w:rsidR="009E4F21" w:rsidRDefault="00002215" w:rsidP="000E2036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960414" w:rsidRDefault="00B16C6B" w:rsidP="004233A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修子様～ミヤBM7日分処方。</w:t>
      </w:r>
    </w:p>
    <w:p w:rsidR="00B16C6B" w:rsidRDefault="00B16C6B" w:rsidP="004233A3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960414" w:rsidRPr="00F55D1C" w:rsidRDefault="00B16C6B" w:rsidP="004233A3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</w:t>
      </w:r>
      <w:r w:rsidR="00F55D1C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不調時ロラゼパム（0.5）20回分処方。</w:t>
      </w:r>
    </w:p>
    <w:p w:rsidR="00F55D1C" w:rsidRDefault="00F55D1C" w:rsidP="004233A3">
      <w:pPr>
        <w:rPr>
          <w:rFonts w:ascii="ＭＳ ゴシック" w:eastAsia="ＭＳ ゴシック" w:hAnsi="ＭＳ ゴシック" w:cs="Times New Roman"/>
          <w:szCs w:val="21"/>
        </w:rPr>
      </w:pPr>
    </w:p>
    <w:p w:rsidR="00173FC0" w:rsidRDefault="00B16C6B" w:rsidP="004233A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・袴田　将志</w:t>
      </w:r>
      <w:r w:rsidR="00F55D1C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臨時薬同内容</w:t>
      </w:r>
      <w:r w:rsidR="00F55D1C" w:rsidRPr="00F55D1C">
        <w:rPr>
          <w:rFonts w:ascii="ＭＳ ゴシック" w:eastAsia="ＭＳ ゴシック" w:hAnsi="ＭＳ ゴシック" w:cs="Times New Roman" w:hint="eastAsia"/>
          <w:szCs w:val="21"/>
        </w:rPr>
        <w:t>で</w:t>
      </w:r>
      <w:r w:rsidR="00F55D1C" w:rsidRPr="00F55D1C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173FC0" w:rsidRPr="00B16C6B" w:rsidRDefault="00173FC0" w:rsidP="004233A3">
      <w:pPr>
        <w:rPr>
          <w:rFonts w:ascii="ＭＳ ゴシック" w:eastAsia="ＭＳ ゴシック" w:hAnsi="ＭＳ ゴシック" w:cs="Times New Roman"/>
          <w:szCs w:val="21"/>
        </w:rPr>
      </w:pPr>
    </w:p>
    <w:p w:rsidR="00F55D1C" w:rsidRDefault="00B16C6B" w:rsidP="00B16C6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Pr="00B16C6B">
        <w:rPr>
          <w:rFonts w:ascii="ＭＳ ゴシック" w:eastAsia="ＭＳ ゴシック" w:hAnsi="ＭＳ ゴシック" w:cs="Times New Roman" w:hint="eastAsia"/>
          <w:szCs w:val="21"/>
        </w:rPr>
        <w:t>インチュニブ錠</w:t>
      </w:r>
      <w:r>
        <w:rPr>
          <w:rFonts w:ascii="ＭＳ ゴシック" w:eastAsia="ＭＳ ゴシック" w:hAnsi="ＭＳ ゴシック" w:cs="Times New Roman" w:hint="eastAsia"/>
          <w:szCs w:val="21"/>
        </w:rPr>
        <w:t>2mg→3mgに増量。他同内容で7日分処方。</w:t>
      </w:r>
    </w:p>
    <w:p w:rsidR="00E97582" w:rsidRDefault="00E97582" w:rsidP="00B16C6B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D73E1" w:rsidRDefault="002D73E1" w:rsidP="00B16C6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理子様～ブロナンセリン4mg→8mgに増量、フルメジン糖衣錠中止。</w:t>
      </w:r>
    </w:p>
    <w:p w:rsidR="002D73E1" w:rsidRDefault="002D73E1" w:rsidP="00B16C6B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他同内容で7日分処方となる。</w:t>
      </w:r>
    </w:p>
    <w:p w:rsidR="00F55D1C" w:rsidRDefault="00F55D1C" w:rsidP="004233A3">
      <w:pPr>
        <w:rPr>
          <w:rFonts w:ascii="ＭＳ ゴシック" w:eastAsia="ＭＳ ゴシック" w:hAnsi="ＭＳ ゴシック" w:cs="Times New Roman"/>
          <w:szCs w:val="21"/>
        </w:rPr>
      </w:pPr>
    </w:p>
    <w:p w:rsidR="00F55D1C" w:rsidRDefault="002D73E1" w:rsidP="00173FC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</w:t>
      </w:r>
      <w:r w:rsidR="00F55D1C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臨時薬同内容で7日分処方</w:t>
      </w:r>
      <w:r w:rsidR="00F55D1C" w:rsidRPr="00F55D1C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2D73E1" w:rsidRPr="002D73E1" w:rsidRDefault="002D73E1" w:rsidP="002D73E1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Pr="002D73E1">
        <w:rPr>
          <w:rFonts w:ascii="ＭＳ ゴシック" w:eastAsia="ＭＳ ゴシック" w:hAnsi="ＭＳ ゴシック" w:cs="Times New Roman"/>
          <w:szCs w:val="21"/>
        </w:rPr>
        <w:t>7/19　日赤受診調整</w:t>
      </w: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 w:rsidRPr="002D73E1">
        <w:rPr>
          <w:rFonts w:ascii="ＭＳ ゴシック" w:eastAsia="ＭＳ ゴシック" w:hAnsi="ＭＳ ゴシック" w:cs="Times New Roman"/>
          <w:szCs w:val="21"/>
        </w:rPr>
        <w:t>介護タクシーは搬送手段ストレッチャー、南着で調整。入院証明書発行済。</w:t>
      </w:r>
      <w:r w:rsidRPr="002D73E1">
        <w:rPr>
          <w:rFonts w:ascii="ＭＳ ゴシック" w:eastAsia="ＭＳ ゴシック" w:hAnsi="ＭＳ ゴシック" w:cs="Times New Roman" w:hint="eastAsia"/>
          <w:szCs w:val="21"/>
        </w:rPr>
        <w:t>受診付き添いはまだ母のシフト出てないため未決定。</w:t>
      </w:r>
    </w:p>
    <w:p w:rsidR="00F55D1C" w:rsidRPr="002D73E1" w:rsidRDefault="00F55D1C" w:rsidP="004233A3">
      <w:pPr>
        <w:rPr>
          <w:rFonts w:ascii="ＭＳ ゴシック" w:eastAsia="ＭＳ ゴシック" w:hAnsi="ＭＳ ゴシック" w:cs="Times New Roman"/>
          <w:szCs w:val="21"/>
        </w:rPr>
      </w:pPr>
    </w:p>
    <w:p w:rsidR="00F55D1C" w:rsidRPr="00F55D1C" w:rsidRDefault="002D73E1" w:rsidP="002D73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・丹内　栄子</w:t>
      </w:r>
      <w:r w:rsidR="00F55D1C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臨時薬同内容で7日分処方</w:t>
      </w:r>
      <w:r w:rsidR="00FA0F49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F55D1C" w:rsidRDefault="00F55D1C" w:rsidP="004233A3">
      <w:pPr>
        <w:rPr>
          <w:rFonts w:ascii="ＭＳ ゴシック" w:eastAsia="ＭＳ ゴシック" w:hAnsi="ＭＳ ゴシック" w:cs="Times New Roman"/>
          <w:szCs w:val="21"/>
        </w:rPr>
      </w:pPr>
    </w:p>
    <w:p w:rsidR="00F55D1C" w:rsidRDefault="00FA0F49" w:rsidP="002D73E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D73E1">
        <w:rPr>
          <w:rFonts w:ascii="ＭＳ ゴシック" w:eastAsia="ＭＳ ゴシック" w:hAnsi="ＭＳ ゴシック" w:cs="Times New Roman" w:hint="eastAsia"/>
          <w:szCs w:val="21"/>
        </w:rPr>
        <w:t>山本　靜子様～</w:t>
      </w:r>
      <w:r w:rsidR="002D73E1" w:rsidRPr="002D73E1">
        <w:rPr>
          <w:rFonts w:ascii="ＭＳ ゴシック" w:eastAsia="ＭＳ ゴシック" w:hAnsi="ＭＳ ゴシック" w:cs="Times New Roman" w:hint="eastAsia"/>
          <w:szCs w:val="21"/>
        </w:rPr>
        <w:t>娘様の来院時間</w:t>
      </w:r>
      <w:r w:rsidR="002D73E1" w:rsidRPr="002D73E1">
        <w:rPr>
          <w:rFonts w:ascii="ＭＳ ゴシック" w:eastAsia="ＭＳ ゴシック" w:hAnsi="ＭＳ ゴシック" w:cs="Times New Roman"/>
          <w:szCs w:val="21"/>
        </w:rPr>
        <w:t>7月6日14</w:t>
      </w:r>
      <w:r w:rsidR="002D73E1">
        <w:rPr>
          <w:rFonts w:ascii="ＭＳ ゴシック" w:eastAsia="ＭＳ ゴシック" w:hAnsi="ＭＳ ゴシック" w:cs="Times New Roman"/>
          <w:szCs w:val="21"/>
        </w:rPr>
        <w:t>時</w:t>
      </w:r>
      <w:r w:rsidR="002D73E1" w:rsidRPr="002D73E1">
        <w:rPr>
          <w:rFonts w:ascii="ＭＳ ゴシック" w:eastAsia="ＭＳ ゴシック" w:hAnsi="ＭＳ ゴシック" w:cs="Times New Roman"/>
          <w:szCs w:val="21"/>
        </w:rPr>
        <w:t>。</w:t>
      </w:r>
      <w:r w:rsidR="002D73E1" w:rsidRPr="002D73E1">
        <w:rPr>
          <w:rFonts w:ascii="ＭＳ ゴシック" w:eastAsia="ＭＳ ゴシック" w:hAnsi="ＭＳ ゴシック" w:cs="Times New Roman" w:hint="eastAsia"/>
          <w:szCs w:val="21"/>
        </w:rPr>
        <w:t>書類返却後対面面会希望され予約している</w:t>
      </w:r>
      <w:r w:rsidR="00F2601D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191D59" w:rsidRDefault="00191D59" w:rsidP="004233A3">
      <w:pPr>
        <w:rPr>
          <w:rFonts w:ascii="ＭＳ ゴシック" w:eastAsia="ＭＳ ゴシック" w:hAnsi="ＭＳ ゴシック" w:cs="Times New Roman"/>
          <w:szCs w:val="21"/>
        </w:rPr>
      </w:pPr>
    </w:p>
    <w:p w:rsidR="00191D59" w:rsidRDefault="00191D59" w:rsidP="004233A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・丹内　栄子様～</w:t>
      </w:r>
      <w:r w:rsidRPr="00191D59">
        <w:rPr>
          <w:rFonts w:ascii="ＭＳ ゴシック" w:eastAsia="ＭＳ ゴシック" w:hAnsi="ＭＳ ゴシック" w:cs="Times New Roman" w:hint="eastAsia"/>
          <w:szCs w:val="21"/>
        </w:rPr>
        <w:t>臨時薬同内容で</w:t>
      </w:r>
      <w:r w:rsidRPr="00191D59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1D36B9" w:rsidRDefault="001D36B9" w:rsidP="004233A3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91D59" w:rsidRDefault="004457FC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・河津　茂義様～</w:t>
      </w:r>
      <w:r w:rsidR="001D36B9">
        <w:rPr>
          <w:rFonts w:ascii="ＭＳ ゴシック" w:eastAsia="ＭＳ ゴシック" w:hAnsi="ＭＳ ゴシック" w:cs="Times New Roman" w:hint="eastAsia"/>
          <w:szCs w:val="21"/>
        </w:rPr>
        <w:t>臨時薬クロザリル</w:t>
      </w:r>
      <w:r w:rsidR="00E97582">
        <w:rPr>
          <w:rFonts w:ascii="ＭＳ ゴシック" w:eastAsia="ＭＳ ゴシック" w:hAnsi="ＭＳ ゴシック" w:cs="Times New Roman" w:hint="eastAsia"/>
          <w:szCs w:val="21"/>
        </w:rPr>
        <w:t>50mg→25mgに減</w:t>
      </w:r>
      <w:r w:rsidRPr="004457FC">
        <w:rPr>
          <w:rFonts w:ascii="ＭＳ ゴシック" w:eastAsia="ＭＳ ゴシック" w:hAnsi="ＭＳ ゴシック" w:cs="Times New Roman" w:hint="eastAsia"/>
          <w:szCs w:val="21"/>
        </w:rPr>
        <w:t>量</w:t>
      </w:r>
      <w:r w:rsidR="001D36B9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E97582">
        <w:rPr>
          <w:rFonts w:ascii="ＭＳ ゴシック" w:eastAsia="ＭＳ ゴシック" w:hAnsi="ＭＳ ゴシック" w:cs="Times New Roman" w:hint="eastAsia"/>
          <w:szCs w:val="21"/>
        </w:rPr>
        <w:t>ジスバルカプセル40mg追加。</w:t>
      </w:r>
      <w:r w:rsidR="001D36B9">
        <w:rPr>
          <w:rFonts w:ascii="ＭＳ ゴシック" w:eastAsia="ＭＳ ゴシック" w:hAnsi="ＭＳ ゴシック" w:cs="Times New Roman" w:hint="eastAsia"/>
          <w:szCs w:val="21"/>
        </w:rPr>
        <w:t>他同内容</w:t>
      </w:r>
      <w:r w:rsidRPr="004457FC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960414" w:rsidRDefault="00960414" w:rsidP="004233A3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4233A3" w:rsidRPr="00CD402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883812">
        <w:rPr>
          <w:rFonts w:ascii="ＭＳ ゴシック" w:eastAsia="ＭＳ ゴシック" w:hAnsi="ＭＳ ゴシック" w:cs="Times New Roman" w:hint="eastAsia"/>
          <w:szCs w:val="21"/>
        </w:rPr>
        <w:t>＜隔離・身体拘束患者様状態報</w:t>
      </w:r>
      <w:r w:rsidRPr="00CD4023">
        <w:rPr>
          <w:rFonts w:ascii="ＭＳ ゴシック" w:eastAsia="ＭＳ ゴシック" w:hAnsi="ＭＳ ゴシック" w:cs="Times New Roman" w:hint="eastAsia"/>
          <w:szCs w:val="21"/>
        </w:rPr>
        <w:t>告＞</w:t>
      </w:r>
    </w:p>
    <w:p w:rsidR="00EF31AE" w:rsidRPr="00764C59" w:rsidRDefault="004233A3" w:rsidP="00764C59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CD4023"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CD4023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CD4023" w:rsidRPr="00CD4023">
        <w:rPr>
          <w:rFonts w:ascii="ＭＳ ゴシック" w:eastAsia="ＭＳ ゴシック" w:hAnsi="ＭＳ ゴシック" w:cs="Times New Roman" w:hint="eastAsia"/>
          <w:szCs w:val="21"/>
        </w:rPr>
        <w:t>午前・午後1時間の開放観察実施。</w:t>
      </w:r>
      <w:r w:rsidR="003B5524">
        <w:rPr>
          <w:rFonts w:ascii="ＭＳ ゴシック" w:eastAsia="ＭＳ ゴシック" w:hAnsi="ＭＳ ゴシック" w:cs="Times New Roman" w:hint="eastAsia"/>
          <w:szCs w:val="21"/>
        </w:rPr>
        <w:t>開放中は迷惑行為有り、早めに開放観察終了している。隔離中は静穏で経過。</w:t>
      </w:r>
      <w:r w:rsidR="009145EC" w:rsidRPr="00CD4023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4C3AA7" w:rsidRDefault="00EB38C4" w:rsidP="000221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B5524">
        <w:rPr>
          <w:rFonts w:ascii="ＭＳ ゴシック" w:eastAsia="ＭＳ ゴシック" w:hAnsi="ＭＳ ゴシック" w:cs="Times New Roman" w:hint="eastAsia"/>
          <w:szCs w:val="21"/>
        </w:rPr>
        <w:t>袴田　将志様～</w:t>
      </w:r>
      <w:r w:rsidR="003B5524" w:rsidRPr="003B5524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0221EA" w:rsidRPr="000221EA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221EA" w:rsidRPr="000221EA">
        <w:rPr>
          <w:rFonts w:ascii="ＭＳ ゴシック" w:eastAsia="ＭＳ ゴシック" w:hAnsi="ＭＳ ゴシック" w:cs="Times New Roman"/>
          <w:szCs w:val="21"/>
        </w:rPr>
        <w:t>2時間ずつの開放観察実</w:t>
      </w:r>
      <w:r w:rsidR="000221EA">
        <w:rPr>
          <w:rFonts w:ascii="ＭＳ ゴシック" w:eastAsia="ＭＳ ゴシック" w:hAnsi="ＭＳ ゴシック" w:cs="Times New Roman"/>
          <w:szCs w:val="21"/>
        </w:rPr>
        <w:t>施。シャドーボクシングする様子</w:t>
      </w:r>
      <w:r w:rsidR="000221EA">
        <w:rPr>
          <w:rFonts w:ascii="ＭＳ ゴシック" w:eastAsia="ＭＳ ゴシック" w:hAnsi="ＭＳ ゴシック" w:cs="Times New Roman" w:hint="eastAsia"/>
          <w:szCs w:val="21"/>
        </w:rPr>
        <w:t>あ</w:t>
      </w:r>
      <w:r w:rsidR="000221EA" w:rsidRPr="000221EA">
        <w:rPr>
          <w:rFonts w:ascii="ＭＳ ゴシック" w:eastAsia="ＭＳ ゴシック" w:hAnsi="ＭＳ ゴシック" w:cs="Times New Roman" w:hint="eastAsia"/>
          <w:szCs w:val="21"/>
        </w:rPr>
        <w:t>るが、他者への攻撃性なく穏やか。過度な飲水要求も聞かれず。</w:t>
      </w:r>
      <w:bookmarkStart w:id="0" w:name="_GoBack"/>
      <w:bookmarkEnd w:id="0"/>
      <w:r w:rsidR="003B5524" w:rsidRPr="003B55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07E87" w:rsidRDefault="00E07E87" w:rsidP="00BC7C2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221EA" w:rsidRDefault="00861C93" w:rsidP="000221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61C93">
        <w:rPr>
          <w:rFonts w:ascii="ＭＳ ゴシック" w:eastAsia="ＭＳ ゴシック" w:hAnsi="ＭＳ ゴシック" w:cs="Times New Roman" w:hint="eastAsia"/>
          <w:szCs w:val="21"/>
        </w:rPr>
        <w:lastRenderedPageBreak/>
        <w:t>村井　淳二様～</w:t>
      </w:r>
      <w:r w:rsidR="000221EA" w:rsidRPr="000221EA">
        <w:rPr>
          <w:rFonts w:ascii="ＭＳ ゴシック" w:eastAsia="ＭＳ ゴシック" w:hAnsi="ＭＳ ゴシック" w:cs="Times New Roman" w:hint="eastAsia"/>
          <w:szCs w:val="21"/>
        </w:rPr>
        <w:t>血圧</w:t>
      </w:r>
      <w:r w:rsidR="000221EA" w:rsidRPr="000221EA">
        <w:rPr>
          <w:rFonts w:ascii="ＭＳ ゴシック" w:eastAsia="ＭＳ ゴシック" w:hAnsi="ＭＳ ゴシック" w:cs="Times New Roman"/>
          <w:szCs w:val="21"/>
        </w:rPr>
        <w:t>80/40～50㎜Hg　ECGモニター上、心拍30～50回/分　af</w:t>
      </w:r>
      <w:r w:rsidR="000221EA">
        <w:rPr>
          <w:rFonts w:ascii="ＭＳ ゴシック" w:eastAsia="ＭＳ ゴシック" w:hAnsi="ＭＳ ゴシック" w:cs="Times New Roman"/>
          <w:szCs w:val="21"/>
        </w:rPr>
        <w:t>散発</w:t>
      </w:r>
      <w:r w:rsidR="000221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861C93" w:rsidRDefault="00861C93" w:rsidP="000221EA">
      <w:pPr>
        <w:ind w:leftChars="700" w:left="168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引き続</w:t>
      </w:r>
      <w:r w:rsidRPr="00861C93">
        <w:rPr>
          <w:rFonts w:ascii="ＭＳ ゴシック" w:eastAsia="ＭＳ ゴシック" w:hAnsi="ＭＳ ゴシック" w:cs="Times New Roman" w:hint="eastAsia"/>
          <w:szCs w:val="21"/>
        </w:rPr>
        <w:t>き精神症状や身体症状の変化に注意して観察を行い、早期の</w:t>
      </w:r>
    </w:p>
    <w:p w:rsidR="00861C93" w:rsidRDefault="00861C93" w:rsidP="00861C93">
      <w:pPr>
        <w:ind w:leftChars="700" w:left="168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861C93">
        <w:rPr>
          <w:rFonts w:ascii="ＭＳ ゴシック" w:eastAsia="ＭＳ ゴシック" w:hAnsi="ＭＳ ゴシック" w:cs="Times New Roman" w:hint="eastAsia"/>
          <w:szCs w:val="21"/>
        </w:rPr>
        <w:t>処遇改善を目指し、看護介入・観察を行っていく。</w:t>
      </w:r>
    </w:p>
    <w:p w:rsidR="00861C93" w:rsidRPr="00861C93" w:rsidRDefault="00861C93" w:rsidP="00861C93">
      <w:pPr>
        <w:ind w:leftChars="700" w:left="168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E07E87" w:rsidRPr="00E07E87" w:rsidRDefault="00E07E87" w:rsidP="00E07E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7E87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861C93" w:rsidRDefault="00861C93" w:rsidP="00E97582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97582" w:rsidRPr="00E97582">
        <w:rPr>
          <w:rFonts w:ascii="ＭＳ ゴシック" w:eastAsia="ＭＳ ゴシック" w:hAnsi="ＭＳ ゴシック" w:cs="Times New Roman" w:hint="eastAsia"/>
          <w:szCs w:val="21"/>
        </w:rPr>
        <w:t>木村　正宏様～点滴</w:t>
      </w:r>
      <w:r w:rsidR="00E97582" w:rsidRPr="00E97582">
        <w:rPr>
          <w:rFonts w:ascii="ＭＳ ゴシック" w:eastAsia="ＭＳ ゴシック" w:hAnsi="ＭＳ ゴシック" w:cs="Times New Roman"/>
          <w:szCs w:val="21"/>
        </w:rPr>
        <w:t>1本/日、2日分。ロラゼパム1.5g→2gに増量し3日分処方。</w:t>
      </w:r>
    </w:p>
    <w:p w:rsidR="00A279BD" w:rsidRDefault="00A279BD" w:rsidP="003B55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61C93" w:rsidRDefault="00861C93" w:rsidP="003B55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＜入院患者情報＞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①</w:t>
      </w:r>
      <w:r w:rsidRPr="00E97582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E97582">
        <w:rPr>
          <w:rFonts w:ascii="ＭＳ ゴシック" w:eastAsia="ＭＳ ゴシック" w:hAnsi="ＭＳ ゴシック" w:cs="Times New Roman"/>
          <w:szCs w:val="21"/>
        </w:rPr>
        <w:t>5年7月4日　13：56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氏　　名：工藤　冴子（くどう　さえこ）様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E97582">
        <w:rPr>
          <w:rFonts w:ascii="ＭＳ ゴシック" w:eastAsia="ＭＳ ゴシック" w:hAnsi="ＭＳ ゴシック" w:cs="Times New Roman"/>
          <w:szCs w:val="21"/>
        </w:rPr>
        <w:t>61年6月3日（37歳）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病　　名：知的障害、てんかん、幻覚妄想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E97582">
        <w:rPr>
          <w:rFonts w:ascii="ＭＳ ゴシック" w:eastAsia="ＭＳ ゴシック" w:hAnsi="ＭＳ ゴシック" w:cs="Times New Roman"/>
          <w:szCs w:val="21"/>
        </w:rPr>
        <w:t xml:space="preserve"> 治 医：馬渡Dr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E97582">
        <w:rPr>
          <w:rFonts w:ascii="ＭＳ ゴシック" w:eastAsia="ＭＳ ゴシック" w:hAnsi="ＭＳ ゴシック" w:cs="Times New Roman"/>
          <w:szCs w:val="21"/>
        </w:rPr>
        <w:t>Aユニット15号室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現在やまばと寮入所中。協力医療機関である東八戸病院へ通院中。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令和</w:t>
      </w:r>
      <w:r w:rsidRPr="00E97582">
        <w:rPr>
          <w:rFonts w:ascii="ＭＳ ゴシック" w:eastAsia="ＭＳ ゴシック" w:hAnsi="ＭＳ ゴシック" w:cs="Times New Roman"/>
          <w:szCs w:val="21"/>
        </w:rPr>
        <w:t>5年度となり施設内に設置されているクーラーのセンサー部分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を指し、「ここから写真をパシャパシャと撮られている」などと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話すようになっていた。また、</w:t>
      </w:r>
      <w:r w:rsidRPr="00E97582">
        <w:rPr>
          <w:rFonts w:ascii="ＭＳ ゴシック" w:eastAsia="ＭＳ ゴシック" w:hAnsi="ＭＳ ゴシック" w:cs="Times New Roman"/>
          <w:szCs w:val="21"/>
        </w:rPr>
        <w:t>5月頃からは夜中に荷物をまとめ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玄関前に来て「理事長さんが今から</w:t>
      </w:r>
      <w:r w:rsidRPr="00E97582">
        <w:rPr>
          <w:rFonts w:ascii="ＭＳ ゴシック" w:eastAsia="ＭＳ ゴシック" w:hAnsi="ＭＳ ゴシック" w:cs="Times New Roman"/>
          <w:szCs w:val="21"/>
        </w:rPr>
        <w:t>GHに行くって聞いたから行く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」などと話し、夜であるからそのようなことはないことを伝えて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も、頑なに玄関から自室に戻らない様子あり。その後も、「理事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長さんがたばこ吸っていて、その匂いがする」と話すことや昼夜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問わず荷物をまとめて玄関に居る頻度が増加。促しや訂正に対し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ても拒否が見られている。東八戸病院に相談し薬剤調整を行って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もらったが、状態変わらないことから、入院での治療希望され当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院に相談あり。薬剤調整・精神症状軽減目的で</w:t>
      </w:r>
      <w:r w:rsidRPr="00E97582">
        <w:rPr>
          <w:rFonts w:ascii="ＭＳ ゴシック" w:eastAsia="ＭＳ ゴシック" w:hAnsi="ＭＳ ゴシック" w:cs="Times New Roman"/>
          <w:szCs w:val="21"/>
        </w:rPr>
        <w:t>R5.7.4　医療保護</w:t>
      </w:r>
    </w:p>
    <w:p w:rsidR="00861C93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入院となる。</w:t>
      </w:r>
    </w:p>
    <w:p w:rsid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②</w:t>
      </w:r>
      <w:r w:rsidRPr="00E97582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E97582">
        <w:rPr>
          <w:rFonts w:ascii="ＭＳ ゴシック" w:eastAsia="ＭＳ ゴシック" w:hAnsi="ＭＳ ゴシック" w:cs="Times New Roman"/>
          <w:szCs w:val="21"/>
        </w:rPr>
        <w:t>5年7月4日　16：59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氏　　名：木村　益栄（きむら　ますえい）様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E97582">
        <w:rPr>
          <w:rFonts w:ascii="ＭＳ ゴシック" w:eastAsia="ＭＳ ゴシック" w:hAnsi="ＭＳ ゴシック" w:cs="Times New Roman"/>
          <w:szCs w:val="21"/>
        </w:rPr>
        <w:t>46年1月6日（52歳）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名：統合失調症の疑い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E97582">
        <w:rPr>
          <w:rFonts w:ascii="ＭＳ ゴシック" w:eastAsia="ＭＳ ゴシック" w:hAnsi="ＭＳ ゴシック" w:cs="Times New Roman"/>
          <w:szCs w:val="21"/>
        </w:rPr>
        <w:t xml:space="preserve"> 治 医：田名部Dr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E97582">
        <w:rPr>
          <w:rFonts w:ascii="ＭＳ ゴシック" w:eastAsia="ＭＳ ゴシック" w:hAnsi="ＭＳ ゴシック" w:cs="Times New Roman"/>
          <w:szCs w:val="21"/>
        </w:rPr>
        <w:t>Aユニット10号室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当院通院中。薬物や物事の拘りはあったが、特に感情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を乱す様子なく過ごしていた。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 xml:space="preserve">　本日</w:t>
      </w:r>
      <w:r w:rsidRPr="00E97582">
        <w:rPr>
          <w:rFonts w:ascii="ＭＳ ゴシック" w:eastAsia="ＭＳ ゴシック" w:hAnsi="ＭＳ ゴシック" w:cs="Times New Roman"/>
          <w:szCs w:val="21"/>
        </w:rPr>
        <w:t>4回警察介入を受けておいらせ町役場保健師介入。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アパートの大家や警察からの情報では、被害妄想からア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パートの上階の人が自転車をパンクさせた、不法駐車を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している、などの言動が強まってかなり敵意を強めてい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る状態。トラブルは去年</w:t>
      </w:r>
      <w:r w:rsidRPr="00E97582">
        <w:rPr>
          <w:rFonts w:ascii="ＭＳ ゴシック" w:eastAsia="ＭＳ ゴシック" w:hAnsi="ＭＳ ゴシック" w:cs="Times New Roman"/>
          <w:szCs w:val="21"/>
        </w:rPr>
        <w:t>12月頃から掴み合いの喧嘩をして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警察を介入を受けていたが、暴力行為はなかった様子。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入院して治療を受けるべき状態と判断されて、本日当院に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連絡あり、保健所職員、警察同伴で来院。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持続的な幻覚妄想状態にあり、入院が必要と判断されるが、</w:t>
      </w:r>
    </w:p>
    <w:p w:rsidR="00E97582" w:rsidRPr="00E97582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本人と話し合い入院を勧めると同意得られたため、病状の</w:t>
      </w:r>
    </w:p>
    <w:p w:rsidR="00E97582" w:rsidRPr="003B5524" w:rsidRDefault="00E97582" w:rsidP="00E97582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E97582">
        <w:rPr>
          <w:rFonts w:ascii="ＭＳ ゴシック" w:eastAsia="ＭＳ ゴシック" w:hAnsi="ＭＳ ゴシック" w:cs="Times New Roman" w:hint="eastAsia"/>
          <w:szCs w:val="21"/>
        </w:rPr>
        <w:t>改善目的で</w:t>
      </w:r>
      <w:r w:rsidRPr="00E97582">
        <w:rPr>
          <w:rFonts w:ascii="ＭＳ ゴシック" w:eastAsia="ＭＳ ゴシック" w:hAnsi="ＭＳ ゴシック" w:cs="Times New Roman"/>
          <w:szCs w:val="21"/>
        </w:rPr>
        <w:t>R5.7.4　任意入院となる。</w:t>
      </w:r>
    </w:p>
    <w:sectPr w:rsidR="00E97582" w:rsidRPr="003B5524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5"/>
  </w:num>
  <w:num w:numId="7">
    <w:abstractNumId w:val="5"/>
  </w:num>
  <w:num w:numId="8">
    <w:abstractNumId w:val="16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39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56A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>
      <v:textbox inset="5.85pt,.7pt,5.85pt,.7pt"/>
    </o:shapedefaults>
    <o:shapelayout v:ext="edit">
      <o:idmap v:ext="edit" data="1"/>
    </o:shapelayout>
  </w:shapeDefaults>
  <w:decimalSymbol w:val="."/>
  <w:listSeparator w:val=","/>
  <w14:docId w14:val="0679A284"/>
  <w15:docId w15:val="{858208CE-B1E6-4D27-8356-D8BB9AA0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F375F-2A7F-4299-A2B0-92579C1B3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3459</TotalTime>
  <Pages>4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277</cp:revision>
  <cp:lastPrinted>2023-06-27T10:01:00Z</cp:lastPrinted>
  <dcterms:created xsi:type="dcterms:W3CDTF">2023-04-03T01:17:00Z</dcterms:created>
  <dcterms:modified xsi:type="dcterms:W3CDTF">2023-07-04T16:12:00Z</dcterms:modified>
</cp:coreProperties>
</file>