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F2286">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ED665E">
        <w:rPr>
          <w:rFonts w:ascii="ＭＳ ゴシック" w:eastAsia="ＭＳ ゴシック" w:hAnsi="ＭＳ ゴシック" w:cs="Times New Roman" w:hint="eastAsia"/>
          <w:szCs w:val="21"/>
        </w:rPr>
        <w:t>1</w:t>
      </w:r>
      <w:r w:rsidR="008E365D">
        <w:rPr>
          <w:rFonts w:ascii="ＭＳ ゴシック" w:eastAsia="ＭＳ ゴシック" w:hAnsi="ＭＳ ゴシック" w:cs="Times New Roman"/>
          <w:szCs w:val="21"/>
        </w:rPr>
        <w:t>5</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8E365D">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8E365D">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E365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C4724"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E365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8E3859"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8E365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E3859" w:rsidP="00931F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C472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E365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E365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8E3859"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0744F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AF784D"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0744F1"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0744F1"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31F52"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EC4724"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0744F1"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744F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744F1"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744F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744F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0744F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F784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0744F1"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8E3859"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263BD8">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732B17" w:rsidRDefault="00732B17" w:rsidP="00F538B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・お風呂のお湯が出ないので、午前シャワー浴のみ実施。庶務へ連絡済。</w:t>
      </w:r>
    </w:p>
    <w:p w:rsidR="00732B17" w:rsidRDefault="00732B17" w:rsidP="00F538B4">
      <w:pPr>
        <w:rPr>
          <w:rFonts w:ascii="ＭＳ ゴシック" w:eastAsia="ＭＳ ゴシック" w:hAnsi="ＭＳ ゴシック" w:cs="Times New Roman"/>
          <w:szCs w:val="21"/>
        </w:rPr>
      </w:pPr>
    </w:p>
    <w:p w:rsidR="0031079E" w:rsidRDefault="00732B17" w:rsidP="0031079E">
      <w:pPr>
        <w:pStyle w:val="HTML"/>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Times New Roman" w:hint="eastAsia"/>
          <w:szCs w:val="21"/>
        </w:rPr>
        <w:t>・</w:t>
      </w:r>
      <w:r w:rsidR="0031079E" w:rsidRPr="0031079E">
        <w:rPr>
          <w:rFonts w:ascii="ＭＳ ゴシック" w:eastAsia="ＭＳ ゴシック" w:hAnsi="ＭＳ ゴシック" w:cs="Times New Roman" w:hint="eastAsia"/>
          <w:sz w:val="21"/>
          <w:szCs w:val="21"/>
        </w:rPr>
        <w:t xml:space="preserve">定期心電図検査　</w:t>
      </w:r>
      <w:r w:rsidR="0031079E" w:rsidRPr="0031079E">
        <w:rPr>
          <w:rFonts w:ascii="ＭＳ ゴシック" w:eastAsia="ＭＳ ゴシック" w:hAnsi="ＭＳ ゴシック" w:cs="ＭＳ ゴシック"/>
          <w:color w:val="000000"/>
          <w:kern w:val="0"/>
          <w:sz w:val="21"/>
          <w:szCs w:val="21"/>
        </w:rPr>
        <w:t>東病棟→4/28（金）15：00～</w:t>
      </w:r>
    </w:p>
    <w:p w:rsidR="001B27ED" w:rsidRDefault="001B27ED" w:rsidP="0031079E">
      <w:pPr>
        <w:pStyle w:val="HTML"/>
        <w:rPr>
          <w:rFonts w:ascii="ＭＳ ゴシック" w:eastAsia="ＭＳ ゴシック" w:hAnsi="ＭＳ ゴシック" w:cs="ＭＳ ゴシック"/>
          <w:color w:val="000000"/>
          <w:kern w:val="0"/>
          <w:sz w:val="21"/>
          <w:szCs w:val="21"/>
        </w:rPr>
      </w:pPr>
    </w:p>
    <w:p w:rsidR="001B27ED" w:rsidRPr="001B27ED" w:rsidRDefault="001B27ED" w:rsidP="0031079E">
      <w:pPr>
        <w:pStyle w:val="HTML"/>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 w:val="21"/>
          <w:szCs w:val="21"/>
        </w:rPr>
        <w:t>・クリスタルルームにCS物品届き保管しています。</w:t>
      </w:r>
    </w:p>
    <w:p w:rsidR="00732B17" w:rsidRDefault="00732B17" w:rsidP="00F538B4">
      <w:pPr>
        <w:rPr>
          <w:rFonts w:ascii="ＭＳ ゴシック" w:eastAsia="ＭＳ ゴシック" w:hAnsi="ＭＳ ゴシック" w:cs="Times New Roman"/>
          <w:szCs w:val="21"/>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EC0F1F" w:rsidRDefault="00732B17"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732B17" w:rsidRDefault="00732B17"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・早刈　千賀子様～東Cユニット5号室　→　東合併症室（本人は東B1号室）</w:t>
      </w:r>
    </w:p>
    <w:p w:rsidR="00732B17" w:rsidRPr="00BA0387" w:rsidRDefault="00732B17" w:rsidP="000178BD">
      <w:pPr>
        <w:rPr>
          <w:rFonts w:ascii="ＭＳ ゴシック" w:eastAsia="ＭＳ ゴシック" w:hAnsi="ＭＳ ゴシック" w:cs="Times New Roman"/>
          <w:szCs w:val="21"/>
        </w:rPr>
      </w:pPr>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BC032C" w:rsidRDefault="00BC032C"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健太郎様～外泊訓練を終えて問題なく帰院。</w:t>
      </w:r>
    </w:p>
    <w:p w:rsidR="00BC032C" w:rsidRDefault="00BC032C" w:rsidP="000178BD">
      <w:pPr>
        <w:rPr>
          <w:rFonts w:ascii="ＭＳ ゴシック" w:eastAsia="ＭＳ ゴシック" w:hAnsi="ＭＳ ゴシック" w:cs="Times New Roman"/>
          <w:szCs w:val="21"/>
        </w:rPr>
      </w:pPr>
    </w:p>
    <w:p w:rsidR="00732B17" w:rsidRDefault="00732B17"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・竹内　隆夫様～塗抹培養検査（中間）・ELISPOT検査（陰性）。</w:t>
      </w:r>
    </w:p>
    <w:p w:rsidR="00732B17" w:rsidRDefault="00732B17" w:rsidP="000178BD">
      <w:pPr>
        <w:rPr>
          <w:rFonts w:ascii="ＭＳ ゴシック" w:eastAsia="ＭＳ ゴシック" w:hAnsi="ＭＳ ゴシック" w:cs="Times New Roman"/>
          <w:szCs w:val="21"/>
        </w:rPr>
      </w:pPr>
    </w:p>
    <w:p w:rsidR="00BC032C" w:rsidRDefault="00BC032C"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惠子様～膀胱留置カテーテルに尿流出なく詰まっている可能性あり。</w:t>
      </w:r>
    </w:p>
    <w:p w:rsidR="00BC032C" w:rsidRDefault="00BC032C"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 xml:space="preserve">　　　　　　　　馬渡Drへ報告し指示にてBa交換実施、その後尿流出あるが暗赤色の</w:t>
      </w:r>
    </w:p>
    <w:p w:rsidR="00BC032C" w:rsidRDefault="00BC032C" w:rsidP="00BC032C">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血尿みられている。</w:t>
      </w:r>
    </w:p>
    <w:p w:rsidR="00BC032C" w:rsidRDefault="00BC032C" w:rsidP="000178BD">
      <w:pPr>
        <w:rPr>
          <w:rFonts w:ascii="ＭＳ ゴシック" w:eastAsia="ＭＳ ゴシック" w:hAnsi="ＭＳ ゴシック" w:cs="Times New Roman"/>
          <w:szCs w:val="21"/>
        </w:rPr>
      </w:pPr>
    </w:p>
    <w:p w:rsidR="00732B17" w:rsidRDefault="00732B17"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崇史様～便秘時アローゼン5回分処方。</w:t>
      </w:r>
    </w:p>
    <w:p w:rsidR="00732B17" w:rsidRDefault="00732B17" w:rsidP="000178BD">
      <w:pPr>
        <w:rPr>
          <w:rFonts w:ascii="ＭＳ ゴシック" w:eastAsia="ＭＳ ゴシック" w:hAnsi="ＭＳ ゴシック" w:cs="Times New Roman"/>
          <w:szCs w:val="21"/>
        </w:rPr>
      </w:pPr>
    </w:p>
    <w:p w:rsidR="00732B17" w:rsidRDefault="00732B17"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達也様～臨時薬ロラタジン追加、他同内容で3日分処方。</w:t>
      </w:r>
    </w:p>
    <w:p w:rsidR="00732B17" w:rsidRDefault="00732B17"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頭痛時IF追加、ポンタール7回分処方。</w:t>
      </w:r>
    </w:p>
    <w:p w:rsidR="00732B17" w:rsidRDefault="00732B17" w:rsidP="000178BD">
      <w:pPr>
        <w:rPr>
          <w:rFonts w:ascii="ＭＳ ゴシック" w:eastAsia="ＭＳ ゴシック" w:hAnsi="ＭＳ ゴシック" w:cs="Times New Roman"/>
          <w:szCs w:val="21"/>
        </w:rPr>
      </w:pPr>
    </w:p>
    <w:p w:rsidR="00732B17" w:rsidRDefault="00732B17"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久年様～ピコスルファートNa液　1本処方。</w:t>
      </w:r>
    </w:p>
    <w:p w:rsidR="00732B17" w:rsidRDefault="00732B17" w:rsidP="000178BD">
      <w:pPr>
        <w:rPr>
          <w:rFonts w:ascii="ＭＳ ゴシック" w:eastAsia="ＭＳ ゴシック" w:hAnsi="ＭＳ ゴシック" w:cs="Times New Roman"/>
          <w:szCs w:val="21"/>
        </w:rPr>
      </w:pPr>
    </w:p>
    <w:p w:rsidR="00732B17" w:rsidRDefault="00732B17"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真智子様～持参薬当院代替え、臨時薬</w:t>
      </w:r>
      <w:r w:rsidR="00A006E3">
        <w:rPr>
          <w:rFonts w:ascii="ＭＳ ゴシック" w:eastAsia="ＭＳ ゴシック" w:hAnsi="ＭＳ ゴシック" w:cs="Times New Roman" w:hint="eastAsia"/>
          <w:szCs w:val="21"/>
        </w:rPr>
        <w:t>3日分処方。</w:t>
      </w:r>
    </w:p>
    <w:p w:rsidR="00732B17" w:rsidRDefault="00732B17" w:rsidP="000178BD">
      <w:pPr>
        <w:rPr>
          <w:rFonts w:ascii="ＭＳ ゴシック" w:eastAsia="ＭＳ ゴシック" w:hAnsi="ＭＳ ゴシック" w:cs="Times New Roman"/>
          <w:szCs w:val="21"/>
        </w:rPr>
      </w:pPr>
    </w:p>
    <w:p w:rsidR="00732B17" w:rsidRDefault="00732B17"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真紀子様～便秘時</w:t>
      </w:r>
      <w:r w:rsidR="00BC032C">
        <w:rPr>
          <w:rFonts w:ascii="ＭＳ ゴシック" w:eastAsia="ＭＳ ゴシック" w:hAnsi="ＭＳ ゴシック" w:cs="Times New Roman" w:hint="eastAsia"/>
          <w:szCs w:val="21"/>
        </w:rPr>
        <w:t>アローゼン10回分処方。</w:t>
      </w:r>
    </w:p>
    <w:p w:rsidR="00BC032C" w:rsidRDefault="00BC032C" w:rsidP="000178BD">
      <w:pPr>
        <w:rPr>
          <w:rFonts w:ascii="ＭＳ ゴシック" w:eastAsia="ＭＳ ゴシック" w:hAnsi="ＭＳ ゴシック" w:cs="Times New Roman"/>
          <w:szCs w:val="21"/>
        </w:rPr>
      </w:pPr>
    </w:p>
    <w:p w:rsidR="00BC032C" w:rsidRDefault="00BC032C"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実様～便秘時センノシド10回分処方。</w:t>
      </w:r>
    </w:p>
    <w:p w:rsidR="00BC032C" w:rsidRDefault="00BC032C" w:rsidP="000178BD">
      <w:pPr>
        <w:rPr>
          <w:rFonts w:ascii="ＭＳ ゴシック" w:eastAsia="ＭＳ ゴシック" w:hAnsi="ＭＳ ゴシック" w:cs="Times New Roman"/>
          <w:szCs w:val="21"/>
        </w:rPr>
      </w:pPr>
    </w:p>
    <w:p w:rsidR="00BC032C" w:rsidRDefault="00BC032C"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辰雄様～便秘時IFオーダー追加、ピコスルファートNa液1本処方。</w:t>
      </w:r>
    </w:p>
    <w:p w:rsidR="00EE198A" w:rsidRDefault="00EE198A" w:rsidP="000178BD">
      <w:pPr>
        <w:rPr>
          <w:rFonts w:ascii="ＭＳ ゴシック" w:eastAsia="ＭＳ ゴシック" w:hAnsi="ＭＳ ゴシック" w:cs="Times New Roman"/>
          <w:szCs w:val="21"/>
        </w:rPr>
      </w:pPr>
    </w:p>
    <w:p w:rsidR="00EE198A" w:rsidRPr="00732B17" w:rsidRDefault="00EE198A" w:rsidP="000178B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・堺　勝信様～転院時衣類持参あり。</w:t>
      </w:r>
      <w:bookmarkStart w:id="0" w:name="_GoBack"/>
      <w:bookmarkEnd w:id="0"/>
    </w:p>
    <w:p w:rsidR="00732B17" w:rsidRDefault="00732B17" w:rsidP="000178BD">
      <w:pPr>
        <w:rPr>
          <w:rFonts w:ascii="ＭＳ ゴシック" w:eastAsia="ＭＳ ゴシック" w:hAnsi="ＭＳ ゴシック" w:cs="Times New Roman"/>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Default="004233A3" w:rsidP="00211C8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211C8C" w:rsidRPr="00211C8C">
        <w:rPr>
          <w:rFonts w:ascii="ＭＳ ゴシック" w:eastAsia="ＭＳ ゴシック" w:hAnsi="ＭＳ ゴシック" w:cs="Times New Roman" w:hint="eastAsia"/>
          <w:szCs w:val="21"/>
        </w:rPr>
        <w:t>午前午後</w:t>
      </w:r>
      <w:r w:rsidR="00211C8C" w:rsidRPr="00211C8C">
        <w:rPr>
          <w:rFonts w:ascii="ＭＳ ゴシック" w:eastAsia="ＭＳ ゴシック" w:hAnsi="ＭＳ ゴシック" w:cs="Times New Roman"/>
          <w:szCs w:val="21"/>
        </w:rPr>
        <w:t>1時間ずつ開放観察実施。開放中は迷惑行為やホール内を</w:t>
      </w:r>
      <w:r w:rsidR="00211C8C" w:rsidRPr="00211C8C">
        <w:rPr>
          <w:rFonts w:ascii="ＭＳ ゴシック" w:eastAsia="ＭＳ ゴシック" w:hAnsi="ＭＳ ゴシック" w:cs="Times New Roman" w:hint="eastAsia"/>
          <w:szCs w:val="21"/>
        </w:rPr>
        <w:t>走り回り等介入するも自制できないため早めに開放観察終了。室内では奇声をあげたり衣類を便器に入れる事があり。</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F31AE" w:rsidRPr="009145EC" w:rsidRDefault="00EF31AE" w:rsidP="00E8238F">
      <w:pPr>
        <w:ind w:left="1680" w:hangingChars="800" w:hanging="1680"/>
        <w:rPr>
          <w:rFonts w:ascii="ＭＳ ゴシック" w:eastAsia="ＭＳ ゴシック" w:hAnsi="ＭＳ ゴシック" w:cs="Times New Roman"/>
          <w:szCs w:val="21"/>
        </w:rPr>
      </w:pPr>
    </w:p>
    <w:p w:rsidR="009145EC" w:rsidRDefault="003A53CC" w:rsidP="00211C8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B624F1">
        <w:rPr>
          <w:rFonts w:ascii="ＭＳ ゴシック" w:eastAsia="ＭＳ ゴシック" w:hAnsi="ＭＳ ゴシック" w:cs="Times New Roman" w:hint="eastAsia"/>
          <w:szCs w:val="21"/>
        </w:rPr>
        <w:t>午前午後1時間ずつ開放観察指示。</w:t>
      </w:r>
      <w:r w:rsidR="00211C8C" w:rsidRPr="00211C8C">
        <w:rPr>
          <w:rFonts w:ascii="ＭＳ ゴシック" w:eastAsia="ＭＳ ゴシック" w:hAnsi="ＭＳ ゴシック" w:cs="Times New Roman" w:hint="eastAsia"/>
          <w:szCs w:val="21"/>
        </w:rPr>
        <w:t>スタッフ十分な見守りできないため、午前午後</w:t>
      </w:r>
      <w:r w:rsidR="00211C8C" w:rsidRPr="00211C8C">
        <w:rPr>
          <w:rFonts w:ascii="ＭＳ ゴシック" w:eastAsia="ＭＳ ゴシック" w:hAnsi="ＭＳ ゴシック" w:cs="Times New Roman"/>
          <w:szCs w:val="21"/>
        </w:rPr>
        <w:t>1時間ずつ開放観察は</w:t>
      </w:r>
      <w:r w:rsidR="00211C8C" w:rsidRPr="00211C8C">
        <w:rPr>
          <w:rFonts w:ascii="ＭＳ ゴシック" w:eastAsia="ＭＳ ゴシック" w:hAnsi="ＭＳ ゴシック" w:cs="Times New Roman" w:hint="eastAsia"/>
          <w:szCs w:val="21"/>
        </w:rPr>
        <w:t>室内で私物を貸し出して過ごしてもらう。眼光の鋭さや攻撃性はないも多弁でまとまりにかけている。</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F31AE" w:rsidRPr="009145EC" w:rsidRDefault="00EF31AE" w:rsidP="009145EC">
      <w:pPr>
        <w:rPr>
          <w:rFonts w:ascii="ＭＳ ゴシック" w:eastAsia="ＭＳ ゴシック" w:hAnsi="ＭＳ ゴシック" w:cs="Times New Roman"/>
          <w:szCs w:val="21"/>
        </w:rPr>
      </w:pPr>
    </w:p>
    <w:p w:rsidR="00587928" w:rsidRDefault="00587928" w:rsidP="00211C8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146A2A">
        <w:rPr>
          <w:rFonts w:ascii="ＭＳ ゴシック" w:eastAsia="ＭＳ ゴシック" w:hAnsi="ＭＳ ゴシック" w:cs="Times New Roman" w:hint="eastAsia"/>
          <w:szCs w:val="21"/>
        </w:rPr>
        <w:t>終日隔離中。</w:t>
      </w:r>
      <w:r w:rsidR="00211C8C" w:rsidRPr="00211C8C">
        <w:rPr>
          <w:rFonts w:ascii="ＭＳ ゴシック" w:eastAsia="ＭＳ ゴシック" w:hAnsi="ＭＳ ゴシック" w:cs="Times New Roman" w:hint="eastAsia"/>
          <w:szCs w:val="21"/>
        </w:rPr>
        <w:t>電話や整容で一時的に開放した際には拒否なく帰室。操作性のある言動もなし。</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＜要注目患者様情報＞</w:t>
      </w:r>
    </w:p>
    <w:p w:rsidR="008E3859" w:rsidRDefault="008E3859" w:rsidP="004432AE">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spacing w:val="8"/>
          <w:szCs w:val="21"/>
        </w:rPr>
        <w:t>・</w:t>
      </w:r>
      <w:r w:rsidR="00B624F1">
        <w:rPr>
          <w:rFonts w:ascii="ＭＳ ゴシック" w:eastAsia="ＭＳ ゴシック" w:hAnsi="ＭＳ ゴシック" w:hint="eastAsia"/>
          <w:spacing w:val="8"/>
          <w:szCs w:val="21"/>
        </w:rPr>
        <w:t>江刺家　惠子様～</w:t>
      </w:r>
      <w:r w:rsidR="00FB6060">
        <w:rPr>
          <w:rFonts w:ascii="ＭＳ ゴシック" w:eastAsia="ＭＳ ゴシック" w:hAnsi="ＭＳ ゴシック" w:hint="eastAsia"/>
          <w:spacing w:val="8"/>
          <w:szCs w:val="21"/>
        </w:rPr>
        <w:t>血尿あり。微熱あるが他バイタルサイン特変ない。尿閉やバイタルサインの異常に注意していく。</w:t>
      </w:r>
    </w:p>
    <w:p w:rsidR="00B624F1" w:rsidRDefault="00B624F1" w:rsidP="004432AE">
      <w:pPr>
        <w:ind w:left="2034" w:hangingChars="900" w:hanging="2034"/>
        <w:rPr>
          <w:rFonts w:ascii="ＭＳ ゴシック" w:eastAsia="ＭＳ ゴシック" w:hAnsi="ＭＳ ゴシック"/>
          <w:color w:val="000000"/>
          <w:spacing w:val="8"/>
          <w:szCs w:val="21"/>
        </w:rPr>
      </w:pPr>
    </w:p>
    <w:p w:rsidR="00B624F1" w:rsidRDefault="00B624F1" w:rsidP="00B624F1">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＜措置入院患者様ケース検討＞</w:t>
      </w:r>
    </w:p>
    <w:p w:rsidR="00B624F1" w:rsidRDefault="00B624F1" w:rsidP="00B624F1">
      <w:pPr>
        <w:ind w:left="1808" w:hangingChars="800" w:hanging="1808"/>
        <w:rPr>
          <w:rFonts w:ascii="ＭＳ ゴシック" w:eastAsia="ＭＳ ゴシック" w:hAnsi="ＭＳ ゴシック"/>
          <w:spacing w:val="8"/>
          <w:sz w:val="22"/>
        </w:rPr>
      </w:pPr>
      <w:r>
        <w:rPr>
          <w:rFonts w:ascii="ＭＳ ゴシック" w:eastAsia="ＭＳ ゴシック" w:hAnsi="ＭＳ ゴシック" w:hint="eastAsia"/>
          <w:spacing w:val="8"/>
          <w:szCs w:val="21"/>
        </w:rPr>
        <w:t>・藤井　崇史様</w:t>
      </w:r>
      <w:r w:rsidRPr="00FB6060">
        <w:rPr>
          <w:rFonts w:ascii="ＭＳ ゴシック" w:eastAsia="ＭＳ ゴシック" w:hAnsi="ＭＳ ゴシック" w:hint="eastAsia"/>
          <w:spacing w:val="8"/>
          <w:szCs w:val="21"/>
        </w:rPr>
        <w:t>～</w:t>
      </w:r>
      <w:r w:rsidR="00FB6060" w:rsidRPr="00FB6060">
        <w:rPr>
          <w:rFonts w:ascii="ＭＳ ゴシック" w:eastAsia="ＭＳ ゴシック" w:hAnsi="ＭＳ ゴシック"/>
          <w:color w:val="000000"/>
          <w:spacing w:val="8"/>
          <w:szCs w:val="21"/>
        </w:rPr>
        <w:t>未だに睡眠は不規則であり、多弁さや軽度の気分の高揚は持続し</w:t>
      </w:r>
      <w:r w:rsidR="00FB6060">
        <w:rPr>
          <w:rFonts w:ascii="ＭＳ ゴシック" w:eastAsia="ＭＳ ゴシック" w:hAnsi="ＭＳ ゴシック"/>
          <w:color w:val="000000"/>
          <w:spacing w:val="8"/>
          <w:szCs w:val="21"/>
        </w:rPr>
        <w:t>ているものの爽快気分や誇大妄想などの躁症状や精神病症状の再燃な</w:t>
      </w:r>
      <w:r w:rsidR="00FB6060">
        <w:rPr>
          <w:rFonts w:ascii="ＭＳ ゴシック" w:eastAsia="ＭＳ ゴシック" w:hAnsi="ＭＳ ゴシック" w:hint="eastAsia"/>
          <w:color w:val="000000"/>
          <w:spacing w:val="8"/>
          <w:szCs w:val="21"/>
        </w:rPr>
        <w:t>く経過</w:t>
      </w:r>
      <w:r w:rsidR="00FB6060" w:rsidRPr="00FB6060">
        <w:rPr>
          <w:rFonts w:ascii="ＭＳ ゴシック" w:eastAsia="ＭＳ ゴシック" w:hAnsi="ＭＳ ゴシック"/>
          <w:color w:val="000000"/>
          <w:spacing w:val="8"/>
          <w:szCs w:val="21"/>
        </w:rPr>
        <w:t>。しかし、不安感や緊張感、過敏性の亢進は持続している。</w:t>
      </w:r>
      <w:r w:rsidR="00FB6060">
        <w:rPr>
          <w:rFonts w:ascii="ＭＳ ゴシック" w:eastAsia="ＭＳ ゴシック" w:hAnsi="ＭＳ ゴシック" w:hint="eastAsia"/>
          <w:color w:val="000000"/>
          <w:spacing w:val="8"/>
          <w:szCs w:val="21"/>
        </w:rPr>
        <w:t>不調時は自ら頓服薬を服薬して対処行動とれている。</w:t>
      </w:r>
      <w:r w:rsidRPr="00FB6060">
        <w:rPr>
          <w:rFonts w:ascii="ＭＳ ゴシック" w:eastAsia="ＭＳ ゴシック" w:hAnsi="ＭＳ ゴシック" w:hint="eastAsia"/>
          <w:spacing w:val="8"/>
          <w:szCs w:val="21"/>
        </w:rPr>
        <w:t>他者トラブル無いよう介入し、措置解除に向け支援していく。</w:t>
      </w:r>
    </w:p>
    <w:p w:rsidR="00B624F1" w:rsidRPr="00B624F1" w:rsidRDefault="00B624F1" w:rsidP="004432AE">
      <w:pPr>
        <w:ind w:left="2034" w:hangingChars="900" w:hanging="2034"/>
        <w:rPr>
          <w:rFonts w:ascii="ＭＳ ゴシック" w:eastAsia="ＭＳ ゴシック" w:hAnsi="ＭＳ ゴシック"/>
          <w:spacing w:val="8"/>
          <w:szCs w:val="21"/>
        </w:rPr>
      </w:pPr>
    </w:p>
    <w:sectPr w:rsidR="00B624F1" w:rsidRPr="00B624F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7BEE" w:rsidRDefault="00047BEE" w:rsidP="00A97C64">
      <w:r>
        <w:separator/>
      </w:r>
    </w:p>
  </w:endnote>
  <w:endnote w:type="continuationSeparator" w:id="0">
    <w:p w:rsidR="00047BEE" w:rsidRDefault="00047BEE"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7BEE" w:rsidRDefault="00047BEE" w:rsidP="00A97C64">
      <w:r>
        <w:separator/>
      </w:r>
    </w:p>
  </w:footnote>
  <w:footnote w:type="continuationSeparator" w:id="0">
    <w:p w:rsidR="00047BEE" w:rsidRDefault="00047BEE"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47BEE"/>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6E6"/>
    <w:rsid w:val="000C6BB9"/>
    <w:rsid w:val="000C6C5B"/>
    <w:rsid w:val="000C6D46"/>
    <w:rsid w:val="000C770E"/>
    <w:rsid w:val="000C7C7A"/>
    <w:rsid w:val="000C7FF8"/>
    <w:rsid w:val="000D005D"/>
    <w:rsid w:val="000D03DE"/>
    <w:rsid w:val="000D06FD"/>
    <w:rsid w:val="000D0C99"/>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E7D"/>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32BF"/>
    <w:rsid w:val="00C4346C"/>
    <w:rsid w:val="00C4366E"/>
    <w:rsid w:val="00C4395B"/>
    <w:rsid w:val="00C43C6D"/>
    <w:rsid w:val="00C44130"/>
    <w:rsid w:val="00C44186"/>
    <w:rsid w:val="00C442D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B3F"/>
    <w:rsid w:val="00EE0C43"/>
    <w:rsid w:val="00EE0CB7"/>
    <w:rsid w:val="00EE1543"/>
    <w:rsid w:val="00EE164E"/>
    <w:rsid w:val="00EE17E9"/>
    <w:rsid w:val="00EE198A"/>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608B"/>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76C82A21"/>
  <w15:docId w15:val="{FCEA2D2F-51D2-4BDF-AD95-4636CFF49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E15F9-C6FD-4110-95A4-406DD0CB0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1</Pages>
  <Words>217</Words>
  <Characters>1243</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65</cp:revision>
  <cp:lastPrinted>2023-03-24T06:18:00Z</cp:lastPrinted>
  <dcterms:created xsi:type="dcterms:W3CDTF">2023-04-03T01:17:00Z</dcterms:created>
  <dcterms:modified xsi:type="dcterms:W3CDTF">2023-04-15T07:54:00Z</dcterms:modified>
</cp:coreProperties>
</file>